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TABLE students10 (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student_id INT,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name VARCHAR(50),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course VARCHAR(50),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marks INT,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age INT,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city VARCHAR(50),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scholarship INT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INSERT INTO students10 VALUES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(1, 'Ravi', 'Math', 85, 20, 'Chennai', NULL),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(2, 'Priya', 'Science', 92, 21, 'Delhi', 10000),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(3, 'Amit', 'English', 75, 19, 'Mumbai', 5000),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(4, 'Sneha', 'Math', 88, 22, 'Kolkata', NULL),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(5, 'John', 'History', 67, 20, 'Chennai', NULL),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(6, 'Meena', 'Science', 95, 23, 'Delhi', 15000),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(7, 'Karan', 'English', 70, 20, 'Bangalore', 3000),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(8, 'Divya', 'History', 80, 22, 'Mumbai', NULL);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1.Display students with marks between 70 and 90.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select * from students10 where marks between 70 and 90;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2.List students aged between 20 and 22.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select * from students10 where age between 20 and 22;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3.Find students whose name starts with 'P'.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* from students10 where name like 'p%';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4.Find students whose city contains 'ai'.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select * from students10 where city like '%ai%';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5.Find names where the second character is 'r'.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select * from students10 where name like 'r%'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6.Show top 3 students with highest marks.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select * from students10 order by marks desc limit 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7.Show students who have a scholarship.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select * from students10 where scholarship is not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8.Show students only if there is at least one student from 'Delhi'.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select * from students10 where exists (select 1 from students10 where city = 'Delhi');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9.Show students in 'Math' course AND age &gt; 21.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select * from students10 where course='math' and age&gt;21;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10.Show students in 'Science' OR 'English' course.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select * from students10 where course='science' or course='english';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11.Show students NOT from 'Mumbai'.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select * from students10 where city not in('mumbai');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12.Show students who don’t have a scholarship.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select * from students10 where scholarship is 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13.Replace NULL scholarship with 0 using IFNULL.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select student_id,name,course,marks,age,ifnull(scholarship,0) as scholarship  from students10;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14.Replace NULL scholarship with 0 using COALESCE.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select student_id,name,course,marks,age,coalesce(scholarship,0) as scholarship from  students10;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8d59c35ea68840faa7dbf6d12436c054</vt:lpwstr>
  </property>
</Properties>
</file>