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A06DE" w14:textId="77777777" w:rsidR="005022E1" w:rsidRDefault="00000000">
      <w:pPr>
        <w:pStyle w:val="ListParagraph"/>
        <w:numPr>
          <w:ilvl w:val="0"/>
          <w:numId w:val="1"/>
        </w:numPr>
        <w:rPr>
          <w:b/>
          <w:bCs/>
          <w:sz w:val="24"/>
          <w:szCs w:val="24"/>
          <w:lang w:val="en-US"/>
        </w:rPr>
      </w:pPr>
      <w:r>
        <w:rPr>
          <w:b/>
          <w:bCs/>
          <w:sz w:val="24"/>
          <w:szCs w:val="24"/>
          <w:lang w:val="en-US"/>
        </w:rPr>
        <w:t>Difference between HTTP1.1 and HTTP2</w:t>
      </w:r>
    </w:p>
    <w:p w14:paraId="06C653C2" w14:textId="77777777" w:rsidR="005022E1" w:rsidRDefault="00000000">
      <w:pPr>
        <w:ind w:left="360"/>
        <w:rPr>
          <w:sz w:val="24"/>
          <w:szCs w:val="24"/>
          <w:lang w:val="en-US"/>
        </w:rPr>
      </w:pPr>
      <w:r>
        <w:rPr>
          <w:sz w:val="24"/>
          <w:szCs w:val="24"/>
          <w:lang w:val="en-US"/>
        </w:rPr>
        <w:t>CLIENT – SERVER COMMUNICATION STEPS</w:t>
      </w:r>
    </w:p>
    <w:p w14:paraId="0187FC8B" w14:textId="77777777" w:rsidR="005022E1" w:rsidRDefault="00000000">
      <w:pPr>
        <w:pStyle w:val="ListParagraph"/>
        <w:numPr>
          <w:ilvl w:val="0"/>
          <w:numId w:val="2"/>
        </w:numPr>
        <w:rPr>
          <w:sz w:val="24"/>
          <w:szCs w:val="24"/>
          <w:lang w:val="en-US"/>
        </w:rPr>
      </w:pPr>
      <w:r>
        <w:rPr>
          <w:sz w:val="24"/>
          <w:szCs w:val="24"/>
          <w:lang w:val="en-US"/>
        </w:rPr>
        <w:t>URL (</w:t>
      </w:r>
      <w:proofErr w:type="spellStart"/>
      <w:proofErr w:type="gramStart"/>
      <w:r>
        <w:rPr>
          <w:sz w:val="24"/>
          <w:szCs w:val="24"/>
          <w:lang w:val="en-US"/>
        </w:rPr>
        <w:t>hostname.domainname</w:t>
      </w:r>
      <w:proofErr w:type="spellEnd"/>
      <w:proofErr w:type="gramEnd"/>
      <w:r>
        <w:rPr>
          <w:sz w:val="24"/>
          <w:szCs w:val="24"/>
          <w:lang w:val="en-US"/>
        </w:rPr>
        <w:t>) typed in address bar</w:t>
      </w:r>
    </w:p>
    <w:p w14:paraId="58F00369" w14:textId="77777777" w:rsidR="005022E1" w:rsidRDefault="00000000">
      <w:pPr>
        <w:pStyle w:val="ListParagraph"/>
        <w:numPr>
          <w:ilvl w:val="0"/>
          <w:numId w:val="2"/>
        </w:numPr>
        <w:rPr>
          <w:sz w:val="24"/>
          <w:szCs w:val="24"/>
          <w:lang w:val="en-US"/>
        </w:rPr>
      </w:pPr>
      <w:r>
        <w:rPr>
          <w:sz w:val="24"/>
          <w:szCs w:val="24"/>
          <w:lang w:val="en-US"/>
        </w:rPr>
        <w:t xml:space="preserve">DNS </w:t>
      </w:r>
      <w:proofErr w:type="gramStart"/>
      <w:r>
        <w:rPr>
          <w:sz w:val="24"/>
          <w:szCs w:val="24"/>
          <w:lang w:val="en-US"/>
        </w:rPr>
        <w:t>-  convert</w:t>
      </w:r>
      <w:proofErr w:type="gramEnd"/>
      <w:r>
        <w:rPr>
          <w:sz w:val="24"/>
          <w:szCs w:val="24"/>
          <w:lang w:val="en-US"/>
        </w:rPr>
        <w:t xml:space="preserve"> domain name to IP address</w:t>
      </w:r>
    </w:p>
    <w:p w14:paraId="0ABFC5B7" w14:textId="77777777" w:rsidR="005022E1" w:rsidRDefault="00000000">
      <w:pPr>
        <w:pStyle w:val="ListParagraph"/>
        <w:numPr>
          <w:ilvl w:val="0"/>
          <w:numId w:val="2"/>
        </w:numPr>
        <w:rPr>
          <w:sz w:val="24"/>
          <w:szCs w:val="24"/>
          <w:lang w:val="en-US"/>
        </w:rPr>
      </w:pPr>
      <w:r>
        <w:rPr>
          <w:sz w:val="24"/>
          <w:szCs w:val="24"/>
          <w:lang w:val="en-US"/>
        </w:rPr>
        <w:t>TCP connection (</w:t>
      </w:r>
      <w:proofErr w:type="gramStart"/>
      <w:r>
        <w:rPr>
          <w:sz w:val="24"/>
          <w:szCs w:val="24"/>
          <w:lang w:val="en-US"/>
        </w:rPr>
        <w:t>3 way</w:t>
      </w:r>
      <w:proofErr w:type="gramEnd"/>
      <w:r>
        <w:rPr>
          <w:sz w:val="24"/>
          <w:szCs w:val="24"/>
          <w:lang w:val="en-US"/>
        </w:rPr>
        <w:t xml:space="preserve"> handshake and TLS handshake)</w:t>
      </w:r>
    </w:p>
    <w:p w14:paraId="7A10B201" w14:textId="77777777" w:rsidR="005022E1" w:rsidRDefault="00000000">
      <w:pPr>
        <w:pStyle w:val="ListParagraph"/>
        <w:numPr>
          <w:ilvl w:val="0"/>
          <w:numId w:val="2"/>
        </w:numPr>
        <w:rPr>
          <w:sz w:val="24"/>
          <w:szCs w:val="24"/>
          <w:lang w:val="en-US"/>
        </w:rPr>
      </w:pPr>
      <w:r>
        <w:rPr>
          <w:sz w:val="24"/>
          <w:szCs w:val="24"/>
          <w:lang w:val="en-US"/>
        </w:rPr>
        <w:t>HTTPS(s) request with methods (get/put/post/delete)</w:t>
      </w:r>
    </w:p>
    <w:p w14:paraId="6D89B6DD" w14:textId="77777777" w:rsidR="005022E1" w:rsidRDefault="00000000">
      <w:pPr>
        <w:pStyle w:val="ListParagraph"/>
        <w:numPr>
          <w:ilvl w:val="0"/>
          <w:numId w:val="2"/>
        </w:numPr>
        <w:rPr>
          <w:sz w:val="24"/>
          <w:szCs w:val="24"/>
          <w:lang w:val="en-US"/>
        </w:rPr>
      </w:pPr>
      <w:r>
        <w:rPr>
          <w:sz w:val="24"/>
          <w:szCs w:val="24"/>
          <w:lang w:val="en-US"/>
        </w:rPr>
        <w:t>Server response (HTML/CSS/JS) with return code (100 -599)</w:t>
      </w:r>
    </w:p>
    <w:p w14:paraId="573928B5" w14:textId="77777777" w:rsidR="005022E1" w:rsidRDefault="00000000">
      <w:pPr>
        <w:pStyle w:val="ListParagraph"/>
        <w:numPr>
          <w:ilvl w:val="0"/>
          <w:numId w:val="2"/>
        </w:numPr>
        <w:rPr>
          <w:sz w:val="24"/>
          <w:szCs w:val="24"/>
          <w:lang w:val="en-US"/>
        </w:rPr>
      </w:pPr>
      <w:r>
        <w:rPr>
          <w:sz w:val="24"/>
          <w:szCs w:val="24"/>
          <w:lang w:val="en-US"/>
        </w:rPr>
        <w:t xml:space="preserve">Parsed HTML, CSS and </w:t>
      </w:r>
      <w:proofErr w:type="spellStart"/>
      <w:r>
        <w:rPr>
          <w:sz w:val="24"/>
          <w:szCs w:val="24"/>
          <w:lang w:val="en-US"/>
        </w:rPr>
        <w:t>javascript</w:t>
      </w:r>
      <w:proofErr w:type="spellEnd"/>
      <w:r>
        <w:rPr>
          <w:sz w:val="24"/>
          <w:szCs w:val="24"/>
          <w:lang w:val="en-US"/>
        </w:rPr>
        <w:t xml:space="preserve"> get executed by rendering engine in browser</w:t>
      </w:r>
    </w:p>
    <w:p w14:paraId="46DB7B4D" w14:textId="77777777" w:rsidR="005022E1" w:rsidRDefault="00000000">
      <w:pPr>
        <w:pStyle w:val="ListParagraph"/>
        <w:numPr>
          <w:ilvl w:val="0"/>
          <w:numId w:val="2"/>
        </w:numPr>
        <w:rPr>
          <w:sz w:val="24"/>
          <w:szCs w:val="24"/>
          <w:lang w:val="en-US"/>
        </w:rPr>
      </w:pPr>
      <w:r>
        <w:rPr>
          <w:sz w:val="24"/>
          <w:szCs w:val="24"/>
          <w:lang w:val="en-US"/>
        </w:rPr>
        <w:t>Contents get viewed in client browser</w:t>
      </w:r>
    </w:p>
    <w:p w14:paraId="6D1600C0" w14:textId="77777777" w:rsidR="005022E1" w:rsidRDefault="00000000">
      <w:pPr>
        <w:rPr>
          <w:sz w:val="24"/>
          <w:szCs w:val="24"/>
          <w:lang w:val="en-US"/>
        </w:rPr>
      </w:pPr>
      <w:r>
        <w:rPr>
          <w:sz w:val="24"/>
          <w:szCs w:val="24"/>
          <w:lang w:val="en-US"/>
        </w:rPr>
        <w:t xml:space="preserve">      TCP connection</w:t>
      </w:r>
    </w:p>
    <w:p w14:paraId="0027C668" w14:textId="77777777" w:rsidR="005022E1" w:rsidRDefault="00000000">
      <w:pPr>
        <w:rPr>
          <w:sz w:val="24"/>
          <w:szCs w:val="24"/>
          <w:lang w:val="en-US"/>
        </w:rPr>
      </w:pPr>
      <w:r>
        <w:rPr>
          <w:sz w:val="24"/>
          <w:szCs w:val="24"/>
          <w:lang w:val="en-US"/>
        </w:rPr>
        <w:tab/>
        <w:t>3 - way handshake</w:t>
      </w:r>
    </w:p>
    <w:p w14:paraId="10F3329D" w14:textId="77777777" w:rsidR="005022E1" w:rsidRDefault="00000000">
      <w:pPr>
        <w:pStyle w:val="ListParagraph"/>
        <w:numPr>
          <w:ilvl w:val="0"/>
          <w:numId w:val="3"/>
        </w:numPr>
        <w:rPr>
          <w:sz w:val="24"/>
          <w:szCs w:val="24"/>
          <w:lang w:val="en-US"/>
        </w:rPr>
      </w:pPr>
      <w:r>
        <w:rPr>
          <w:sz w:val="24"/>
          <w:szCs w:val="24"/>
          <w:lang w:val="en-US"/>
        </w:rPr>
        <w:t xml:space="preserve">Client </w:t>
      </w:r>
      <w:proofErr w:type="gramStart"/>
      <w:r>
        <w:rPr>
          <w:sz w:val="24"/>
          <w:szCs w:val="24"/>
          <w:lang w:val="en-US"/>
        </w:rPr>
        <w:t>send</w:t>
      </w:r>
      <w:proofErr w:type="gramEnd"/>
      <w:r>
        <w:rPr>
          <w:sz w:val="24"/>
          <w:szCs w:val="24"/>
          <w:lang w:val="en-US"/>
        </w:rPr>
        <w:t xml:space="preserve"> synchronization request to server</w:t>
      </w:r>
    </w:p>
    <w:p w14:paraId="5CE978AB" w14:textId="77777777" w:rsidR="005022E1" w:rsidRDefault="00000000">
      <w:pPr>
        <w:pStyle w:val="ListParagraph"/>
        <w:numPr>
          <w:ilvl w:val="0"/>
          <w:numId w:val="3"/>
        </w:numPr>
        <w:rPr>
          <w:sz w:val="24"/>
          <w:szCs w:val="24"/>
          <w:lang w:val="en-US"/>
        </w:rPr>
      </w:pPr>
      <w:r>
        <w:rPr>
          <w:sz w:val="24"/>
          <w:szCs w:val="24"/>
          <w:lang w:val="en-US"/>
        </w:rPr>
        <w:t>Server respond with acknowledgement and synchronization request</w:t>
      </w:r>
    </w:p>
    <w:p w14:paraId="03C712D8" w14:textId="77777777" w:rsidR="005022E1" w:rsidRDefault="00000000">
      <w:pPr>
        <w:pStyle w:val="ListParagraph"/>
        <w:numPr>
          <w:ilvl w:val="0"/>
          <w:numId w:val="3"/>
        </w:numPr>
        <w:rPr>
          <w:sz w:val="24"/>
          <w:szCs w:val="24"/>
          <w:lang w:val="en-US"/>
        </w:rPr>
      </w:pPr>
      <w:r>
        <w:rPr>
          <w:sz w:val="24"/>
          <w:szCs w:val="24"/>
          <w:lang w:val="en-US"/>
        </w:rPr>
        <w:t xml:space="preserve">Client </w:t>
      </w:r>
      <w:proofErr w:type="gramStart"/>
      <w:r>
        <w:rPr>
          <w:sz w:val="24"/>
          <w:szCs w:val="24"/>
          <w:lang w:val="en-US"/>
        </w:rPr>
        <w:t>respond</w:t>
      </w:r>
      <w:proofErr w:type="gramEnd"/>
      <w:r>
        <w:rPr>
          <w:sz w:val="24"/>
          <w:szCs w:val="24"/>
          <w:lang w:val="en-US"/>
        </w:rPr>
        <w:t xml:space="preserve"> with acknowledgement.</w:t>
      </w:r>
    </w:p>
    <w:p w14:paraId="072AA28B" w14:textId="77777777" w:rsidR="005022E1" w:rsidRDefault="00000000">
      <w:pPr>
        <w:ind w:left="1080"/>
      </w:pPr>
      <w:r>
        <w:rPr>
          <w:noProof/>
          <w:sz w:val="24"/>
          <w:szCs w:val="24"/>
          <w:lang w:val="en-US"/>
        </w:rPr>
        <w:drawing>
          <wp:inline distT="0" distB="0" distL="0" distR="0" wp14:anchorId="0D7F4A2C" wp14:editId="674D29A3">
            <wp:extent cx="2539279" cy="2449275"/>
            <wp:effectExtent l="0" t="0" r="0" b="8175"/>
            <wp:docPr id="187521404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39279" cy="2449275"/>
                    </a:xfrm>
                    <a:prstGeom prst="rect">
                      <a:avLst/>
                    </a:prstGeom>
                    <a:noFill/>
                    <a:ln>
                      <a:noFill/>
                      <a:prstDash/>
                    </a:ln>
                  </pic:spPr>
                </pic:pic>
              </a:graphicData>
            </a:graphic>
          </wp:inline>
        </w:drawing>
      </w:r>
    </w:p>
    <w:p w14:paraId="09AA5935" w14:textId="77777777" w:rsidR="005022E1" w:rsidRDefault="00000000">
      <w:pPr>
        <w:ind w:left="720"/>
        <w:rPr>
          <w:sz w:val="24"/>
          <w:szCs w:val="24"/>
          <w:lang w:val="en-US"/>
        </w:rPr>
      </w:pPr>
      <w:r>
        <w:rPr>
          <w:sz w:val="24"/>
          <w:szCs w:val="24"/>
          <w:lang w:val="en-US"/>
        </w:rPr>
        <w:t>TLS handshake</w:t>
      </w:r>
    </w:p>
    <w:p w14:paraId="672D0E42" w14:textId="77777777" w:rsidR="005022E1" w:rsidRDefault="00000000">
      <w:pPr>
        <w:pStyle w:val="ListParagraph"/>
        <w:numPr>
          <w:ilvl w:val="0"/>
          <w:numId w:val="4"/>
        </w:numPr>
        <w:rPr>
          <w:sz w:val="24"/>
          <w:szCs w:val="24"/>
          <w:lang w:val="en-US"/>
        </w:rPr>
      </w:pPr>
      <w:r>
        <w:rPr>
          <w:sz w:val="24"/>
          <w:szCs w:val="24"/>
          <w:lang w:val="en-US"/>
        </w:rPr>
        <w:t>Client hello – client share supported TLS version and list of Cipher suites in order of preference.</w:t>
      </w:r>
    </w:p>
    <w:p w14:paraId="4688E92C" w14:textId="77777777" w:rsidR="005022E1" w:rsidRDefault="00000000">
      <w:pPr>
        <w:ind w:left="1080"/>
        <w:rPr>
          <w:sz w:val="24"/>
          <w:szCs w:val="24"/>
          <w:lang w:val="en-US"/>
        </w:rPr>
      </w:pPr>
      <w:r>
        <w:rPr>
          <w:sz w:val="24"/>
          <w:szCs w:val="24"/>
          <w:lang w:val="en-US"/>
        </w:rPr>
        <w:t>(Note – TLS version 1.2 – majorly supported, TLS version 1.3 – latest and released on 2018, Cipher suites – set of algorithm contains key exchange algorithm, bulk encryption algorithm, Message Authentication Code (MAC) algorithm)</w:t>
      </w:r>
    </w:p>
    <w:p w14:paraId="0D6605BE" w14:textId="77777777" w:rsidR="005022E1" w:rsidRDefault="00000000">
      <w:pPr>
        <w:pStyle w:val="ListParagraph"/>
        <w:numPr>
          <w:ilvl w:val="0"/>
          <w:numId w:val="4"/>
        </w:numPr>
        <w:rPr>
          <w:sz w:val="24"/>
          <w:szCs w:val="24"/>
          <w:lang w:val="en-US"/>
        </w:rPr>
      </w:pPr>
      <w:r>
        <w:rPr>
          <w:sz w:val="24"/>
          <w:szCs w:val="24"/>
          <w:lang w:val="en-US"/>
        </w:rPr>
        <w:t>Server hello – Server respond with chosen cipher suite and share digital certificates with public key</w:t>
      </w:r>
    </w:p>
    <w:p w14:paraId="1DF70BD0" w14:textId="77777777" w:rsidR="005022E1" w:rsidRDefault="00000000">
      <w:pPr>
        <w:pStyle w:val="ListParagraph"/>
        <w:numPr>
          <w:ilvl w:val="0"/>
          <w:numId w:val="4"/>
        </w:numPr>
        <w:rPr>
          <w:sz w:val="24"/>
          <w:szCs w:val="24"/>
          <w:lang w:val="en-US"/>
        </w:rPr>
      </w:pPr>
      <w:r>
        <w:rPr>
          <w:sz w:val="24"/>
          <w:szCs w:val="24"/>
          <w:lang w:val="en-US"/>
        </w:rPr>
        <w:lastRenderedPageBreak/>
        <w:t xml:space="preserve">Client </w:t>
      </w:r>
      <w:proofErr w:type="gramStart"/>
      <w:r>
        <w:rPr>
          <w:sz w:val="24"/>
          <w:szCs w:val="24"/>
          <w:lang w:val="en-US"/>
        </w:rPr>
        <w:t>generate</w:t>
      </w:r>
      <w:proofErr w:type="gramEnd"/>
      <w:r>
        <w:rPr>
          <w:sz w:val="24"/>
          <w:szCs w:val="24"/>
          <w:lang w:val="en-US"/>
        </w:rPr>
        <w:t xml:space="preserve"> encrypted session key using public key received from server and send session key to server.</w:t>
      </w:r>
    </w:p>
    <w:p w14:paraId="298CF079" w14:textId="77777777" w:rsidR="005022E1" w:rsidRDefault="00000000">
      <w:pPr>
        <w:pStyle w:val="ListParagraph"/>
        <w:numPr>
          <w:ilvl w:val="0"/>
          <w:numId w:val="4"/>
        </w:numPr>
        <w:rPr>
          <w:sz w:val="24"/>
          <w:szCs w:val="24"/>
          <w:lang w:val="en-US"/>
        </w:rPr>
      </w:pPr>
      <w:r>
        <w:rPr>
          <w:sz w:val="24"/>
          <w:szCs w:val="24"/>
          <w:lang w:val="en-US"/>
        </w:rPr>
        <w:t>Server decrypt session key using private key.</w:t>
      </w:r>
    </w:p>
    <w:p w14:paraId="1EF2177E" w14:textId="77777777" w:rsidR="005022E1" w:rsidRDefault="00000000">
      <w:pPr>
        <w:pStyle w:val="ListParagraph"/>
        <w:numPr>
          <w:ilvl w:val="0"/>
          <w:numId w:val="4"/>
        </w:numPr>
        <w:rPr>
          <w:sz w:val="24"/>
          <w:szCs w:val="24"/>
          <w:lang w:val="en-US"/>
        </w:rPr>
      </w:pPr>
      <w:r>
        <w:rPr>
          <w:sz w:val="24"/>
          <w:szCs w:val="24"/>
          <w:lang w:val="en-US"/>
        </w:rPr>
        <w:t>Client server communication established using session key.</w:t>
      </w:r>
    </w:p>
    <w:p w14:paraId="487C05D4" w14:textId="77777777" w:rsidR="005022E1" w:rsidRDefault="00000000">
      <w:pPr>
        <w:pStyle w:val="ListParagraph"/>
        <w:ind w:left="360"/>
      </w:pPr>
      <w:r>
        <w:rPr>
          <w:b/>
          <w:bCs/>
          <w:lang w:val="en-US"/>
        </w:rPr>
        <w:t xml:space="preserve">          </w:t>
      </w:r>
      <w:r>
        <w:rPr>
          <w:b/>
          <w:bCs/>
          <w:noProof/>
          <w:lang w:val="en-US"/>
        </w:rPr>
        <w:drawing>
          <wp:inline distT="0" distB="0" distL="0" distR="0" wp14:anchorId="16434023" wp14:editId="2D00441A">
            <wp:extent cx="4906834" cy="2702399"/>
            <wp:effectExtent l="0" t="0" r="8066" b="2701"/>
            <wp:docPr id="147487701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06834" cy="2702399"/>
                    </a:xfrm>
                    <a:prstGeom prst="rect">
                      <a:avLst/>
                    </a:prstGeom>
                    <a:noFill/>
                    <a:ln>
                      <a:noFill/>
                      <a:prstDash/>
                    </a:ln>
                  </pic:spPr>
                </pic:pic>
              </a:graphicData>
            </a:graphic>
          </wp:inline>
        </w:drawing>
      </w:r>
    </w:p>
    <w:p w14:paraId="58F873AD" w14:textId="77777777" w:rsidR="005022E1" w:rsidRDefault="00000000">
      <w:pPr>
        <w:pStyle w:val="ListParagraph"/>
        <w:ind w:left="360"/>
        <w:rPr>
          <w:sz w:val="24"/>
          <w:szCs w:val="24"/>
          <w:lang w:val="en-US"/>
        </w:rPr>
      </w:pPr>
      <w:r>
        <w:rPr>
          <w:sz w:val="24"/>
          <w:szCs w:val="24"/>
          <w:lang w:val="en-US"/>
        </w:rPr>
        <w:t>HTTP(S) OVERVIEW</w:t>
      </w:r>
    </w:p>
    <w:p w14:paraId="4E7A8FA2" w14:textId="77777777" w:rsidR="005022E1" w:rsidRDefault="00000000">
      <w:pPr>
        <w:pStyle w:val="ListParagraph"/>
        <w:numPr>
          <w:ilvl w:val="0"/>
          <w:numId w:val="5"/>
        </w:numPr>
        <w:rPr>
          <w:sz w:val="24"/>
          <w:szCs w:val="24"/>
          <w:lang w:val="en-US"/>
        </w:rPr>
      </w:pPr>
      <w:r>
        <w:rPr>
          <w:sz w:val="24"/>
          <w:szCs w:val="24"/>
          <w:lang w:val="en-US"/>
        </w:rPr>
        <w:t>Protocol used to promote communication between client(browser) and server.</w:t>
      </w:r>
    </w:p>
    <w:p w14:paraId="4EE5273F" w14:textId="77777777" w:rsidR="005022E1" w:rsidRDefault="00000000">
      <w:pPr>
        <w:pStyle w:val="ListParagraph"/>
        <w:numPr>
          <w:ilvl w:val="0"/>
          <w:numId w:val="5"/>
        </w:numPr>
        <w:rPr>
          <w:sz w:val="24"/>
          <w:szCs w:val="24"/>
          <w:lang w:val="en-US"/>
        </w:rPr>
      </w:pPr>
      <w:r>
        <w:rPr>
          <w:sz w:val="24"/>
          <w:szCs w:val="24"/>
          <w:lang w:val="en-US"/>
        </w:rPr>
        <w:t xml:space="preserve">Client </w:t>
      </w:r>
      <w:proofErr w:type="gramStart"/>
      <w:r>
        <w:rPr>
          <w:sz w:val="24"/>
          <w:szCs w:val="24"/>
          <w:lang w:val="en-US"/>
        </w:rPr>
        <w:t>submit</w:t>
      </w:r>
      <w:proofErr w:type="gramEnd"/>
      <w:r>
        <w:rPr>
          <w:sz w:val="24"/>
          <w:szCs w:val="24"/>
          <w:lang w:val="en-US"/>
        </w:rPr>
        <w:t xml:space="preserve"> http request and server respond with resource such as HTML pages, images, stylesheets, scripts and other contents.</w:t>
      </w:r>
    </w:p>
    <w:p w14:paraId="481F7D38" w14:textId="77777777" w:rsidR="005022E1" w:rsidRDefault="00000000">
      <w:pPr>
        <w:pStyle w:val="ListParagraph"/>
        <w:numPr>
          <w:ilvl w:val="0"/>
          <w:numId w:val="5"/>
        </w:numPr>
        <w:rPr>
          <w:sz w:val="24"/>
          <w:szCs w:val="24"/>
          <w:lang w:val="en-US"/>
        </w:rPr>
      </w:pPr>
      <w:r>
        <w:rPr>
          <w:sz w:val="24"/>
          <w:szCs w:val="24"/>
          <w:lang w:val="en-US"/>
        </w:rPr>
        <w:t>HTTP operates at port – 80 and HTTPS operates at port – 443</w:t>
      </w:r>
    </w:p>
    <w:p w14:paraId="7B13A54E" w14:textId="77777777" w:rsidR="005022E1" w:rsidRDefault="00000000">
      <w:pPr>
        <w:pStyle w:val="ListParagraph"/>
        <w:numPr>
          <w:ilvl w:val="0"/>
          <w:numId w:val="5"/>
        </w:numPr>
        <w:rPr>
          <w:sz w:val="24"/>
          <w:szCs w:val="24"/>
          <w:lang w:val="en-US"/>
        </w:rPr>
      </w:pPr>
      <w:r>
        <w:rPr>
          <w:sz w:val="24"/>
          <w:szCs w:val="24"/>
          <w:lang w:val="en-US"/>
        </w:rPr>
        <w:t>HTTPS promote encrypted (secured) form of data transfer.</w:t>
      </w:r>
    </w:p>
    <w:p w14:paraId="3BB9AAFB" w14:textId="77777777" w:rsidR="005022E1" w:rsidRDefault="00000000">
      <w:pPr>
        <w:rPr>
          <w:sz w:val="24"/>
          <w:szCs w:val="24"/>
          <w:lang w:val="en-US"/>
        </w:rPr>
      </w:pPr>
      <w:r>
        <w:rPr>
          <w:sz w:val="24"/>
          <w:szCs w:val="24"/>
          <w:lang w:val="en-US"/>
        </w:rPr>
        <w:t xml:space="preserve">      HTTP 1.1 vs HTTP 2</w:t>
      </w:r>
    </w:p>
    <w:p w14:paraId="5CE12C95" w14:textId="77777777" w:rsidR="005022E1" w:rsidRDefault="00000000">
      <w:pPr>
        <w:pStyle w:val="ListParagraph"/>
        <w:numPr>
          <w:ilvl w:val="0"/>
          <w:numId w:val="6"/>
        </w:numPr>
        <w:rPr>
          <w:sz w:val="24"/>
          <w:szCs w:val="24"/>
          <w:lang w:val="en-US"/>
        </w:rPr>
      </w:pPr>
      <w:r>
        <w:rPr>
          <w:sz w:val="24"/>
          <w:szCs w:val="24"/>
          <w:lang w:val="en-US"/>
        </w:rPr>
        <w:t>HTTP1.1 released on 1997 and HTTP 2 released on 2015 and HTTP 3 released on 2022.</w:t>
      </w:r>
    </w:p>
    <w:p w14:paraId="45784252" w14:textId="77777777" w:rsidR="005022E1" w:rsidRDefault="00000000">
      <w:pPr>
        <w:pStyle w:val="ListParagraph"/>
        <w:numPr>
          <w:ilvl w:val="0"/>
          <w:numId w:val="6"/>
        </w:numPr>
        <w:rPr>
          <w:sz w:val="24"/>
          <w:szCs w:val="24"/>
          <w:lang w:val="en-US"/>
        </w:rPr>
      </w:pPr>
      <w:r>
        <w:rPr>
          <w:sz w:val="24"/>
          <w:szCs w:val="24"/>
          <w:lang w:val="en-US"/>
        </w:rPr>
        <w:t>As size and number of transfer contents from server getting increased in recent days which leads to latency issue. In order to reduce transfer time between client and server HTTP2 was introduced.</w:t>
      </w:r>
    </w:p>
    <w:p w14:paraId="319516BC" w14:textId="77777777" w:rsidR="005022E1" w:rsidRDefault="00000000">
      <w:pPr>
        <w:ind w:left="720" w:firstLine="360"/>
        <w:rPr>
          <w:sz w:val="24"/>
          <w:szCs w:val="24"/>
          <w:lang w:val="en-US"/>
        </w:rPr>
      </w:pPr>
      <w:r>
        <w:rPr>
          <w:sz w:val="24"/>
          <w:szCs w:val="24"/>
          <w:lang w:val="en-US"/>
        </w:rPr>
        <w:t>DATA TRANSFER</w:t>
      </w:r>
    </w:p>
    <w:p w14:paraId="3F96070F" w14:textId="77777777" w:rsidR="005022E1" w:rsidRDefault="00000000">
      <w:pPr>
        <w:pStyle w:val="ListParagraph"/>
        <w:numPr>
          <w:ilvl w:val="0"/>
          <w:numId w:val="7"/>
        </w:numPr>
        <w:rPr>
          <w:sz w:val="24"/>
          <w:szCs w:val="24"/>
          <w:lang w:val="en-US"/>
        </w:rPr>
      </w:pPr>
      <w:r>
        <w:rPr>
          <w:sz w:val="24"/>
          <w:szCs w:val="24"/>
          <w:lang w:val="en-US"/>
        </w:rPr>
        <w:t>HTTP1.1 transfers data in normal textual format while HTTP2 transfer data in encoded binary format.</w:t>
      </w:r>
    </w:p>
    <w:p w14:paraId="79999F57" w14:textId="77777777" w:rsidR="005022E1" w:rsidRDefault="00000000">
      <w:pPr>
        <w:ind w:left="720"/>
        <w:rPr>
          <w:sz w:val="24"/>
          <w:szCs w:val="24"/>
          <w:lang w:val="en-US"/>
        </w:rPr>
      </w:pPr>
      <w:r>
        <w:rPr>
          <w:sz w:val="24"/>
          <w:szCs w:val="24"/>
          <w:lang w:val="en-US"/>
        </w:rPr>
        <w:t xml:space="preserve">       HEAD OF LINE BLOCKING - MULTIPLEXING</w:t>
      </w:r>
    </w:p>
    <w:p w14:paraId="1582C518" w14:textId="77777777" w:rsidR="005022E1" w:rsidRDefault="00000000">
      <w:pPr>
        <w:pStyle w:val="ListParagraph"/>
        <w:numPr>
          <w:ilvl w:val="0"/>
          <w:numId w:val="7"/>
        </w:numPr>
      </w:pPr>
      <w:r>
        <w:rPr>
          <w:sz w:val="24"/>
          <w:szCs w:val="24"/>
          <w:lang w:val="en-US"/>
        </w:rPr>
        <w:t xml:space="preserve">In HTTP1.0 for each request a TCP connection was established, HTTP1.1 solve this issue using </w:t>
      </w:r>
      <w:r>
        <w:rPr>
          <w:b/>
          <w:bCs/>
          <w:sz w:val="24"/>
          <w:szCs w:val="24"/>
          <w:lang w:val="en-US"/>
        </w:rPr>
        <w:t xml:space="preserve">pipelining </w:t>
      </w:r>
      <w:r>
        <w:rPr>
          <w:sz w:val="24"/>
          <w:szCs w:val="24"/>
          <w:lang w:val="en-US"/>
        </w:rPr>
        <w:t xml:space="preserve">where TCP connection kept open until </w:t>
      </w:r>
      <w:r>
        <w:rPr>
          <w:sz w:val="24"/>
          <w:szCs w:val="24"/>
          <w:lang w:val="en-US"/>
        </w:rPr>
        <w:lastRenderedPageBreak/>
        <w:t xml:space="preserve">directed to close. It allows client to send multiple </w:t>
      </w:r>
      <w:proofErr w:type="gramStart"/>
      <w:r>
        <w:rPr>
          <w:sz w:val="24"/>
          <w:szCs w:val="24"/>
          <w:lang w:val="en-US"/>
        </w:rPr>
        <w:t>request</w:t>
      </w:r>
      <w:proofErr w:type="gramEnd"/>
      <w:r>
        <w:rPr>
          <w:sz w:val="24"/>
          <w:szCs w:val="24"/>
          <w:lang w:val="en-US"/>
        </w:rPr>
        <w:t xml:space="preserve"> in single connection.</w:t>
      </w:r>
    </w:p>
    <w:p w14:paraId="54CFE031" w14:textId="77777777" w:rsidR="005022E1" w:rsidRDefault="00000000">
      <w:pPr>
        <w:pStyle w:val="ListParagraph"/>
        <w:numPr>
          <w:ilvl w:val="0"/>
          <w:numId w:val="7"/>
        </w:numPr>
      </w:pPr>
      <w:r>
        <w:rPr>
          <w:sz w:val="24"/>
          <w:szCs w:val="24"/>
          <w:lang w:val="en-US"/>
        </w:rPr>
        <w:t xml:space="preserve">HTTP1.1 faced </w:t>
      </w:r>
      <w:r>
        <w:rPr>
          <w:b/>
          <w:bCs/>
          <w:sz w:val="24"/>
          <w:szCs w:val="24"/>
          <w:lang w:val="en-US"/>
        </w:rPr>
        <w:t>head of line block</w:t>
      </w:r>
      <w:r>
        <w:rPr>
          <w:sz w:val="24"/>
          <w:szCs w:val="24"/>
          <w:lang w:val="en-US"/>
        </w:rPr>
        <w:t xml:space="preserve">, where request at head of queue may not receive response resource from server within stipulated time which </w:t>
      </w:r>
      <w:proofErr w:type="gramStart"/>
      <w:r>
        <w:rPr>
          <w:sz w:val="24"/>
          <w:szCs w:val="24"/>
          <w:lang w:val="en-US"/>
        </w:rPr>
        <w:t>lead</w:t>
      </w:r>
      <w:proofErr w:type="gramEnd"/>
      <w:r>
        <w:rPr>
          <w:sz w:val="24"/>
          <w:szCs w:val="24"/>
          <w:lang w:val="en-US"/>
        </w:rPr>
        <w:t xml:space="preserve"> to bottleneck and block of all request behind it. In HTTP2 head of line blocking issue gets solved by </w:t>
      </w:r>
      <w:r>
        <w:rPr>
          <w:b/>
          <w:bCs/>
          <w:sz w:val="24"/>
          <w:szCs w:val="24"/>
          <w:lang w:val="en-US"/>
        </w:rPr>
        <w:t>multiplexing.</w:t>
      </w:r>
    </w:p>
    <w:p w14:paraId="45D893AA" w14:textId="77777777" w:rsidR="005022E1" w:rsidRDefault="00000000">
      <w:pPr>
        <w:pStyle w:val="ListParagraph"/>
        <w:numPr>
          <w:ilvl w:val="0"/>
          <w:numId w:val="7"/>
        </w:numPr>
        <w:rPr>
          <w:sz w:val="24"/>
          <w:szCs w:val="24"/>
          <w:lang w:val="en-US"/>
        </w:rPr>
      </w:pPr>
      <w:r>
        <w:rPr>
          <w:sz w:val="24"/>
          <w:szCs w:val="24"/>
          <w:lang w:val="en-US"/>
        </w:rPr>
        <w:t xml:space="preserve">Connection </w:t>
      </w:r>
      <w:proofErr w:type="gramStart"/>
      <w:r>
        <w:rPr>
          <w:sz w:val="24"/>
          <w:szCs w:val="24"/>
          <w:lang w:val="en-US"/>
        </w:rPr>
        <w:t>get</w:t>
      </w:r>
      <w:proofErr w:type="gramEnd"/>
      <w:r>
        <w:rPr>
          <w:sz w:val="24"/>
          <w:szCs w:val="24"/>
          <w:lang w:val="en-US"/>
        </w:rPr>
        <w:t xml:space="preserve"> break down to Stream -&gt; message -&gt; frame (encoded with tag of particular stream) get transmitted and reassembled at destination which avoids head of line blocking by parallel transmission of streams.</w:t>
      </w:r>
    </w:p>
    <w:p w14:paraId="20A5AEC3" w14:textId="77777777" w:rsidR="005022E1" w:rsidRDefault="00000000">
      <w:pPr>
        <w:ind w:left="1440"/>
      </w:pPr>
      <w:r>
        <w:rPr>
          <w:noProof/>
          <w:sz w:val="24"/>
          <w:szCs w:val="24"/>
          <w:lang w:val="en-US"/>
        </w:rPr>
        <w:drawing>
          <wp:inline distT="0" distB="0" distL="0" distR="0" wp14:anchorId="7E41548F" wp14:editId="2B55FE37">
            <wp:extent cx="4976411" cy="2341549"/>
            <wp:effectExtent l="0" t="0" r="0" b="1601"/>
            <wp:docPr id="136883819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76411" cy="2341549"/>
                    </a:xfrm>
                    <a:prstGeom prst="rect">
                      <a:avLst/>
                    </a:prstGeom>
                    <a:noFill/>
                    <a:ln>
                      <a:noFill/>
                      <a:prstDash/>
                    </a:ln>
                  </pic:spPr>
                </pic:pic>
              </a:graphicData>
            </a:graphic>
          </wp:inline>
        </w:drawing>
      </w:r>
    </w:p>
    <w:p w14:paraId="0F2E25B1" w14:textId="77777777" w:rsidR="005022E1" w:rsidRDefault="00000000">
      <w:pPr>
        <w:ind w:left="720"/>
        <w:rPr>
          <w:sz w:val="24"/>
          <w:szCs w:val="24"/>
          <w:lang w:val="en-US"/>
        </w:rPr>
      </w:pPr>
      <w:r>
        <w:rPr>
          <w:sz w:val="24"/>
          <w:szCs w:val="24"/>
          <w:lang w:val="en-US"/>
        </w:rPr>
        <w:t xml:space="preserve">       STREAM PRIORITIZATION</w:t>
      </w:r>
    </w:p>
    <w:p w14:paraId="7868A946" w14:textId="77777777" w:rsidR="005022E1" w:rsidRDefault="00000000">
      <w:pPr>
        <w:pStyle w:val="ListParagraph"/>
        <w:numPr>
          <w:ilvl w:val="0"/>
          <w:numId w:val="8"/>
        </w:numPr>
        <w:rPr>
          <w:sz w:val="24"/>
          <w:szCs w:val="24"/>
          <w:lang w:val="en-US"/>
        </w:rPr>
      </w:pPr>
      <w:r>
        <w:rPr>
          <w:sz w:val="24"/>
          <w:szCs w:val="24"/>
          <w:lang w:val="en-US"/>
        </w:rPr>
        <w:t>Request can be prioritized by assigning Stream ID (SID) and Parent ID (PID) and Weight (</w:t>
      </w:r>
      <w:proofErr w:type="spellStart"/>
      <w:r>
        <w:rPr>
          <w:sz w:val="24"/>
          <w:szCs w:val="24"/>
          <w:lang w:val="en-US"/>
        </w:rPr>
        <w:t>wt</w:t>
      </w:r>
      <w:proofErr w:type="spellEnd"/>
      <w:r>
        <w:rPr>
          <w:sz w:val="24"/>
          <w:szCs w:val="24"/>
          <w:lang w:val="en-US"/>
        </w:rPr>
        <w:t xml:space="preserve"> – 1 to 256).</w:t>
      </w:r>
    </w:p>
    <w:p w14:paraId="6232E88D" w14:textId="77777777" w:rsidR="005022E1" w:rsidRDefault="00000000">
      <w:pPr>
        <w:ind w:left="720"/>
      </w:pPr>
      <w:r>
        <w:rPr>
          <w:noProof/>
          <w:sz w:val="24"/>
          <w:szCs w:val="24"/>
          <w:lang w:val="en-US"/>
        </w:rPr>
        <w:drawing>
          <wp:inline distT="0" distB="0" distL="0" distR="0" wp14:anchorId="1D065F05" wp14:editId="187810E5">
            <wp:extent cx="5731514" cy="2411099"/>
            <wp:effectExtent l="0" t="0" r="2536" b="8251"/>
            <wp:docPr id="9032401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4" cy="2411099"/>
                    </a:xfrm>
                    <a:prstGeom prst="rect">
                      <a:avLst/>
                    </a:prstGeom>
                    <a:noFill/>
                    <a:ln>
                      <a:noFill/>
                      <a:prstDash/>
                    </a:ln>
                  </pic:spPr>
                </pic:pic>
              </a:graphicData>
            </a:graphic>
          </wp:inline>
        </w:drawing>
      </w:r>
    </w:p>
    <w:p w14:paraId="56104875" w14:textId="77777777" w:rsidR="005022E1" w:rsidRDefault="00000000">
      <w:pPr>
        <w:ind w:left="720"/>
        <w:rPr>
          <w:sz w:val="24"/>
          <w:szCs w:val="24"/>
          <w:lang w:val="en-US"/>
        </w:rPr>
      </w:pPr>
      <w:r>
        <w:rPr>
          <w:sz w:val="24"/>
          <w:szCs w:val="24"/>
          <w:lang w:val="en-US"/>
        </w:rPr>
        <w:t xml:space="preserve">       BUFFER OVERFLOW</w:t>
      </w:r>
    </w:p>
    <w:p w14:paraId="49B8852C" w14:textId="77777777" w:rsidR="005022E1" w:rsidRDefault="00000000">
      <w:pPr>
        <w:pStyle w:val="ListParagraph"/>
        <w:numPr>
          <w:ilvl w:val="0"/>
          <w:numId w:val="8"/>
        </w:numPr>
        <w:rPr>
          <w:sz w:val="24"/>
          <w:szCs w:val="24"/>
          <w:lang w:val="en-US"/>
        </w:rPr>
      </w:pPr>
      <w:r>
        <w:rPr>
          <w:sz w:val="24"/>
          <w:szCs w:val="24"/>
          <w:lang w:val="en-US"/>
        </w:rPr>
        <w:t>Buffer overflow happens when source send large amount of data which is higher than destination buffer size.</w:t>
      </w:r>
    </w:p>
    <w:p w14:paraId="46D9CC90" w14:textId="77777777" w:rsidR="005022E1" w:rsidRDefault="00000000">
      <w:pPr>
        <w:pStyle w:val="ListParagraph"/>
        <w:numPr>
          <w:ilvl w:val="0"/>
          <w:numId w:val="8"/>
        </w:numPr>
      </w:pPr>
      <w:r>
        <w:rPr>
          <w:b/>
          <w:bCs/>
          <w:sz w:val="24"/>
          <w:szCs w:val="24"/>
          <w:lang w:val="en-US"/>
        </w:rPr>
        <w:t>Receive window</w:t>
      </w:r>
      <w:r>
        <w:rPr>
          <w:sz w:val="24"/>
          <w:szCs w:val="24"/>
          <w:lang w:val="en-US"/>
        </w:rPr>
        <w:t xml:space="preserve"> – amount of space available at buffer.</w:t>
      </w:r>
    </w:p>
    <w:p w14:paraId="2C899983" w14:textId="77777777" w:rsidR="005022E1" w:rsidRDefault="00000000">
      <w:pPr>
        <w:pStyle w:val="ListParagraph"/>
        <w:numPr>
          <w:ilvl w:val="0"/>
          <w:numId w:val="8"/>
        </w:numPr>
      </w:pPr>
      <w:r>
        <w:rPr>
          <w:sz w:val="24"/>
          <w:szCs w:val="24"/>
          <w:lang w:val="en-US"/>
        </w:rPr>
        <w:lastRenderedPageBreak/>
        <w:t xml:space="preserve">In HTTP1.1 flow control relies on TCP connection but in HTTP2 own flow control was implemented by communicating available buffer space and set </w:t>
      </w:r>
      <w:r>
        <w:rPr>
          <w:b/>
          <w:bCs/>
          <w:sz w:val="24"/>
          <w:szCs w:val="24"/>
          <w:lang w:val="en-US"/>
        </w:rPr>
        <w:t xml:space="preserve">Receive window </w:t>
      </w:r>
      <w:r>
        <w:rPr>
          <w:sz w:val="24"/>
          <w:szCs w:val="24"/>
          <w:lang w:val="en-US"/>
        </w:rPr>
        <w:t>on multiplexed streams.</w:t>
      </w:r>
    </w:p>
    <w:p w14:paraId="35D31154" w14:textId="77777777" w:rsidR="005022E1" w:rsidRDefault="00000000">
      <w:pPr>
        <w:ind w:left="720"/>
        <w:rPr>
          <w:sz w:val="24"/>
          <w:szCs w:val="24"/>
          <w:lang w:val="en-US"/>
        </w:rPr>
      </w:pPr>
      <w:r>
        <w:rPr>
          <w:sz w:val="24"/>
          <w:szCs w:val="24"/>
          <w:lang w:val="en-US"/>
        </w:rPr>
        <w:t xml:space="preserve">        RESOURCE REQUEST</w:t>
      </w:r>
    </w:p>
    <w:p w14:paraId="7D4C9C14" w14:textId="77777777" w:rsidR="005022E1" w:rsidRDefault="00000000">
      <w:pPr>
        <w:pStyle w:val="ListParagraph"/>
        <w:numPr>
          <w:ilvl w:val="0"/>
          <w:numId w:val="9"/>
        </w:numPr>
      </w:pPr>
      <w:r>
        <w:rPr>
          <w:sz w:val="24"/>
          <w:szCs w:val="24"/>
          <w:lang w:val="en-US"/>
        </w:rPr>
        <w:t xml:space="preserve">In HTTP1.1 </w:t>
      </w:r>
      <w:r>
        <w:rPr>
          <w:b/>
          <w:bCs/>
          <w:sz w:val="24"/>
          <w:szCs w:val="24"/>
          <w:lang w:val="en-US"/>
        </w:rPr>
        <w:t>resource inlining</w:t>
      </w:r>
      <w:r>
        <w:rPr>
          <w:sz w:val="24"/>
          <w:szCs w:val="24"/>
          <w:lang w:val="en-US"/>
        </w:rPr>
        <w:t xml:space="preserve"> is performed, where initially client will send get request and receive index HTML page of site. By using Index page further request for </w:t>
      </w:r>
      <w:proofErr w:type="spellStart"/>
      <w:r>
        <w:rPr>
          <w:sz w:val="24"/>
          <w:szCs w:val="24"/>
          <w:lang w:val="en-US"/>
        </w:rPr>
        <w:t>css</w:t>
      </w:r>
      <w:proofErr w:type="spellEnd"/>
      <w:r>
        <w:rPr>
          <w:sz w:val="24"/>
          <w:szCs w:val="24"/>
          <w:lang w:val="en-US"/>
        </w:rPr>
        <w:t xml:space="preserve"> and JS will be made.</w:t>
      </w:r>
    </w:p>
    <w:p w14:paraId="7F0C9FED" w14:textId="77777777" w:rsidR="005022E1" w:rsidRDefault="00000000">
      <w:pPr>
        <w:pStyle w:val="ListParagraph"/>
        <w:numPr>
          <w:ilvl w:val="0"/>
          <w:numId w:val="9"/>
        </w:numPr>
      </w:pPr>
      <w:r>
        <w:rPr>
          <w:sz w:val="24"/>
          <w:szCs w:val="24"/>
          <w:lang w:val="en-US"/>
        </w:rPr>
        <w:t xml:space="preserve">In HTTP2 </w:t>
      </w:r>
      <w:r>
        <w:rPr>
          <w:b/>
          <w:bCs/>
          <w:sz w:val="24"/>
          <w:szCs w:val="24"/>
          <w:lang w:val="en-US"/>
        </w:rPr>
        <w:t xml:space="preserve">server push </w:t>
      </w:r>
      <w:r>
        <w:rPr>
          <w:sz w:val="24"/>
          <w:szCs w:val="24"/>
          <w:lang w:val="en-US"/>
        </w:rPr>
        <w:t>technique was used to push all required contents in a concurrent multiple response for single get request.</w:t>
      </w:r>
    </w:p>
    <w:p w14:paraId="22604042" w14:textId="77777777" w:rsidR="005022E1" w:rsidRDefault="00000000">
      <w:pPr>
        <w:ind w:left="720"/>
        <w:rPr>
          <w:sz w:val="24"/>
          <w:szCs w:val="24"/>
          <w:lang w:val="en-US"/>
        </w:rPr>
      </w:pPr>
      <w:r>
        <w:rPr>
          <w:sz w:val="24"/>
          <w:szCs w:val="24"/>
          <w:lang w:val="en-US"/>
        </w:rPr>
        <w:t xml:space="preserve">        COMPRESSION</w:t>
      </w:r>
    </w:p>
    <w:p w14:paraId="618DF2E0" w14:textId="77777777" w:rsidR="005022E1" w:rsidRDefault="00000000">
      <w:pPr>
        <w:pStyle w:val="ListParagraph"/>
        <w:numPr>
          <w:ilvl w:val="0"/>
          <w:numId w:val="10"/>
        </w:numPr>
      </w:pPr>
      <w:r>
        <w:rPr>
          <w:sz w:val="24"/>
          <w:szCs w:val="24"/>
          <w:lang w:val="en-US"/>
        </w:rPr>
        <w:t xml:space="preserve">In HTTP2 </w:t>
      </w:r>
      <w:r>
        <w:rPr>
          <w:b/>
          <w:bCs/>
          <w:sz w:val="24"/>
          <w:szCs w:val="24"/>
          <w:lang w:val="en-US"/>
        </w:rPr>
        <w:t>HPACK</w:t>
      </w:r>
      <w:r>
        <w:rPr>
          <w:sz w:val="24"/>
          <w:szCs w:val="24"/>
          <w:lang w:val="en-US"/>
        </w:rPr>
        <w:t xml:space="preserve"> compression was used to shrink size of headers.</w:t>
      </w:r>
    </w:p>
    <w:p w14:paraId="1DAB5F7B" w14:textId="77777777" w:rsidR="005022E1" w:rsidRDefault="005022E1">
      <w:pPr>
        <w:rPr>
          <w:sz w:val="24"/>
          <w:szCs w:val="24"/>
          <w:lang w:val="en-US"/>
        </w:rPr>
      </w:pPr>
    </w:p>
    <w:p w14:paraId="527ABEEF" w14:textId="77777777" w:rsidR="005022E1" w:rsidRDefault="00000000">
      <w:pPr>
        <w:pStyle w:val="ListParagraph"/>
        <w:numPr>
          <w:ilvl w:val="0"/>
          <w:numId w:val="1"/>
        </w:numPr>
        <w:rPr>
          <w:b/>
          <w:bCs/>
          <w:sz w:val="24"/>
          <w:szCs w:val="24"/>
          <w:lang w:val="en-US"/>
        </w:rPr>
      </w:pPr>
      <w:r>
        <w:rPr>
          <w:b/>
          <w:bCs/>
          <w:sz w:val="24"/>
          <w:szCs w:val="24"/>
          <w:lang w:val="en-US"/>
        </w:rPr>
        <w:t xml:space="preserve">Object and internal representation in </w:t>
      </w:r>
      <w:proofErr w:type="spellStart"/>
      <w:r>
        <w:rPr>
          <w:b/>
          <w:bCs/>
          <w:sz w:val="24"/>
          <w:szCs w:val="24"/>
          <w:lang w:val="en-US"/>
        </w:rPr>
        <w:t>javascript</w:t>
      </w:r>
      <w:proofErr w:type="spellEnd"/>
    </w:p>
    <w:p w14:paraId="49FBBB14" w14:textId="77777777" w:rsidR="005022E1" w:rsidRDefault="005022E1">
      <w:pPr>
        <w:ind w:left="360"/>
        <w:rPr>
          <w:sz w:val="24"/>
          <w:szCs w:val="24"/>
          <w:lang w:val="en-US"/>
        </w:rPr>
      </w:pPr>
    </w:p>
    <w:p w14:paraId="5944C974" w14:textId="77777777" w:rsidR="005022E1" w:rsidRDefault="00000000">
      <w:pPr>
        <w:ind w:left="360"/>
        <w:rPr>
          <w:sz w:val="24"/>
          <w:szCs w:val="24"/>
          <w:lang w:val="en-US"/>
        </w:rPr>
      </w:pPr>
      <w:r>
        <w:rPr>
          <w:sz w:val="24"/>
          <w:szCs w:val="24"/>
          <w:lang w:val="en-US"/>
        </w:rPr>
        <w:t>MEMORY ALLOCATION COMPARISON BETWEEN PRIMITIVES AND OBJECTS</w:t>
      </w:r>
    </w:p>
    <w:p w14:paraId="3EF14327" w14:textId="77777777" w:rsidR="005022E1" w:rsidRDefault="00000000">
      <w:pPr>
        <w:ind w:left="360"/>
      </w:pPr>
      <w:r>
        <w:rPr>
          <w:noProof/>
          <w:sz w:val="24"/>
          <w:szCs w:val="24"/>
          <w:lang w:val="en-US"/>
        </w:rPr>
        <w:drawing>
          <wp:inline distT="0" distB="0" distL="0" distR="0" wp14:anchorId="512CDF02" wp14:editId="417423F2">
            <wp:extent cx="5731514" cy="1971044"/>
            <wp:effectExtent l="0" t="0" r="2536" b="0"/>
            <wp:docPr id="114412434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4" cy="1971044"/>
                    </a:xfrm>
                    <a:prstGeom prst="rect">
                      <a:avLst/>
                    </a:prstGeom>
                    <a:noFill/>
                    <a:ln>
                      <a:noFill/>
                      <a:prstDash/>
                    </a:ln>
                  </pic:spPr>
                </pic:pic>
              </a:graphicData>
            </a:graphic>
          </wp:inline>
        </w:drawing>
      </w:r>
    </w:p>
    <w:p w14:paraId="48AA0B1B" w14:textId="77777777" w:rsidR="005022E1" w:rsidRDefault="00000000">
      <w:pPr>
        <w:pStyle w:val="ListParagraph"/>
        <w:numPr>
          <w:ilvl w:val="0"/>
          <w:numId w:val="11"/>
        </w:numPr>
        <w:rPr>
          <w:sz w:val="24"/>
          <w:szCs w:val="24"/>
          <w:lang w:val="en-US"/>
        </w:rPr>
      </w:pPr>
      <w:r>
        <w:rPr>
          <w:sz w:val="24"/>
          <w:szCs w:val="24"/>
          <w:lang w:val="en-US"/>
        </w:rPr>
        <w:t>For primitive variables values will get stored directly in memory allocated for variable</w:t>
      </w:r>
    </w:p>
    <w:p w14:paraId="3E78DFC7" w14:textId="77777777" w:rsidR="005022E1" w:rsidRDefault="00000000">
      <w:pPr>
        <w:pStyle w:val="ListParagraph"/>
        <w:numPr>
          <w:ilvl w:val="0"/>
          <w:numId w:val="11"/>
        </w:numPr>
        <w:rPr>
          <w:sz w:val="24"/>
          <w:szCs w:val="24"/>
          <w:lang w:val="en-US"/>
        </w:rPr>
      </w:pPr>
      <w:r>
        <w:rPr>
          <w:sz w:val="24"/>
          <w:szCs w:val="24"/>
          <w:lang w:val="en-US"/>
        </w:rPr>
        <w:t xml:space="preserve">Objects will not store value </w:t>
      </w:r>
      <w:proofErr w:type="gramStart"/>
      <w:r>
        <w:rPr>
          <w:sz w:val="24"/>
          <w:szCs w:val="24"/>
          <w:lang w:val="en-US"/>
        </w:rPr>
        <w:t>directly,</w:t>
      </w:r>
      <w:proofErr w:type="gramEnd"/>
      <w:r>
        <w:rPr>
          <w:sz w:val="24"/>
          <w:szCs w:val="24"/>
          <w:lang w:val="en-US"/>
        </w:rPr>
        <w:t xml:space="preserve"> it will store reference to value.</w:t>
      </w:r>
    </w:p>
    <w:p w14:paraId="3E2DAE62" w14:textId="77777777" w:rsidR="005022E1" w:rsidRDefault="00000000">
      <w:pPr>
        <w:ind w:left="360"/>
        <w:rPr>
          <w:sz w:val="24"/>
          <w:szCs w:val="24"/>
          <w:lang w:val="en-US"/>
        </w:rPr>
      </w:pPr>
      <w:r>
        <w:rPr>
          <w:sz w:val="24"/>
          <w:szCs w:val="24"/>
          <w:lang w:val="en-US"/>
        </w:rPr>
        <w:t>OBJECT CREATION WITH LITERALS</w:t>
      </w:r>
    </w:p>
    <w:p w14:paraId="7987BE50" w14:textId="77777777" w:rsidR="005022E1" w:rsidRDefault="00000000">
      <w:pPr>
        <w:ind w:left="360"/>
      </w:pPr>
      <w:r>
        <w:rPr>
          <w:noProof/>
          <w:sz w:val="24"/>
          <w:szCs w:val="24"/>
          <w:lang w:val="en-US"/>
        </w:rPr>
        <w:lastRenderedPageBreak/>
        <w:drawing>
          <wp:inline distT="0" distB="0" distL="0" distR="0" wp14:anchorId="1F93DB0D" wp14:editId="064736ED">
            <wp:extent cx="5731514" cy="2090418"/>
            <wp:effectExtent l="0" t="0" r="2536" b="5082"/>
            <wp:docPr id="63099548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4" cy="2090418"/>
                    </a:xfrm>
                    <a:prstGeom prst="rect">
                      <a:avLst/>
                    </a:prstGeom>
                    <a:noFill/>
                    <a:ln>
                      <a:noFill/>
                      <a:prstDash/>
                    </a:ln>
                  </pic:spPr>
                </pic:pic>
              </a:graphicData>
            </a:graphic>
          </wp:inline>
        </w:drawing>
      </w:r>
    </w:p>
    <w:p w14:paraId="679D05A9" w14:textId="77777777" w:rsidR="005022E1" w:rsidRDefault="00000000">
      <w:pPr>
        <w:ind w:left="360"/>
        <w:rPr>
          <w:sz w:val="24"/>
          <w:szCs w:val="24"/>
          <w:lang w:val="en-US"/>
        </w:rPr>
      </w:pPr>
      <w:r>
        <w:rPr>
          <w:sz w:val="24"/>
          <w:szCs w:val="24"/>
          <w:lang w:val="en-US"/>
        </w:rPr>
        <w:t>OBJECT CREATION WITH NEW KEYWORD</w:t>
      </w:r>
    </w:p>
    <w:p w14:paraId="0DEF1551" w14:textId="77777777" w:rsidR="005022E1" w:rsidRDefault="00000000">
      <w:pPr>
        <w:ind w:left="360"/>
      </w:pPr>
      <w:r>
        <w:rPr>
          <w:noProof/>
          <w:sz w:val="24"/>
          <w:szCs w:val="24"/>
          <w:lang w:val="en-US"/>
        </w:rPr>
        <w:drawing>
          <wp:inline distT="0" distB="0" distL="0" distR="0" wp14:anchorId="7512D439" wp14:editId="6E647C66">
            <wp:extent cx="5731514" cy="2772405"/>
            <wp:effectExtent l="0" t="0" r="2536" b="8895"/>
            <wp:docPr id="16033741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4" cy="2772405"/>
                    </a:xfrm>
                    <a:prstGeom prst="rect">
                      <a:avLst/>
                    </a:prstGeom>
                    <a:noFill/>
                    <a:ln>
                      <a:noFill/>
                      <a:prstDash/>
                    </a:ln>
                  </pic:spPr>
                </pic:pic>
              </a:graphicData>
            </a:graphic>
          </wp:inline>
        </w:drawing>
      </w:r>
    </w:p>
    <w:p w14:paraId="28116DA3" w14:textId="77777777" w:rsidR="005022E1" w:rsidRDefault="005022E1">
      <w:pPr>
        <w:ind w:left="360"/>
        <w:rPr>
          <w:sz w:val="24"/>
          <w:szCs w:val="24"/>
          <w:lang w:val="en-US"/>
        </w:rPr>
      </w:pPr>
    </w:p>
    <w:p w14:paraId="3FA7DC4F" w14:textId="77777777" w:rsidR="005022E1" w:rsidRDefault="00000000">
      <w:pPr>
        <w:ind w:left="360"/>
        <w:rPr>
          <w:sz w:val="24"/>
          <w:szCs w:val="24"/>
          <w:lang w:val="en-US"/>
        </w:rPr>
      </w:pPr>
      <w:r>
        <w:rPr>
          <w:sz w:val="24"/>
          <w:szCs w:val="24"/>
          <w:lang w:val="en-US"/>
        </w:rPr>
        <w:t>OBJECT CREATION WITH CREATE METHOD</w:t>
      </w:r>
    </w:p>
    <w:p w14:paraId="25BB913A" w14:textId="77777777" w:rsidR="005022E1" w:rsidRDefault="00000000">
      <w:pPr>
        <w:ind w:left="360"/>
      </w:pPr>
      <w:r>
        <w:rPr>
          <w:noProof/>
          <w:sz w:val="24"/>
          <w:szCs w:val="24"/>
          <w:lang w:val="en-US"/>
        </w:rPr>
        <w:lastRenderedPageBreak/>
        <w:drawing>
          <wp:inline distT="0" distB="0" distL="0" distR="0" wp14:anchorId="20055243" wp14:editId="07319BE6">
            <wp:extent cx="5731514" cy="3080385"/>
            <wp:effectExtent l="0" t="0" r="2536" b="5715"/>
            <wp:docPr id="85320923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4" cy="3080385"/>
                    </a:xfrm>
                    <a:prstGeom prst="rect">
                      <a:avLst/>
                    </a:prstGeom>
                    <a:noFill/>
                    <a:ln>
                      <a:noFill/>
                      <a:prstDash/>
                    </a:ln>
                  </pic:spPr>
                </pic:pic>
              </a:graphicData>
            </a:graphic>
          </wp:inline>
        </w:drawing>
      </w:r>
    </w:p>
    <w:p w14:paraId="27BF1F56" w14:textId="77777777" w:rsidR="005022E1" w:rsidRDefault="00000000">
      <w:pPr>
        <w:ind w:left="360"/>
        <w:rPr>
          <w:sz w:val="24"/>
          <w:szCs w:val="24"/>
          <w:lang w:val="en-US"/>
        </w:rPr>
      </w:pPr>
      <w:r>
        <w:rPr>
          <w:sz w:val="24"/>
          <w:szCs w:val="24"/>
          <w:lang w:val="en-US"/>
        </w:rPr>
        <w:t>ACCESSING AND REINITIALIZING PROPERTIES BY DOT MEHTOD AND BRACKET ASSOCIATION</w:t>
      </w:r>
    </w:p>
    <w:p w14:paraId="6A21E1BC" w14:textId="77777777" w:rsidR="005022E1" w:rsidRDefault="00000000">
      <w:pPr>
        <w:ind w:left="360"/>
      </w:pPr>
      <w:r>
        <w:rPr>
          <w:noProof/>
          <w:sz w:val="24"/>
          <w:szCs w:val="24"/>
          <w:lang w:val="en-US"/>
        </w:rPr>
        <w:drawing>
          <wp:inline distT="0" distB="0" distL="0" distR="0" wp14:anchorId="15368BF1" wp14:editId="68A357AB">
            <wp:extent cx="5731514" cy="3719834"/>
            <wp:effectExtent l="0" t="0" r="2536" b="0"/>
            <wp:docPr id="15224883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4" cy="3719834"/>
                    </a:xfrm>
                    <a:prstGeom prst="rect">
                      <a:avLst/>
                    </a:prstGeom>
                    <a:noFill/>
                    <a:ln>
                      <a:noFill/>
                      <a:prstDash/>
                    </a:ln>
                  </pic:spPr>
                </pic:pic>
              </a:graphicData>
            </a:graphic>
          </wp:inline>
        </w:drawing>
      </w:r>
    </w:p>
    <w:p w14:paraId="30DDCBAE" w14:textId="77777777" w:rsidR="005022E1" w:rsidRDefault="00000000">
      <w:pPr>
        <w:ind w:left="360"/>
        <w:rPr>
          <w:sz w:val="24"/>
          <w:szCs w:val="24"/>
          <w:lang w:val="en-US"/>
        </w:rPr>
      </w:pPr>
      <w:r>
        <w:rPr>
          <w:sz w:val="24"/>
          <w:szCs w:val="24"/>
          <w:lang w:val="en-US"/>
        </w:rPr>
        <w:tab/>
      </w:r>
    </w:p>
    <w:p w14:paraId="47DB98A5" w14:textId="77777777" w:rsidR="005022E1" w:rsidRDefault="00000000">
      <w:pPr>
        <w:ind w:left="360"/>
        <w:rPr>
          <w:b/>
          <w:bCs/>
          <w:sz w:val="24"/>
          <w:szCs w:val="24"/>
          <w:lang w:val="en-US"/>
        </w:rPr>
      </w:pPr>
      <w:r>
        <w:rPr>
          <w:b/>
          <w:bCs/>
          <w:sz w:val="24"/>
          <w:szCs w:val="24"/>
          <w:lang w:val="en-US"/>
        </w:rPr>
        <w:t>REFRENCE</w:t>
      </w:r>
    </w:p>
    <w:p w14:paraId="4E7BC1E4" w14:textId="77777777" w:rsidR="005022E1" w:rsidRDefault="00000000">
      <w:pPr>
        <w:ind w:left="360"/>
      </w:pPr>
      <w:hyperlink r:id="rId16" w:history="1">
        <w:r>
          <w:rPr>
            <w:rStyle w:val="Hyperlink"/>
            <w:sz w:val="24"/>
            <w:szCs w:val="24"/>
            <w:lang w:val="en-US"/>
          </w:rPr>
          <w:t>https://www.digitalocean.com/community/tutorials/http-1-1-vs-http-2-what-s-the-difference</w:t>
        </w:r>
      </w:hyperlink>
    </w:p>
    <w:p w14:paraId="7CCA1A65" w14:textId="77777777" w:rsidR="005022E1" w:rsidRDefault="00000000">
      <w:pPr>
        <w:ind w:left="360"/>
      </w:pPr>
      <w:hyperlink r:id="rId17" w:history="1">
        <w:r>
          <w:rPr>
            <w:rStyle w:val="Hyperlink"/>
            <w:sz w:val="24"/>
            <w:szCs w:val="24"/>
            <w:lang w:val="en-US"/>
          </w:rPr>
          <w:t>https://en.wikipedia.org/wiki/Cipher_suite</w:t>
        </w:r>
      </w:hyperlink>
    </w:p>
    <w:p w14:paraId="70639B56" w14:textId="77777777" w:rsidR="005022E1" w:rsidRDefault="00000000">
      <w:pPr>
        <w:ind w:left="360"/>
      </w:pPr>
      <w:hyperlink r:id="rId18" w:history="1">
        <w:r>
          <w:rPr>
            <w:rStyle w:val="Hyperlink"/>
            <w:sz w:val="24"/>
            <w:szCs w:val="24"/>
            <w:lang w:val="en-US"/>
          </w:rPr>
          <w:t>https://en.wikipedia.org/wiki/HTTP</w:t>
        </w:r>
      </w:hyperlink>
    </w:p>
    <w:p w14:paraId="384B1BD1" w14:textId="77777777" w:rsidR="005022E1" w:rsidRDefault="00000000">
      <w:pPr>
        <w:ind w:left="360"/>
      </w:pPr>
      <w:hyperlink r:id="rId19" w:history="1">
        <w:r>
          <w:rPr>
            <w:rStyle w:val="Hyperlink"/>
            <w:sz w:val="24"/>
            <w:szCs w:val="24"/>
            <w:lang w:val="en-US"/>
          </w:rPr>
          <w:t>https://www.youtube.com/watch?v=jhqrRT4fvOA</w:t>
        </w:r>
      </w:hyperlink>
    </w:p>
    <w:p w14:paraId="3476F838" w14:textId="77777777" w:rsidR="005022E1" w:rsidRDefault="00000000">
      <w:pPr>
        <w:ind w:left="360"/>
      </w:pPr>
      <w:hyperlink r:id="rId20" w:history="1">
        <w:r>
          <w:rPr>
            <w:rStyle w:val="Hyperlink"/>
            <w:sz w:val="24"/>
            <w:szCs w:val="24"/>
            <w:lang w:val="en-US"/>
          </w:rPr>
          <w:t>https://www.youtube.com/watch?v=j9QmMEWmcfo</w:t>
        </w:r>
      </w:hyperlink>
    </w:p>
    <w:p w14:paraId="531D4745" w14:textId="77777777" w:rsidR="005022E1" w:rsidRDefault="005022E1">
      <w:pPr>
        <w:ind w:left="360"/>
        <w:rPr>
          <w:sz w:val="24"/>
          <w:szCs w:val="24"/>
          <w:lang w:val="en-US"/>
        </w:rPr>
      </w:pPr>
    </w:p>
    <w:p w14:paraId="2544147C" w14:textId="77777777" w:rsidR="005022E1" w:rsidRDefault="005022E1">
      <w:pPr>
        <w:ind w:left="360"/>
        <w:rPr>
          <w:sz w:val="24"/>
          <w:szCs w:val="24"/>
          <w:lang w:val="en-US"/>
        </w:rPr>
      </w:pPr>
    </w:p>
    <w:p w14:paraId="3FD29A89" w14:textId="77777777" w:rsidR="005022E1" w:rsidRDefault="005022E1">
      <w:pPr>
        <w:ind w:left="360"/>
        <w:rPr>
          <w:lang w:val="en-US"/>
        </w:rPr>
      </w:pPr>
    </w:p>
    <w:sectPr w:rsidR="005022E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F311C" w14:textId="77777777" w:rsidR="003C0F34" w:rsidRDefault="003C0F34">
      <w:pPr>
        <w:spacing w:after="0" w:line="240" w:lineRule="auto"/>
      </w:pPr>
      <w:r>
        <w:separator/>
      </w:r>
    </w:p>
  </w:endnote>
  <w:endnote w:type="continuationSeparator" w:id="0">
    <w:p w14:paraId="06043613" w14:textId="77777777" w:rsidR="003C0F34" w:rsidRDefault="003C0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02852" w14:textId="77777777" w:rsidR="003C0F34" w:rsidRDefault="003C0F34">
      <w:pPr>
        <w:spacing w:after="0" w:line="240" w:lineRule="auto"/>
      </w:pPr>
      <w:r>
        <w:rPr>
          <w:color w:val="000000"/>
        </w:rPr>
        <w:separator/>
      </w:r>
    </w:p>
  </w:footnote>
  <w:footnote w:type="continuationSeparator" w:id="0">
    <w:p w14:paraId="688CF98D" w14:textId="77777777" w:rsidR="003C0F34" w:rsidRDefault="003C0F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66CF"/>
    <w:multiLevelType w:val="multilevel"/>
    <w:tmpl w:val="C526F3B0"/>
    <w:lvl w:ilvl="0">
      <w:numFmt w:val="bullet"/>
      <w:lvlText w:val=""/>
      <w:lvlJc w:val="left"/>
      <w:pPr>
        <w:ind w:left="2160" w:hanging="360"/>
      </w:pPr>
      <w:rPr>
        <w:rFonts w:ascii="Symbol" w:hAnsi="Symbol"/>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1" w15:restartNumberingAfterBreak="0">
    <w:nsid w:val="0FDB7372"/>
    <w:multiLevelType w:val="multilevel"/>
    <w:tmpl w:val="7A8A826A"/>
    <w:lvl w:ilvl="0">
      <w:numFmt w:val="bullet"/>
      <w:lvlText w:val=""/>
      <w:lvlJc w:val="left"/>
      <w:pPr>
        <w:ind w:left="1800" w:hanging="360"/>
      </w:pPr>
      <w:rPr>
        <w:rFonts w:ascii="Symbol" w:hAnsi="Symbol"/>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2" w15:restartNumberingAfterBreak="0">
    <w:nsid w:val="151F02B5"/>
    <w:multiLevelType w:val="multilevel"/>
    <w:tmpl w:val="25A455CA"/>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 w15:restartNumberingAfterBreak="0">
    <w:nsid w:val="18506B80"/>
    <w:multiLevelType w:val="multilevel"/>
    <w:tmpl w:val="98463CBE"/>
    <w:lvl w:ilvl="0">
      <w:numFmt w:val="bullet"/>
      <w:lvlText w:val=""/>
      <w:lvlJc w:val="left"/>
      <w:pPr>
        <w:ind w:left="2160" w:hanging="360"/>
      </w:pPr>
      <w:rPr>
        <w:rFonts w:ascii="Symbol" w:hAnsi="Symbol"/>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4" w15:restartNumberingAfterBreak="0">
    <w:nsid w:val="1C912C91"/>
    <w:multiLevelType w:val="multilevel"/>
    <w:tmpl w:val="E1CCF5F4"/>
    <w:lvl w:ilvl="0">
      <w:numFmt w:val="bullet"/>
      <w:lvlText w:val=""/>
      <w:lvlJc w:val="left"/>
      <w:pPr>
        <w:ind w:left="2160" w:hanging="360"/>
      </w:pPr>
      <w:rPr>
        <w:rFonts w:ascii="Symbol" w:hAnsi="Symbol"/>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5" w15:restartNumberingAfterBreak="0">
    <w:nsid w:val="1D213EC9"/>
    <w:multiLevelType w:val="multilevel"/>
    <w:tmpl w:val="C646057E"/>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15:restartNumberingAfterBreak="0">
    <w:nsid w:val="39732DE7"/>
    <w:multiLevelType w:val="multilevel"/>
    <w:tmpl w:val="56E28A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994125F"/>
    <w:multiLevelType w:val="multilevel"/>
    <w:tmpl w:val="EE8AB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18767FB"/>
    <w:multiLevelType w:val="multilevel"/>
    <w:tmpl w:val="B0AC44CE"/>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9" w15:restartNumberingAfterBreak="0">
    <w:nsid w:val="64932794"/>
    <w:multiLevelType w:val="multilevel"/>
    <w:tmpl w:val="420E7FC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0" w15:restartNumberingAfterBreak="0">
    <w:nsid w:val="73710B4F"/>
    <w:multiLevelType w:val="multilevel"/>
    <w:tmpl w:val="FE801FF6"/>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16cid:durableId="79954312">
    <w:abstractNumId w:val="6"/>
  </w:num>
  <w:num w:numId="2" w16cid:durableId="1551258724">
    <w:abstractNumId w:val="2"/>
  </w:num>
  <w:num w:numId="3" w16cid:durableId="1097405537">
    <w:abstractNumId w:val="10"/>
  </w:num>
  <w:num w:numId="4" w16cid:durableId="33970337">
    <w:abstractNumId w:val="5"/>
  </w:num>
  <w:num w:numId="5" w16cid:durableId="1065420364">
    <w:abstractNumId w:val="9"/>
  </w:num>
  <w:num w:numId="6" w16cid:durableId="2054235732">
    <w:abstractNumId w:val="8"/>
  </w:num>
  <w:num w:numId="7" w16cid:durableId="1087536760">
    <w:abstractNumId w:val="1"/>
  </w:num>
  <w:num w:numId="8" w16cid:durableId="1415204902">
    <w:abstractNumId w:val="3"/>
  </w:num>
  <w:num w:numId="9" w16cid:durableId="881013433">
    <w:abstractNumId w:val="0"/>
  </w:num>
  <w:num w:numId="10" w16cid:durableId="499127988">
    <w:abstractNumId w:val="4"/>
  </w:num>
  <w:num w:numId="11" w16cid:durableId="6222710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022E1"/>
    <w:rsid w:val="003C0F34"/>
    <w:rsid w:val="005022E1"/>
    <w:rsid w:val="009B5E03"/>
    <w:rsid w:val="00F05CE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2123"/>
  <w15:docId w15:val="{80E6399A-5F80-4467-8ADE-CCD0DDAF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Latha"/>
        <w:kern w:val="3"/>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HTT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Cipher_suite" TargetMode="External"/><Relationship Id="rId2" Type="http://schemas.openxmlformats.org/officeDocument/2006/relationships/styles" Target="styles.xml"/><Relationship Id="rId16" Type="http://schemas.openxmlformats.org/officeDocument/2006/relationships/hyperlink" Target="https://www.digitalocean.com/community/tutorials/http-1-1-vs-http-2-what-s-the-difference" TargetMode="External"/><Relationship Id="rId20" Type="http://schemas.openxmlformats.org/officeDocument/2006/relationships/hyperlink" Target="https://www.youtube.com/watch?v=j9QmMEWmcf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youtube.com/watch?v=jhqrRT4fvO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Lakshmanakumar K</dc:creator>
  <dc:description/>
  <cp:lastModifiedBy>Lakshmanakumar K</cp:lastModifiedBy>
  <cp:revision>2</cp:revision>
  <dcterms:created xsi:type="dcterms:W3CDTF">2024-04-11T11:02:00Z</dcterms:created>
  <dcterms:modified xsi:type="dcterms:W3CDTF">2024-04-11T11:02:00Z</dcterms:modified>
</cp:coreProperties>
</file>