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03683" w14:textId="77777777" w:rsidR="002B219F" w:rsidRDefault="002B219F" w:rsidP="002B219F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>User can able to upload any format file</w:t>
      </w:r>
      <w:r>
        <w:rPr>
          <w:noProof/>
        </w:rPr>
        <w:drawing>
          <wp:inline distT="0" distB="0" distL="0" distR="0" wp14:anchorId="70781AA0" wp14:editId="4AA26090">
            <wp:extent cx="5731510" cy="3222625"/>
            <wp:effectExtent l="0" t="0" r="2540" b="0"/>
            <wp:docPr id="6129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7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F58A4" wp14:editId="2ED86DBC">
            <wp:extent cx="5731510" cy="2995930"/>
            <wp:effectExtent l="0" t="0" r="2540" b="0"/>
            <wp:docPr id="107566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5C913E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F8"/>
    <w:rsid w:val="000C2FF8"/>
    <w:rsid w:val="002B219F"/>
    <w:rsid w:val="004A6E66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548B8-2A6A-4D9F-A7B9-4D71C7E6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2024-10-17T15:12:00Z</dcterms:created>
  <dcterms:modified xsi:type="dcterms:W3CDTF">2024-10-17T15:12:00Z</dcterms:modified>
</cp:coreProperties>
</file>