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3E68D" w14:textId="3EC1F926" w:rsidR="0066084C" w:rsidRDefault="00F23313">
      <w:r w:rsidRPr="00D21CE7">
        <w:t xml:space="preserve">The date field does not allow copy and paste functionality </w:t>
      </w:r>
      <w:r>
        <w:rPr>
          <w:noProof/>
        </w:rPr>
        <w:drawing>
          <wp:inline distT="0" distB="0" distL="0" distR="0" wp14:anchorId="327FF99A" wp14:editId="729757C4">
            <wp:extent cx="5731510" cy="3140075"/>
            <wp:effectExtent l="0" t="0" r="2540" b="3175"/>
            <wp:docPr id="158562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1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60"/>
    <w:rsid w:val="005373AF"/>
    <w:rsid w:val="0066084C"/>
    <w:rsid w:val="00B07760"/>
    <w:rsid w:val="00E05675"/>
    <w:rsid w:val="00F2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789EF-821F-47F8-A1D5-D40D0242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2024-11-15T07:20:00Z</dcterms:created>
  <dcterms:modified xsi:type="dcterms:W3CDTF">2024-11-15T07:20:00Z</dcterms:modified>
</cp:coreProperties>
</file>