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2EADA" w14:textId="77777777" w:rsidR="00176B72" w:rsidRDefault="00176B72" w:rsidP="00176B72">
      <w:pPr>
        <w:pStyle w:val="ListParagraph"/>
        <w:numPr>
          <w:ilvl w:val="0"/>
          <w:numId w:val="1"/>
        </w:numPr>
        <w:rPr>
          <w:lang w:val="en-US"/>
        </w:rPr>
      </w:pPr>
      <w:r w:rsidRPr="00073374">
        <w:rPr>
          <w:lang w:val="en-US"/>
        </w:rPr>
        <w:t xml:space="preserve">The </w:t>
      </w:r>
      <w:r>
        <w:rPr>
          <w:lang w:val="en-US"/>
        </w:rPr>
        <w:t>MRP</w:t>
      </w:r>
      <w:r w:rsidRPr="00073374">
        <w:rPr>
          <w:lang w:val="en-US"/>
        </w:rPr>
        <w:t xml:space="preserve"> field allow letters and special symbols when enter/pasting content </w:t>
      </w:r>
      <w:r>
        <w:rPr>
          <w:noProof/>
        </w:rPr>
        <w:drawing>
          <wp:inline distT="0" distB="0" distL="0" distR="0" wp14:anchorId="64387067" wp14:editId="643D1CFF">
            <wp:extent cx="5731510" cy="3157855"/>
            <wp:effectExtent l="0" t="0" r="2540" b="4445"/>
            <wp:docPr id="14256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0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739C6B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DB"/>
    <w:rsid w:val="00176B72"/>
    <w:rsid w:val="005373AF"/>
    <w:rsid w:val="0066084C"/>
    <w:rsid w:val="008936D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7AD5E-2C0A-4A17-9043-55F5D64B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2024-11-15T09:03:00Z</dcterms:created>
  <dcterms:modified xsi:type="dcterms:W3CDTF">2024-11-15T09:03:00Z</dcterms:modified>
</cp:coreProperties>
</file>