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20C4" w14:textId="77777777" w:rsidR="003378C4" w:rsidRDefault="003378C4" w:rsidP="003378C4">
      <w:pPr>
        <w:pStyle w:val="ListParagraph"/>
        <w:numPr>
          <w:ilvl w:val="0"/>
          <w:numId w:val="1"/>
        </w:numPr>
        <w:rPr>
          <w:lang w:val="en-US"/>
        </w:rPr>
      </w:pPr>
      <w:r w:rsidRPr="00F312F7">
        <w:rPr>
          <w:lang w:val="en-US"/>
        </w:rPr>
        <w:t xml:space="preserve">Excel Import options not available in approval list grid </w:t>
      </w:r>
      <w:r>
        <w:rPr>
          <w:noProof/>
        </w:rPr>
        <w:drawing>
          <wp:inline distT="0" distB="0" distL="0" distR="0" wp14:anchorId="1AE1ED33" wp14:editId="685589E1">
            <wp:extent cx="5731510" cy="3155315"/>
            <wp:effectExtent l="0" t="0" r="2540" b="6985"/>
            <wp:docPr id="16865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50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846950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05"/>
    <w:rsid w:val="003378C4"/>
    <w:rsid w:val="0066084C"/>
    <w:rsid w:val="00CF4205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2C39F-0B43-4512-A3A2-8949B574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2024-11-19T06:36:00Z</dcterms:created>
  <dcterms:modified xsi:type="dcterms:W3CDTF">2024-11-19T06:36:00Z</dcterms:modified>
</cp:coreProperties>
</file>