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C0813" w14:textId="77777777" w:rsidR="00AE6B3A" w:rsidRDefault="00AE6B3A" w:rsidP="00AE6B3A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>The CSV download option displays an incorrect icon</w:t>
      </w:r>
      <w:r>
        <w:rPr>
          <w:noProof/>
        </w:rPr>
        <w:drawing>
          <wp:inline distT="0" distB="0" distL="0" distR="0" wp14:anchorId="272E7FFE" wp14:editId="3DF10ADD">
            <wp:extent cx="5731510" cy="3178175"/>
            <wp:effectExtent l="0" t="0" r="2540" b="3175"/>
            <wp:docPr id="20420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A0D">
        <w:rPr>
          <w:lang w:val="en-US"/>
        </w:rPr>
        <w:t xml:space="preserve"> </w:t>
      </w:r>
      <w:r>
        <w:rPr>
          <w:lang w:val="en-US"/>
        </w:rPr>
        <w:t>//</w:t>
      </w:r>
    </w:p>
    <w:p w14:paraId="14A3897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84"/>
    <w:rsid w:val="0066084C"/>
    <w:rsid w:val="00807EEC"/>
    <w:rsid w:val="00AE6B3A"/>
    <w:rsid w:val="00DC268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06D5E-94D0-4654-B303-66CE42B4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2024-11-21T04:24:00Z</dcterms:created>
  <dcterms:modified xsi:type="dcterms:W3CDTF">2024-11-21T04:24:00Z</dcterms:modified>
</cp:coreProperties>
</file>