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585AE" w14:textId="77777777" w:rsidR="00443E52" w:rsidRDefault="00443E52" w:rsidP="00443E52">
      <w:pPr>
        <w:pStyle w:val="ListParagraph"/>
        <w:numPr>
          <w:ilvl w:val="0"/>
          <w:numId w:val="1"/>
        </w:numPr>
        <w:rPr>
          <w:lang w:val="en-US"/>
        </w:rPr>
      </w:pPr>
      <w:r w:rsidRPr="006B5BC3">
        <w:rPr>
          <w:lang w:val="en-US"/>
        </w:rPr>
        <w:t>The Quantity field permits letters and special symbols</w:t>
      </w:r>
      <w:r>
        <w:rPr>
          <w:noProof/>
        </w:rPr>
        <w:drawing>
          <wp:inline distT="0" distB="0" distL="0" distR="0" wp14:anchorId="34D61AE9" wp14:editId="14D3270D">
            <wp:extent cx="5731510" cy="3173730"/>
            <wp:effectExtent l="0" t="0" r="2540" b="7620"/>
            <wp:docPr id="59502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27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A77D07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D4"/>
    <w:rsid w:val="00443E52"/>
    <w:rsid w:val="0066084C"/>
    <w:rsid w:val="00854AD4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7183D-A583-4D91-8657-92360D15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2024-11-20T07:14:00Z</dcterms:created>
  <dcterms:modified xsi:type="dcterms:W3CDTF">2024-11-20T07:14:00Z</dcterms:modified>
</cp:coreProperties>
</file>