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9B2F" w14:textId="77777777" w:rsidR="003E2E06" w:rsidRDefault="003E2E06" w:rsidP="003E2E06">
      <w:pPr>
        <w:pStyle w:val="ListParagraph"/>
        <w:numPr>
          <w:ilvl w:val="0"/>
          <w:numId w:val="1"/>
        </w:numPr>
        <w:rPr>
          <w:lang w:val="en-US"/>
        </w:rPr>
      </w:pPr>
      <w:r w:rsidRPr="006C671F">
        <w:t xml:space="preserve">The product value is displayed even when no category is selected </w:t>
      </w:r>
      <w:r>
        <w:rPr>
          <w:noProof/>
        </w:rPr>
        <w:drawing>
          <wp:inline distT="0" distB="0" distL="0" distR="0" wp14:anchorId="0D651D10" wp14:editId="7B18B11F">
            <wp:extent cx="5731510" cy="3117215"/>
            <wp:effectExtent l="0" t="0" r="2540" b="6985"/>
            <wp:docPr id="39826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6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34F17E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EA"/>
    <w:rsid w:val="003E2E06"/>
    <w:rsid w:val="005332EA"/>
    <w:rsid w:val="0066084C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10CCF-0A0F-4599-8852-A5010F9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2024-11-14T06:08:00Z</dcterms:created>
  <dcterms:modified xsi:type="dcterms:W3CDTF">2024-11-14T06:08:00Z</dcterms:modified>
</cp:coreProperties>
</file>