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604C" w14:textId="77777777" w:rsidR="00AC4619" w:rsidRDefault="00AC4619" w:rsidP="00AC4619">
      <w:pPr>
        <w:pStyle w:val="ListParagraph"/>
        <w:numPr>
          <w:ilvl w:val="0"/>
          <w:numId w:val="1"/>
        </w:numPr>
      </w:pPr>
      <w:r>
        <w:t xml:space="preserve">User can able to create bill without click Initiate Pay </w:t>
      </w:r>
      <w:r>
        <w:rPr>
          <w:noProof/>
        </w:rPr>
        <w:drawing>
          <wp:inline distT="0" distB="0" distL="0" distR="0" wp14:anchorId="21682DC9" wp14:editId="34B13A42">
            <wp:extent cx="5731510" cy="3007995"/>
            <wp:effectExtent l="0" t="0" r="2540" b="1905"/>
            <wp:docPr id="54028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3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6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4BF56" wp14:editId="4CFCF30D">
            <wp:extent cx="5731510" cy="2299335"/>
            <wp:effectExtent l="0" t="0" r="2540" b="5715"/>
            <wp:docPr id="132839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2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//</w:t>
      </w:r>
    </w:p>
    <w:p w14:paraId="4E081C1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9"/>
    <w:rsid w:val="00100AF8"/>
    <w:rsid w:val="002A06E9"/>
    <w:rsid w:val="0066084C"/>
    <w:rsid w:val="00AC461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95C5-18FB-46DA-8F40-81377DA8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2024-10-08T05:29:00Z</dcterms:created>
  <dcterms:modified xsi:type="dcterms:W3CDTF">2024-10-08T05:29:00Z</dcterms:modified>
</cp:coreProperties>
</file>