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017E1" w14:textId="77777777" w:rsidR="00372F29" w:rsidRDefault="00372F29" w:rsidP="00372F29">
      <w:pPr>
        <w:pStyle w:val="ListParagraph"/>
        <w:numPr>
          <w:ilvl w:val="0"/>
          <w:numId w:val="1"/>
        </w:numPr>
      </w:pPr>
      <w:r>
        <w:t>User unable to add new item and delete the existing item when the payment type = Cash</w:t>
      </w:r>
      <w:r w:rsidRPr="00A30A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B10F33" wp14:editId="51A0BFB0">
            <wp:extent cx="5731510" cy="3004185"/>
            <wp:effectExtent l="0" t="0" r="2540" b="5715"/>
            <wp:docPr id="12158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7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EE6AA91" wp14:editId="122A382C">
            <wp:extent cx="5731510" cy="3004185"/>
            <wp:effectExtent l="0" t="0" r="2540" b="5715"/>
            <wp:docPr id="15285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5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78B9AC00" wp14:editId="060868CD">
            <wp:extent cx="5731510" cy="3025140"/>
            <wp:effectExtent l="0" t="0" r="2540" b="3810"/>
            <wp:docPr id="214175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59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//</w:t>
      </w:r>
    </w:p>
    <w:p w14:paraId="3B904EC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A03E4"/>
    <w:multiLevelType w:val="hybridMultilevel"/>
    <w:tmpl w:val="FB56B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57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C1"/>
    <w:rsid w:val="00100AF8"/>
    <w:rsid w:val="002B79C1"/>
    <w:rsid w:val="00372F29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9F15D-5568-443A-943C-6734213F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2024-10-08T05:02:00Z</dcterms:created>
  <dcterms:modified xsi:type="dcterms:W3CDTF">2024-10-08T05:02:00Z</dcterms:modified>
</cp:coreProperties>
</file>