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B0956" w14:textId="0B32F1C2" w:rsidR="0066084C" w:rsidRDefault="00857C06" w:rsidP="002E0210">
      <w:pPr>
        <w:pStyle w:val="ListParagraph"/>
        <w:numPr>
          <w:ilvl w:val="0"/>
          <w:numId w:val="1"/>
        </w:numPr>
      </w:pPr>
      <w:r w:rsidRPr="00857C06">
        <w:t>If a file cannot be opened, the associated code does not show up in the composer section.</w:t>
      </w:r>
      <w:r w:rsidRPr="00857C06">
        <w:t xml:space="preserve"> </w:t>
      </w:r>
      <w:r w:rsidR="002E0210">
        <w:rPr>
          <w:noProof/>
        </w:rPr>
        <w:drawing>
          <wp:inline distT="0" distB="0" distL="0" distR="0" wp14:anchorId="5ED75D01" wp14:editId="13A4840D">
            <wp:extent cx="5731510" cy="3404870"/>
            <wp:effectExtent l="0" t="0" r="2540" b="5080"/>
            <wp:docPr id="69579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96987" name="Picture 6957969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E5EB" w14:textId="11DB408D" w:rsidR="002E0210" w:rsidRPr="002E0210" w:rsidRDefault="00177195" w:rsidP="00177195">
      <w:pPr>
        <w:pStyle w:val="ListParagraph"/>
        <w:numPr>
          <w:ilvl w:val="0"/>
          <w:numId w:val="1"/>
        </w:numPr>
        <w:rPr>
          <w:lang w:val="en-US"/>
        </w:rPr>
      </w:pPr>
      <w:r w:rsidRPr="00177195">
        <w:t>I configured a Cursor rule to prevent the creation of the 'my-next-app' and 'SRC' folder, but it isn't working.</w:t>
      </w:r>
    </w:p>
    <w:sectPr w:rsidR="002E0210" w:rsidRPr="002E0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24269"/>
    <w:multiLevelType w:val="hybridMultilevel"/>
    <w:tmpl w:val="A28A0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22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26"/>
    <w:rsid w:val="00014126"/>
    <w:rsid w:val="00177195"/>
    <w:rsid w:val="002E0210"/>
    <w:rsid w:val="00572823"/>
    <w:rsid w:val="0066084C"/>
    <w:rsid w:val="007818AC"/>
    <w:rsid w:val="00857C06"/>
    <w:rsid w:val="00D91A70"/>
    <w:rsid w:val="00E05675"/>
    <w:rsid w:val="00E9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AEF7"/>
  <w15:chartTrackingRefBased/>
  <w15:docId w15:val="{0EE7E82A-D40A-4EF9-94C7-66731457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9</cp:revision>
  <dcterms:created xsi:type="dcterms:W3CDTF">2025-01-13T05:04:00Z</dcterms:created>
  <dcterms:modified xsi:type="dcterms:W3CDTF">2025-01-13T05:23:00Z</dcterms:modified>
</cp:coreProperties>
</file>