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01CD" w14:textId="77777777" w:rsidR="00C82F91" w:rsidRPr="00AB39F3" w:rsidRDefault="00C82F91" w:rsidP="00C82F91">
      <w:pPr>
        <w:rPr>
          <w:b/>
          <w:bCs/>
          <w:u w:val="single"/>
        </w:rPr>
      </w:pPr>
      <w:r w:rsidRPr="00AB39F3">
        <w:rPr>
          <w:b/>
          <w:bCs/>
          <w:u w:val="single"/>
        </w:rPr>
        <w:t>Prompt for User Story-1:</w:t>
      </w:r>
    </w:p>
    <w:p w14:paraId="6E3055AE" w14:textId="70593D04" w:rsidR="00AB39F3" w:rsidRPr="00AB39F3" w:rsidRDefault="00AB39F3" w:rsidP="00AB39F3">
      <w:r>
        <w:rPr>
          <w:b/>
          <w:bCs/>
        </w:rPr>
        <w:t>1</w:t>
      </w:r>
      <w:r w:rsidRPr="00AB39F3">
        <w:rPr>
          <w:b/>
          <w:bCs/>
        </w:rPr>
        <w:t>.</w:t>
      </w:r>
      <w:r w:rsidRPr="00AB39F3">
        <w:t>Create a Chat.js component inside the Testing Engine module that renders a chat interface with a scrollable conversation area and a text input for user messages. Use local state to store the chat history and dynamically render new messages.”</w:t>
      </w:r>
    </w:p>
    <w:p w14:paraId="5E288E0D" w14:textId="2A86B146" w:rsidR="00AB39F3" w:rsidRPr="00AB39F3" w:rsidRDefault="00AB39F3" w:rsidP="00AB39F3">
      <w:r w:rsidRPr="00AB39F3">
        <w:rPr>
          <w:b/>
          <w:bCs/>
        </w:rPr>
        <w:t>2.</w:t>
      </w:r>
      <w:r w:rsidRPr="00AB39F3">
        <w:t xml:space="preserve">“Below the chat interface, add a ‘Testing Button’ </w:t>
      </w:r>
      <w:proofErr w:type="spellStart"/>
      <w:r w:rsidRPr="00AB39F3">
        <w:t>labeled</w:t>
      </w:r>
      <w:proofErr w:type="spellEnd"/>
      <w:r w:rsidRPr="00AB39F3">
        <w:t xml:space="preserve"> ‘Run Test’. On click, it should trigger a placeholder function (e.g., </w:t>
      </w:r>
      <w:proofErr w:type="spellStart"/>
      <w:proofErr w:type="gramStart"/>
      <w:r w:rsidRPr="00AB39F3">
        <w:t>handleRunTest</w:t>
      </w:r>
      <w:proofErr w:type="spellEnd"/>
      <w:r w:rsidRPr="00AB39F3">
        <w:t>(</w:t>
      </w:r>
      <w:proofErr w:type="gramEnd"/>
      <w:r w:rsidRPr="00AB39F3">
        <w:t>)) that currently just logs a message or updates state to simulate a test action.”</w:t>
      </w:r>
    </w:p>
    <w:p w14:paraId="7765E735" w14:textId="0C4B96C9" w:rsidR="00AB39F3" w:rsidRPr="00AB39F3" w:rsidRDefault="00AB39F3" w:rsidP="00AB39F3">
      <w:r w:rsidRPr="00AB39F3">
        <w:rPr>
          <w:b/>
          <w:bCs/>
        </w:rPr>
        <w:t>3.</w:t>
      </w:r>
      <w:r w:rsidRPr="00AB39F3">
        <w:t>“Implement a minimal user flow: when the user types a message and presses enter, append the new message to the chat array. Auto-scroll the conversation container to ensure the newest message is visible without manual scrolling.”</w:t>
      </w:r>
    </w:p>
    <w:p w14:paraId="6013316D" w14:textId="4AE45404" w:rsidR="00AB39F3" w:rsidRPr="00AB39F3" w:rsidRDefault="00AB39F3" w:rsidP="00AB39F3">
      <w:r w:rsidRPr="00AB39F3">
        <w:rPr>
          <w:b/>
          <w:bCs/>
        </w:rPr>
        <w:t>4.</w:t>
      </w:r>
      <w:r w:rsidRPr="00AB39F3">
        <w:t xml:space="preserve">“Use either basic CSS or a library like styled-components to style the chat messages distinctly (user vs. system messages). For the ‘Testing Button’, ensure it has a clear primary style (e.g., a bright </w:t>
      </w:r>
      <w:proofErr w:type="spellStart"/>
      <w:r w:rsidRPr="00AB39F3">
        <w:t>color</w:t>
      </w:r>
      <w:proofErr w:type="spellEnd"/>
      <w:r w:rsidRPr="00AB39F3">
        <w:t>) and intuitive hover/focus states.”</w:t>
      </w:r>
    </w:p>
    <w:p w14:paraId="74DBB03E" w14:textId="347803BB" w:rsidR="00AB39F3" w:rsidRDefault="00AB39F3" w:rsidP="00AB39F3">
      <w:r w:rsidRPr="00AB39F3">
        <w:rPr>
          <w:b/>
          <w:bCs/>
        </w:rPr>
        <w:t>5.</w:t>
      </w:r>
      <w:r w:rsidRPr="00AB39F3">
        <w:t>“Integrate this Chat.js component (with the ‘Testing Button’) into the main Testing Engine UI route (e.g., /testing). Verify that the chat remains functional and the button reliably triggers the placeholder test logic without errors.”</w:t>
      </w:r>
    </w:p>
    <w:p w14:paraId="2547E863" w14:textId="77777777" w:rsidR="00AB39F3" w:rsidRDefault="00AB39F3" w:rsidP="00AB39F3"/>
    <w:p w14:paraId="48E382D9" w14:textId="68F3F057" w:rsidR="00AB39F3" w:rsidRDefault="00AB39F3" w:rsidP="00AB39F3">
      <w:pPr>
        <w:rPr>
          <w:b/>
          <w:bCs/>
          <w:u w:val="single"/>
        </w:rPr>
      </w:pPr>
      <w:r w:rsidRPr="00AB39F3">
        <w:rPr>
          <w:b/>
          <w:bCs/>
          <w:u w:val="single"/>
        </w:rPr>
        <w:t>Prompt for User Story-</w:t>
      </w:r>
      <w:r w:rsidRPr="00AB39F3">
        <w:rPr>
          <w:b/>
          <w:bCs/>
          <w:u w:val="single"/>
        </w:rPr>
        <w:t>2</w:t>
      </w:r>
      <w:r w:rsidRPr="00AB39F3">
        <w:rPr>
          <w:b/>
          <w:bCs/>
          <w:u w:val="single"/>
        </w:rPr>
        <w:t>:</w:t>
      </w:r>
    </w:p>
    <w:p w14:paraId="71EC3719" w14:textId="4F229174" w:rsidR="00AB39F3" w:rsidRPr="00AB39F3" w:rsidRDefault="00AB39F3" w:rsidP="00AB39F3">
      <w:r w:rsidRPr="00AB39F3">
        <w:t>1.“Add a ‘Testing Button’ to the main Testing Engine UI. Label it clearly, for instance ‘Run Test’, so users easily recognize its purpose.”</w:t>
      </w:r>
    </w:p>
    <w:p w14:paraId="4A299068" w14:textId="7C32EEAC" w:rsidR="00AB39F3" w:rsidRPr="00AB39F3" w:rsidRDefault="00AB39F3" w:rsidP="00AB39F3">
      <w:r w:rsidRPr="00AB39F3">
        <w:t>2.“When the button is clicked, open a pop-up or modal that will display the test execution details—such as which test is running, steps being executed, or any live logs.”</w:t>
      </w:r>
    </w:p>
    <w:p w14:paraId="04F3BED0" w14:textId="48FB2D07" w:rsidR="00AB39F3" w:rsidRPr="00AB39F3" w:rsidRDefault="00AB39F3" w:rsidP="00AB39F3">
      <w:r w:rsidRPr="00AB39F3">
        <w:t>3.“Within this pop-up, implement a real-time (or near-real-time) console log display that updates as the test proceeds, providing status messages or progress indicators.”</w:t>
      </w:r>
    </w:p>
    <w:p w14:paraId="1348FEA1" w14:textId="66FB38C9" w:rsidR="00AB39F3" w:rsidRPr="00AB39F3" w:rsidRDefault="00AB39F3" w:rsidP="00AB39F3">
      <w:r w:rsidRPr="00AB39F3">
        <w:t>4.“After the test completes, show a final test result (e.g., ‘Test Passed’ or ‘Test Failed’) in a dedicated section of the same pop-up, possibly with summary metrics like time taken or errors encountered.”</w:t>
      </w:r>
    </w:p>
    <w:p w14:paraId="7BADE863" w14:textId="4EBE6FA7" w:rsidR="00AB39F3" w:rsidRPr="00AB39F3" w:rsidRDefault="00AB39F3" w:rsidP="00AB39F3">
      <w:r w:rsidRPr="00AB39F3">
        <w:t>5.“Include a clear button or control in the pop-up to allow users to dismiss it once they have reviewed the console logs and final result, returning them to the main Testing Engine UI.”</w:t>
      </w:r>
    </w:p>
    <w:p w14:paraId="75B6D61C" w14:textId="77777777" w:rsidR="00AB39F3" w:rsidRPr="00AB39F3" w:rsidRDefault="00AB39F3" w:rsidP="00AB39F3">
      <w:pPr>
        <w:rPr>
          <w:b/>
          <w:bCs/>
          <w:u w:val="single"/>
        </w:rPr>
      </w:pPr>
    </w:p>
    <w:p w14:paraId="7F17A35F" w14:textId="77777777" w:rsidR="00AB39F3" w:rsidRPr="00AB39F3" w:rsidRDefault="00AB39F3" w:rsidP="00AB39F3"/>
    <w:p w14:paraId="6EAF19CC" w14:textId="77777777" w:rsidR="00AB39F3" w:rsidRDefault="00AB39F3" w:rsidP="00C82F91"/>
    <w:sectPr w:rsidR="00AB3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C5B8B"/>
    <w:multiLevelType w:val="multilevel"/>
    <w:tmpl w:val="3704DF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24E44"/>
    <w:multiLevelType w:val="multilevel"/>
    <w:tmpl w:val="8B9EC19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D7169"/>
    <w:multiLevelType w:val="multilevel"/>
    <w:tmpl w:val="21A62F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E45D3"/>
    <w:multiLevelType w:val="multilevel"/>
    <w:tmpl w:val="CA98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684562">
    <w:abstractNumId w:val="3"/>
  </w:num>
  <w:num w:numId="2" w16cid:durableId="1918707338">
    <w:abstractNumId w:val="0"/>
  </w:num>
  <w:num w:numId="3" w16cid:durableId="164129270">
    <w:abstractNumId w:val="1"/>
  </w:num>
  <w:num w:numId="4" w16cid:durableId="211493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5E"/>
    <w:rsid w:val="0066084C"/>
    <w:rsid w:val="007818AC"/>
    <w:rsid w:val="00AB39F3"/>
    <w:rsid w:val="00C82F91"/>
    <w:rsid w:val="00E05675"/>
    <w:rsid w:val="00E2085E"/>
    <w:rsid w:val="00E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6211C"/>
  <w15:chartTrackingRefBased/>
  <w15:docId w15:val="{83E1A21E-A4F5-4492-BFEF-D7BCD5F6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F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9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2222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1038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98880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32232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3547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6330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86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37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56570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6191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9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2025-01-05T05:48:00Z</dcterms:created>
  <dcterms:modified xsi:type="dcterms:W3CDTF">2025-01-05T06:01:00Z</dcterms:modified>
</cp:coreProperties>
</file>