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C34D7" w14:textId="134AC5D7" w:rsidR="0066084C" w:rsidRPr="00B240FD" w:rsidRDefault="00CA0F56">
      <w:pPr>
        <w:rPr>
          <w:b/>
          <w:bCs/>
          <w:sz w:val="32"/>
          <w:szCs w:val="32"/>
          <w:lang w:val="en-US"/>
        </w:rPr>
      </w:pPr>
      <w:r>
        <w:rPr>
          <w:b/>
          <w:bCs/>
          <w:sz w:val="32"/>
          <w:szCs w:val="32"/>
          <w:lang w:val="en-US"/>
        </w:rPr>
        <w:t xml:space="preserve">                                 </w:t>
      </w:r>
      <w:r w:rsidR="00BE67CB" w:rsidRPr="00B240FD">
        <w:rPr>
          <w:b/>
          <w:bCs/>
          <w:sz w:val="32"/>
          <w:szCs w:val="32"/>
          <w:lang w:val="en-US"/>
        </w:rPr>
        <w:t>Testing Engine</w:t>
      </w:r>
    </w:p>
    <w:p w14:paraId="5599C496" w14:textId="07AFC64D" w:rsidR="00BE67CB" w:rsidRPr="0003141E" w:rsidRDefault="00BE67CB">
      <w:pPr>
        <w:rPr>
          <w:b/>
          <w:bCs/>
          <w:sz w:val="24"/>
          <w:szCs w:val="24"/>
          <w:lang w:val="en-US"/>
        </w:rPr>
      </w:pPr>
      <w:r w:rsidRPr="0003141E">
        <w:rPr>
          <w:b/>
          <w:bCs/>
          <w:sz w:val="24"/>
          <w:szCs w:val="24"/>
          <w:lang w:val="en-US"/>
        </w:rPr>
        <w:t xml:space="preserve"> </w:t>
      </w:r>
      <w:r w:rsidR="00CA0F56">
        <w:rPr>
          <w:b/>
          <w:bCs/>
          <w:sz w:val="24"/>
          <w:szCs w:val="24"/>
          <w:lang w:val="en-US"/>
        </w:rPr>
        <w:t xml:space="preserve">            </w:t>
      </w:r>
      <w:r w:rsidRPr="0003141E">
        <w:rPr>
          <w:b/>
          <w:bCs/>
          <w:sz w:val="24"/>
          <w:szCs w:val="24"/>
        </w:rPr>
        <w:t>Building the Testing Engine Framework</w:t>
      </w:r>
      <w:r w:rsidRPr="0003141E">
        <w:rPr>
          <w:b/>
          <w:bCs/>
          <w:sz w:val="24"/>
          <w:szCs w:val="24"/>
        </w:rPr>
        <w:t xml:space="preserve"> </w:t>
      </w:r>
      <w:r w:rsidRPr="0003141E">
        <w:rPr>
          <w:b/>
          <w:bCs/>
          <w:sz w:val="24"/>
          <w:szCs w:val="24"/>
          <w:lang w:val="en-US"/>
        </w:rPr>
        <w:t>Integrate</w:t>
      </w:r>
      <w:r w:rsidRPr="0003141E">
        <w:rPr>
          <w:b/>
          <w:bCs/>
          <w:sz w:val="24"/>
          <w:szCs w:val="24"/>
        </w:rPr>
        <w:t xml:space="preserve"> with </w:t>
      </w:r>
      <w:r w:rsidRPr="0003141E">
        <w:rPr>
          <w:b/>
          <w:bCs/>
          <w:sz w:val="24"/>
          <w:szCs w:val="24"/>
          <w:lang w:val="en-US"/>
        </w:rPr>
        <w:t>Playwright</w:t>
      </w:r>
    </w:p>
    <w:p w14:paraId="307F0C64" w14:textId="05F02199" w:rsidR="00BE67CB" w:rsidRDefault="00454877">
      <w:pPr>
        <w:rPr>
          <w:lang w:val="en-US"/>
        </w:rPr>
      </w:pPr>
      <w:r w:rsidRPr="0003141E">
        <w:rPr>
          <w:b/>
          <w:bCs/>
          <w:sz w:val="24"/>
          <w:szCs w:val="24"/>
          <w:lang w:val="en-US"/>
        </w:rPr>
        <w:t>Epic</w:t>
      </w:r>
      <w:r>
        <w:rPr>
          <w:lang w:val="en-US"/>
        </w:rPr>
        <w:t xml:space="preserve"> </w:t>
      </w:r>
      <w:r w:rsidR="00BE67CB">
        <w:rPr>
          <w:lang w:val="en-US"/>
        </w:rPr>
        <w:t xml:space="preserve">-1: As a user I want create the UI for </w:t>
      </w:r>
      <w:r w:rsidR="00BE67CB">
        <w:rPr>
          <w:lang w:val="en-US"/>
        </w:rPr>
        <w:t>Testing Engine</w:t>
      </w:r>
      <w:r w:rsidR="00BE67CB">
        <w:rPr>
          <w:lang w:val="en-US"/>
        </w:rPr>
        <w:t>.</w:t>
      </w:r>
    </w:p>
    <w:p w14:paraId="589D61BB" w14:textId="3E810544" w:rsidR="00BE67CB" w:rsidRDefault="00454877">
      <w:pPr>
        <w:rPr>
          <w:lang w:val="en-US"/>
        </w:rPr>
      </w:pPr>
      <w:r w:rsidRPr="0003141E">
        <w:rPr>
          <w:b/>
          <w:bCs/>
          <w:sz w:val="24"/>
          <w:szCs w:val="24"/>
          <w:lang w:val="en-US"/>
        </w:rPr>
        <w:t>Epic</w:t>
      </w:r>
      <w:r>
        <w:rPr>
          <w:lang w:val="en-US"/>
        </w:rPr>
        <w:t xml:space="preserve"> </w:t>
      </w:r>
      <w:r w:rsidR="00BE67CB">
        <w:rPr>
          <w:lang w:val="en-US"/>
        </w:rPr>
        <w:t>-2: As a user I want to add the Start Testing button.</w:t>
      </w:r>
    </w:p>
    <w:p w14:paraId="4B23B2F2" w14:textId="21072128" w:rsidR="00BE67CB" w:rsidRDefault="00454877" w:rsidP="00BE67CB">
      <w:pPr>
        <w:rPr>
          <w:lang w:val="en-US"/>
        </w:rPr>
      </w:pPr>
      <w:r w:rsidRPr="0003141E">
        <w:rPr>
          <w:b/>
          <w:bCs/>
          <w:sz w:val="24"/>
          <w:szCs w:val="24"/>
          <w:lang w:val="en-US"/>
        </w:rPr>
        <w:t>Epic</w:t>
      </w:r>
      <w:r>
        <w:rPr>
          <w:lang w:val="en-US"/>
        </w:rPr>
        <w:t xml:space="preserve"> </w:t>
      </w:r>
      <w:r w:rsidR="00BE67CB">
        <w:rPr>
          <w:lang w:val="en-US"/>
        </w:rPr>
        <w:t>-</w:t>
      </w:r>
      <w:r w:rsidR="00BE67CB">
        <w:rPr>
          <w:lang w:val="en-US"/>
        </w:rPr>
        <w:t>3</w:t>
      </w:r>
      <w:r w:rsidR="00BE67CB">
        <w:rPr>
          <w:lang w:val="en-US"/>
        </w:rPr>
        <w:t xml:space="preserve">: </w:t>
      </w:r>
      <w:r w:rsidR="004D08DC" w:rsidRPr="004D08DC">
        <w:t xml:space="preserve">As a </w:t>
      </w:r>
      <w:r w:rsidR="004D08DC">
        <w:rPr>
          <w:lang w:val="en-US"/>
        </w:rPr>
        <w:t>user</w:t>
      </w:r>
      <w:r w:rsidR="004D08DC" w:rsidRPr="004D08DC">
        <w:t>, I want to configure Playwright in the testing engine framework</w:t>
      </w:r>
      <w:r w:rsidR="00BE67CB">
        <w:rPr>
          <w:lang w:val="en-US"/>
        </w:rPr>
        <w:t>.</w:t>
      </w:r>
    </w:p>
    <w:p w14:paraId="5E917D6F" w14:textId="02BF24F4" w:rsidR="004D08DC" w:rsidRDefault="00454877" w:rsidP="00BE67CB">
      <w:r w:rsidRPr="0003141E">
        <w:rPr>
          <w:b/>
          <w:bCs/>
          <w:sz w:val="24"/>
          <w:szCs w:val="24"/>
          <w:lang w:val="en-US"/>
        </w:rPr>
        <w:t>Epic</w:t>
      </w:r>
      <w:r>
        <w:rPr>
          <w:lang w:val="en-US"/>
        </w:rPr>
        <w:t xml:space="preserve"> </w:t>
      </w:r>
      <w:r w:rsidR="004D08DC">
        <w:rPr>
          <w:lang w:val="en-US"/>
        </w:rPr>
        <w:t>-</w:t>
      </w:r>
      <w:r w:rsidR="004D08DC">
        <w:rPr>
          <w:lang w:val="en-US"/>
        </w:rPr>
        <w:t>4</w:t>
      </w:r>
      <w:r w:rsidR="004D08DC">
        <w:rPr>
          <w:lang w:val="en-US"/>
        </w:rPr>
        <w:t xml:space="preserve">: </w:t>
      </w:r>
      <w:r w:rsidR="004D08DC" w:rsidRPr="004D08DC">
        <w:t xml:space="preserve">As a </w:t>
      </w:r>
      <w:r w:rsidR="004D08DC">
        <w:rPr>
          <w:lang w:val="en-US"/>
        </w:rPr>
        <w:t>user</w:t>
      </w:r>
      <w:r w:rsidR="004D08DC" w:rsidRPr="004D08DC">
        <w:t>, I want to integrate Playwright with the testing engine</w:t>
      </w:r>
    </w:p>
    <w:p w14:paraId="204C198B" w14:textId="779B9FE0" w:rsidR="004D08DC" w:rsidRDefault="00454877" w:rsidP="00BE67CB">
      <w:pPr>
        <w:rPr>
          <w:lang w:val="en-US"/>
        </w:rPr>
      </w:pPr>
      <w:r w:rsidRPr="0003141E">
        <w:rPr>
          <w:b/>
          <w:bCs/>
          <w:sz w:val="24"/>
          <w:szCs w:val="24"/>
          <w:lang w:val="en-US"/>
        </w:rPr>
        <w:t>Epic</w:t>
      </w:r>
      <w:r>
        <w:rPr>
          <w:lang w:val="en-US"/>
        </w:rPr>
        <w:t xml:space="preserve"> </w:t>
      </w:r>
      <w:r w:rsidR="004D08DC">
        <w:rPr>
          <w:lang w:val="en-US"/>
        </w:rPr>
        <w:t>-</w:t>
      </w:r>
      <w:r w:rsidR="004D08DC">
        <w:rPr>
          <w:lang w:val="en-US"/>
        </w:rPr>
        <w:t>5</w:t>
      </w:r>
      <w:r w:rsidR="004D08DC">
        <w:rPr>
          <w:lang w:val="en-US"/>
        </w:rPr>
        <w:t xml:space="preserve">: </w:t>
      </w:r>
      <w:r w:rsidR="004D08DC" w:rsidRPr="004D08DC">
        <w:t>As a tester, I want to define reusable test scripts using Playwright</w:t>
      </w:r>
    </w:p>
    <w:p w14:paraId="3505A508" w14:textId="68672948" w:rsidR="00BE67CB" w:rsidRDefault="00454877" w:rsidP="00BE67CB">
      <w:pPr>
        <w:rPr>
          <w:lang w:val="en-US"/>
        </w:rPr>
      </w:pPr>
      <w:r w:rsidRPr="0003141E">
        <w:rPr>
          <w:b/>
          <w:bCs/>
          <w:sz w:val="24"/>
          <w:szCs w:val="24"/>
          <w:lang w:val="en-US"/>
        </w:rPr>
        <w:t>Epic</w:t>
      </w:r>
      <w:r>
        <w:rPr>
          <w:lang w:val="en-US"/>
        </w:rPr>
        <w:t xml:space="preserve"> </w:t>
      </w:r>
      <w:r w:rsidR="00BE67CB">
        <w:rPr>
          <w:lang w:val="en-US"/>
        </w:rPr>
        <w:t>-</w:t>
      </w:r>
      <w:r w:rsidR="004D08DC">
        <w:rPr>
          <w:lang w:val="en-US"/>
        </w:rPr>
        <w:t>6</w:t>
      </w:r>
      <w:r w:rsidR="00BE67CB">
        <w:rPr>
          <w:lang w:val="en-US"/>
        </w:rPr>
        <w:t xml:space="preserve">: As a user I want to add the </w:t>
      </w:r>
      <w:r w:rsidR="00BE67CB">
        <w:rPr>
          <w:lang w:val="en-US"/>
        </w:rPr>
        <w:t>report for</w:t>
      </w:r>
      <w:r w:rsidR="00BE67CB">
        <w:rPr>
          <w:lang w:val="en-US"/>
        </w:rPr>
        <w:t xml:space="preserve"> </w:t>
      </w:r>
      <w:r w:rsidR="00BE67CB">
        <w:rPr>
          <w:lang w:val="en-US"/>
        </w:rPr>
        <w:t>complete the execute the r</w:t>
      </w:r>
      <w:r w:rsidR="00BE67CB">
        <w:rPr>
          <w:lang w:val="en-US"/>
        </w:rPr>
        <w:t>esting.</w:t>
      </w:r>
    </w:p>
    <w:p w14:paraId="054C22DE" w14:textId="67B02CCA" w:rsidR="004D08DC" w:rsidRDefault="00454877" w:rsidP="00BE67CB">
      <w:r w:rsidRPr="0003141E">
        <w:rPr>
          <w:b/>
          <w:bCs/>
          <w:sz w:val="24"/>
          <w:szCs w:val="24"/>
          <w:lang w:val="en-US"/>
        </w:rPr>
        <w:t>Epic</w:t>
      </w:r>
      <w:r>
        <w:rPr>
          <w:lang w:val="en-US"/>
        </w:rPr>
        <w:t xml:space="preserve"> </w:t>
      </w:r>
      <w:r w:rsidR="004D08DC">
        <w:rPr>
          <w:lang w:val="en-US"/>
        </w:rPr>
        <w:t>-</w:t>
      </w:r>
      <w:r w:rsidR="004D08DC">
        <w:rPr>
          <w:lang w:val="en-US"/>
        </w:rPr>
        <w:t>7</w:t>
      </w:r>
      <w:r w:rsidR="004D08DC">
        <w:rPr>
          <w:lang w:val="en-US"/>
        </w:rPr>
        <w:t xml:space="preserve">: </w:t>
      </w:r>
      <w:r w:rsidR="004D08DC" w:rsidRPr="004D08DC">
        <w:t>As a tester, I want to integrate Playwright with CI/CD pipelines via the testing engine</w:t>
      </w:r>
    </w:p>
    <w:p w14:paraId="20E3814D" w14:textId="53928C1A" w:rsidR="00473118" w:rsidRPr="00473118" w:rsidRDefault="00454877" w:rsidP="00473118">
      <w:pPr>
        <w:rPr>
          <w:b/>
          <w:bCs/>
          <w:u w:val="single"/>
          <w:lang w:val="en-US"/>
        </w:rPr>
      </w:pPr>
      <w:r w:rsidRPr="00454877">
        <w:rPr>
          <w:b/>
          <w:bCs/>
          <w:u w:val="single"/>
          <w:lang w:val="en-US"/>
        </w:rPr>
        <w:t>Epic</w:t>
      </w:r>
      <w:r w:rsidRPr="00454877">
        <w:rPr>
          <w:b/>
          <w:bCs/>
          <w:u w:val="single"/>
          <w:lang w:val="en-US"/>
        </w:rPr>
        <w:t xml:space="preserve"> </w:t>
      </w:r>
      <w:r w:rsidR="00473118" w:rsidRPr="00454877">
        <w:rPr>
          <w:b/>
          <w:bCs/>
          <w:u w:val="single"/>
          <w:lang w:val="en-US"/>
        </w:rPr>
        <w:t>-1:</w:t>
      </w:r>
      <w:r w:rsidR="00473118" w:rsidRPr="00473118">
        <w:rPr>
          <w:b/>
          <w:bCs/>
          <w:u w:val="single"/>
          <w:lang w:val="en-US"/>
        </w:rPr>
        <w:t xml:space="preserve"> </w:t>
      </w:r>
      <w:r w:rsidR="00473118" w:rsidRPr="00473118">
        <w:rPr>
          <w:b/>
          <w:bCs/>
          <w:u w:val="single"/>
          <w:lang w:val="en-US"/>
        </w:rPr>
        <w:t>As a user I want create the UI for Testing Engine.</w:t>
      </w:r>
    </w:p>
    <w:p w14:paraId="7D190799" w14:textId="6B96E61D" w:rsidR="00473118" w:rsidRDefault="00473118" w:rsidP="00BE67CB">
      <w:r w:rsidRPr="00473118">
        <w:rPr>
          <w:b/>
          <w:bCs/>
        </w:rPr>
        <w:t>Description:</w:t>
      </w:r>
      <w:r w:rsidRPr="00473118">
        <w:br/>
        <w:t xml:space="preserve">Create an intuitive and user-friendly UI for the Testing Engine that allows users to interact seamlessly with its features. The UI should include essential functionalities such as test case creation, test suite management, execution scheduling, and result visualization. Ensure the design aligns with the application's overall theme and supports responsive </w:t>
      </w:r>
      <w:proofErr w:type="spellStart"/>
      <w:r w:rsidRPr="00473118">
        <w:t>behavior</w:t>
      </w:r>
      <w:proofErr w:type="spellEnd"/>
      <w:r w:rsidRPr="00473118">
        <w:t xml:space="preserve"> for various devices. Include placeholders for integrating additional features such as Playwright integration and dashboard views.</w:t>
      </w:r>
    </w:p>
    <w:p w14:paraId="7FE47C9A" w14:textId="6B0A446D" w:rsidR="00473118" w:rsidRPr="00BE3111" w:rsidRDefault="00454877" w:rsidP="00BE67CB">
      <w:pPr>
        <w:rPr>
          <w:b/>
          <w:bCs/>
        </w:rPr>
      </w:pPr>
      <w:r>
        <w:rPr>
          <w:b/>
          <w:bCs/>
        </w:rPr>
        <w:t>User Story</w:t>
      </w:r>
      <w:r w:rsidR="00473118" w:rsidRPr="00BE3111">
        <w:rPr>
          <w:b/>
          <w:bCs/>
        </w:rPr>
        <w:t>:</w:t>
      </w:r>
    </w:p>
    <w:p w14:paraId="4DC8433A" w14:textId="5640AE60" w:rsidR="00473118" w:rsidRPr="00473118" w:rsidRDefault="00454877" w:rsidP="00473118">
      <w:r>
        <w:rPr>
          <w:b/>
          <w:bCs/>
        </w:rPr>
        <w:t>US-</w:t>
      </w:r>
      <w:r w:rsidR="00473118" w:rsidRPr="00473118">
        <w:rPr>
          <w:b/>
          <w:bCs/>
        </w:rPr>
        <w:t xml:space="preserve"> </w:t>
      </w:r>
      <w:r w:rsidR="00473118">
        <w:rPr>
          <w:b/>
          <w:bCs/>
        </w:rPr>
        <w:t>1</w:t>
      </w:r>
      <w:r w:rsidR="00473118" w:rsidRPr="00473118">
        <w:rPr>
          <w:b/>
          <w:bCs/>
        </w:rPr>
        <w:t xml:space="preserve">: </w:t>
      </w:r>
      <w:r w:rsidR="00B471AF" w:rsidRPr="00B471AF">
        <w:t xml:space="preserve">As a </w:t>
      </w:r>
      <w:r w:rsidR="00B471AF">
        <w:t>user</w:t>
      </w:r>
      <w:r w:rsidR="00B471AF" w:rsidRPr="00B471AF">
        <w:t>, I want to create the core UI components</w:t>
      </w:r>
    </w:p>
    <w:p w14:paraId="16C7F2D9" w14:textId="77777777" w:rsidR="00473118" w:rsidRPr="00473118" w:rsidRDefault="00473118" w:rsidP="00473118">
      <w:pPr>
        <w:numPr>
          <w:ilvl w:val="0"/>
          <w:numId w:val="5"/>
        </w:numPr>
      </w:pPr>
      <w:r w:rsidRPr="00473118">
        <w:t>Implement the navigation system, including a main navigation bar and side menu.</w:t>
      </w:r>
    </w:p>
    <w:p w14:paraId="0FBC1C18" w14:textId="77777777" w:rsidR="00473118" w:rsidRPr="00473118" w:rsidRDefault="00473118" w:rsidP="00473118">
      <w:pPr>
        <w:numPr>
          <w:ilvl w:val="0"/>
          <w:numId w:val="5"/>
        </w:numPr>
      </w:pPr>
      <w:r w:rsidRPr="00473118">
        <w:t>Create the Test Case Creation page with input fields for name, description, priority, and tags.</w:t>
      </w:r>
    </w:p>
    <w:p w14:paraId="3E8E6D1B" w14:textId="620E28CD" w:rsidR="00473118" w:rsidRPr="00473118" w:rsidRDefault="00454877" w:rsidP="00473118">
      <w:r>
        <w:rPr>
          <w:b/>
          <w:bCs/>
        </w:rPr>
        <w:t>US-</w:t>
      </w:r>
      <w:r w:rsidRPr="00473118">
        <w:rPr>
          <w:b/>
          <w:bCs/>
        </w:rPr>
        <w:t xml:space="preserve"> </w:t>
      </w:r>
      <w:r w:rsidR="00473118">
        <w:rPr>
          <w:b/>
          <w:bCs/>
        </w:rPr>
        <w:t>2</w:t>
      </w:r>
      <w:r w:rsidR="00473118" w:rsidRPr="00473118">
        <w:rPr>
          <w:b/>
          <w:bCs/>
        </w:rPr>
        <w:t xml:space="preserve">: </w:t>
      </w:r>
      <w:r w:rsidR="00B471AF" w:rsidRPr="00B471AF">
        <w:t xml:space="preserve">As a </w:t>
      </w:r>
      <w:r w:rsidR="00B471AF">
        <w:t>user</w:t>
      </w:r>
      <w:r w:rsidR="00B471AF" w:rsidRPr="00B471AF">
        <w:t xml:space="preserve">, I want to create and manage multiple test suites with configurable scheduling </w:t>
      </w:r>
      <w:proofErr w:type="spellStart"/>
      <w:r w:rsidR="00B471AF" w:rsidRPr="00B471AF">
        <w:t>ptions</w:t>
      </w:r>
      <w:proofErr w:type="spellEnd"/>
    </w:p>
    <w:p w14:paraId="78FC7AF9" w14:textId="77777777" w:rsidR="00473118" w:rsidRPr="00473118" w:rsidRDefault="00473118" w:rsidP="00473118">
      <w:pPr>
        <w:numPr>
          <w:ilvl w:val="0"/>
          <w:numId w:val="6"/>
        </w:numPr>
      </w:pPr>
      <w:r w:rsidRPr="00473118">
        <w:t>Build the Test Suite Management page for listing, editing, and grouping test cases.</w:t>
      </w:r>
    </w:p>
    <w:p w14:paraId="09069E51" w14:textId="77777777" w:rsidR="00473118" w:rsidRPr="00473118" w:rsidRDefault="00473118" w:rsidP="00473118">
      <w:pPr>
        <w:numPr>
          <w:ilvl w:val="0"/>
          <w:numId w:val="6"/>
        </w:numPr>
      </w:pPr>
      <w:r w:rsidRPr="00473118">
        <w:t>Add a Test Execution Scheduler page to configure execution time, browser, and environment settings.</w:t>
      </w:r>
    </w:p>
    <w:p w14:paraId="5DF446A4" w14:textId="5311F3C7" w:rsidR="00473118" w:rsidRPr="00473118" w:rsidRDefault="00454877" w:rsidP="00473118">
      <w:r>
        <w:rPr>
          <w:b/>
          <w:bCs/>
        </w:rPr>
        <w:t>US-</w:t>
      </w:r>
      <w:r w:rsidRPr="00473118">
        <w:rPr>
          <w:b/>
          <w:bCs/>
        </w:rPr>
        <w:t xml:space="preserve"> </w:t>
      </w:r>
      <w:r w:rsidR="00473118">
        <w:rPr>
          <w:b/>
          <w:bCs/>
        </w:rPr>
        <w:t>3</w:t>
      </w:r>
      <w:r w:rsidR="00473118" w:rsidRPr="00473118">
        <w:rPr>
          <w:b/>
          <w:bCs/>
        </w:rPr>
        <w:t xml:space="preserve">: </w:t>
      </w:r>
      <w:r w:rsidR="00B471AF" w:rsidRPr="00B471AF">
        <w:t>As a user, I want a dedicated page where I can easily view the outcomes of my completed tests</w:t>
      </w:r>
    </w:p>
    <w:p w14:paraId="7F46EAC6" w14:textId="5AB00CED" w:rsidR="00473118" w:rsidRPr="00473118" w:rsidRDefault="00473118" w:rsidP="00473118">
      <w:pPr>
        <w:numPr>
          <w:ilvl w:val="0"/>
          <w:numId w:val="7"/>
        </w:numPr>
      </w:pPr>
      <w:r w:rsidRPr="00473118">
        <w:t xml:space="preserve">Design and develop a dashboard to display test results with graphs, logs, and status </w:t>
      </w:r>
      <w:r w:rsidR="00E61EC7">
        <w:t>I</w:t>
      </w:r>
      <w:r w:rsidRPr="00473118">
        <w:t>ndicators.</w:t>
      </w:r>
    </w:p>
    <w:p w14:paraId="5EA9AF08" w14:textId="77777777" w:rsidR="00473118" w:rsidRPr="00473118" w:rsidRDefault="00473118" w:rsidP="00473118">
      <w:pPr>
        <w:numPr>
          <w:ilvl w:val="0"/>
          <w:numId w:val="7"/>
        </w:numPr>
      </w:pPr>
      <w:r w:rsidRPr="00473118">
        <w:t>Ensure placeholders for Playwright integration are added where required.</w:t>
      </w:r>
    </w:p>
    <w:p w14:paraId="2EAC9E8C" w14:textId="1A325343" w:rsidR="00473118" w:rsidRPr="00473118" w:rsidRDefault="00473118" w:rsidP="00473118">
      <w:r w:rsidRPr="00473118">
        <w:t xml:space="preserve"> </w:t>
      </w:r>
      <w:r w:rsidR="00454877">
        <w:rPr>
          <w:b/>
          <w:bCs/>
        </w:rPr>
        <w:t>US-</w:t>
      </w:r>
      <w:r w:rsidR="00454877" w:rsidRPr="00473118">
        <w:rPr>
          <w:b/>
          <w:bCs/>
        </w:rPr>
        <w:t xml:space="preserve"> </w:t>
      </w:r>
      <w:r>
        <w:rPr>
          <w:b/>
          <w:bCs/>
        </w:rPr>
        <w:t>4</w:t>
      </w:r>
      <w:r w:rsidRPr="00473118">
        <w:rPr>
          <w:b/>
          <w:bCs/>
        </w:rPr>
        <w:t xml:space="preserve">: </w:t>
      </w:r>
      <w:r w:rsidR="00B471AF" w:rsidRPr="00B471AF">
        <w:t>As a user, I want a comprehensive final testing process, a fully responsive interface, and a clearly structured report UI</w:t>
      </w:r>
    </w:p>
    <w:p w14:paraId="2F4B3621" w14:textId="77777777" w:rsidR="00473118" w:rsidRPr="00473118" w:rsidRDefault="00473118" w:rsidP="00473118">
      <w:pPr>
        <w:numPr>
          <w:ilvl w:val="0"/>
          <w:numId w:val="8"/>
        </w:numPr>
      </w:pPr>
      <w:r w:rsidRPr="00473118">
        <w:t>Test the UI for responsiveness on mobile, tablet, and desktop devices.</w:t>
      </w:r>
    </w:p>
    <w:p w14:paraId="73685E96" w14:textId="77777777" w:rsidR="00473118" w:rsidRPr="00473118" w:rsidRDefault="00473118" w:rsidP="00473118">
      <w:pPr>
        <w:numPr>
          <w:ilvl w:val="0"/>
          <w:numId w:val="8"/>
        </w:numPr>
      </w:pPr>
      <w:r w:rsidRPr="00473118">
        <w:t>Perform user testing to gather feedback and make necessary improvements.</w:t>
      </w:r>
    </w:p>
    <w:p w14:paraId="06018F17" w14:textId="77777777" w:rsidR="00473118" w:rsidRDefault="00473118" w:rsidP="00473118">
      <w:pPr>
        <w:numPr>
          <w:ilvl w:val="0"/>
          <w:numId w:val="8"/>
        </w:numPr>
      </w:pPr>
      <w:r w:rsidRPr="00473118">
        <w:t>Document the UI design, user flow, and provide onboarding materials.</w:t>
      </w:r>
    </w:p>
    <w:p w14:paraId="43B2FA43" w14:textId="77777777" w:rsidR="00473118" w:rsidRPr="00473118" w:rsidRDefault="00473118" w:rsidP="00473118">
      <w:pPr>
        <w:ind w:left="720"/>
      </w:pPr>
    </w:p>
    <w:p w14:paraId="1BE2C77C" w14:textId="74E9E0DC" w:rsidR="00473118" w:rsidRDefault="00454877" w:rsidP="00473118">
      <w:pPr>
        <w:rPr>
          <w:b/>
          <w:bCs/>
          <w:u w:val="single"/>
          <w:lang w:val="en-US"/>
        </w:rPr>
      </w:pPr>
      <w:r w:rsidRPr="00454877">
        <w:rPr>
          <w:b/>
          <w:bCs/>
          <w:u w:val="single"/>
          <w:lang w:val="en-US"/>
        </w:rPr>
        <w:t>Epic -</w:t>
      </w:r>
      <w:r w:rsidR="00473118" w:rsidRPr="00473118">
        <w:rPr>
          <w:b/>
          <w:bCs/>
          <w:u w:val="single"/>
          <w:lang w:val="en-US"/>
        </w:rPr>
        <w:t>2: As a user I want to add the Start Testing button.</w:t>
      </w:r>
    </w:p>
    <w:p w14:paraId="777A7FB9" w14:textId="0EE71982" w:rsidR="00473118" w:rsidRPr="00473118" w:rsidRDefault="00473118" w:rsidP="00473118">
      <w:r w:rsidRPr="00473118">
        <w:rPr>
          <w:b/>
          <w:bCs/>
          <w:sz w:val="24"/>
          <w:szCs w:val="24"/>
        </w:rPr>
        <w:t>Description:</w:t>
      </w:r>
      <w:r w:rsidRPr="00473118">
        <w:rPr>
          <w:b/>
          <w:bCs/>
          <w:sz w:val="24"/>
          <w:szCs w:val="24"/>
        </w:rPr>
        <w:br/>
      </w:r>
      <w:r w:rsidRPr="00473118">
        <w:t xml:space="preserve">Implement a Start Testing button in the Testing Engine UI that enables users to initiate test execution seamlessly. The button should be prominently displayed on the Test Execution Scheduler page or relevant sections, ensuring easy access. Upon clicking the button, it should trigger the test execution process by integrating with the backend or testing engine API. The button must provide real-time feedback, such as a loading spinner or progress indicator, to enhance user experience. Additionally, it should handle errors gracefully, displaying appropriate messages and options for retrying or </w:t>
      </w:r>
      <w:proofErr w:type="spellStart"/>
      <w:r w:rsidRPr="00473118">
        <w:t>canceling</w:t>
      </w:r>
      <w:proofErr w:type="spellEnd"/>
      <w:r w:rsidRPr="00473118">
        <w:t xml:space="preserve"> failed attempts.</w:t>
      </w:r>
    </w:p>
    <w:p w14:paraId="07254518" w14:textId="4DA0675C" w:rsidR="00473118" w:rsidRPr="00BE3111" w:rsidRDefault="00454877" w:rsidP="00BE67CB">
      <w:pPr>
        <w:rPr>
          <w:b/>
          <w:bCs/>
        </w:rPr>
      </w:pPr>
      <w:r>
        <w:rPr>
          <w:b/>
          <w:bCs/>
        </w:rPr>
        <w:t>User Story</w:t>
      </w:r>
      <w:r w:rsidR="00473118" w:rsidRPr="00BE3111">
        <w:rPr>
          <w:b/>
          <w:bCs/>
        </w:rPr>
        <w:t>:</w:t>
      </w:r>
    </w:p>
    <w:p w14:paraId="1F1C4EEC" w14:textId="40792F2B" w:rsidR="00473118" w:rsidRPr="00473118" w:rsidRDefault="00473118" w:rsidP="00473118">
      <w:r w:rsidRPr="00473118">
        <w:t xml:space="preserve">  </w:t>
      </w:r>
      <w:r w:rsidR="00454877">
        <w:rPr>
          <w:b/>
          <w:bCs/>
        </w:rPr>
        <w:t>US</w:t>
      </w:r>
      <w:r w:rsidR="00454877" w:rsidRPr="00473118">
        <w:rPr>
          <w:b/>
          <w:bCs/>
        </w:rPr>
        <w:t xml:space="preserve"> </w:t>
      </w:r>
      <w:r w:rsidRPr="00473118">
        <w:rPr>
          <w:b/>
          <w:bCs/>
        </w:rPr>
        <w:t>1: Design and Place the Start Testing Button</w:t>
      </w:r>
    </w:p>
    <w:p w14:paraId="1C0C8243" w14:textId="77777777" w:rsidR="00473118" w:rsidRPr="00473118" w:rsidRDefault="00473118" w:rsidP="00473118">
      <w:pPr>
        <w:numPr>
          <w:ilvl w:val="0"/>
          <w:numId w:val="9"/>
        </w:numPr>
      </w:pPr>
      <w:r w:rsidRPr="00473118">
        <w:t>Create a visually appealing button aligned with the UI theme.</w:t>
      </w:r>
    </w:p>
    <w:p w14:paraId="26EE059B" w14:textId="77777777" w:rsidR="00473118" w:rsidRPr="00473118" w:rsidRDefault="00473118" w:rsidP="00473118">
      <w:pPr>
        <w:numPr>
          <w:ilvl w:val="0"/>
          <w:numId w:val="9"/>
        </w:numPr>
      </w:pPr>
      <w:r w:rsidRPr="00473118">
        <w:t>Place the button on the Test Execution Scheduler page or relevant area.</w:t>
      </w:r>
    </w:p>
    <w:p w14:paraId="1459C6CE" w14:textId="32C74F66" w:rsidR="00473118" w:rsidRPr="00473118" w:rsidRDefault="00473118" w:rsidP="00473118">
      <w:r w:rsidRPr="00473118">
        <w:t xml:space="preserve">  </w:t>
      </w:r>
      <w:r w:rsidR="00454877">
        <w:rPr>
          <w:b/>
          <w:bCs/>
        </w:rPr>
        <w:t>US</w:t>
      </w:r>
      <w:r w:rsidR="00454877" w:rsidRPr="00473118">
        <w:rPr>
          <w:b/>
          <w:bCs/>
        </w:rPr>
        <w:t xml:space="preserve"> </w:t>
      </w:r>
      <w:r w:rsidRPr="00473118">
        <w:rPr>
          <w:b/>
          <w:bCs/>
        </w:rPr>
        <w:t>2: Integrate Button with Backend</w:t>
      </w:r>
    </w:p>
    <w:p w14:paraId="532C88DA" w14:textId="77777777" w:rsidR="00473118" w:rsidRPr="00473118" w:rsidRDefault="00473118" w:rsidP="00473118">
      <w:pPr>
        <w:numPr>
          <w:ilvl w:val="0"/>
          <w:numId w:val="10"/>
        </w:numPr>
      </w:pPr>
      <w:r w:rsidRPr="00473118">
        <w:t>Connect the button to the backend service or testing engine API.</w:t>
      </w:r>
    </w:p>
    <w:p w14:paraId="6E8AFFFD" w14:textId="77777777" w:rsidR="00473118" w:rsidRPr="00473118" w:rsidRDefault="00473118" w:rsidP="00473118">
      <w:pPr>
        <w:numPr>
          <w:ilvl w:val="0"/>
          <w:numId w:val="10"/>
        </w:numPr>
      </w:pPr>
      <w:r w:rsidRPr="00473118">
        <w:t>Trigger test execution workflows upon clicking the button.</w:t>
      </w:r>
    </w:p>
    <w:p w14:paraId="658B8338" w14:textId="161E258C" w:rsidR="00473118" w:rsidRPr="00473118" w:rsidRDefault="00473118" w:rsidP="00473118">
      <w:r w:rsidRPr="00473118">
        <w:t xml:space="preserve">  </w:t>
      </w:r>
      <w:r w:rsidR="00454877">
        <w:rPr>
          <w:b/>
          <w:bCs/>
        </w:rPr>
        <w:t>US</w:t>
      </w:r>
      <w:r w:rsidR="00454877" w:rsidRPr="00473118">
        <w:rPr>
          <w:b/>
          <w:bCs/>
        </w:rPr>
        <w:t xml:space="preserve"> </w:t>
      </w:r>
      <w:r w:rsidRPr="00473118">
        <w:rPr>
          <w:b/>
          <w:bCs/>
        </w:rPr>
        <w:t>3: Add Feedback Mechanism</w:t>
      </w:r>
    </w:p>
    <w:p w14:paraId="3435F45B" w14:textId="77777777" w:rsidR="00473118" w:rsidRPr="00473118" w:rsidRDefault="00473118" w:rsidP="00473118">
      <w:pPr>
        <w:numPr>
          <w:ilvl w:val="0"/>
          <w:numId w:val="11"/>
        </w:numPr>
      </w:pPr>
      <w:r w:rsidRPr="00473118">
        <w:t>Implement a loading spinner or progress bar to indicate that tests are running.</w:t>
      </w:r>
    </w:p>
    <w:p w14:paraId="14EC07F3" w14:textId="77777777" w:rsidR="00473118" w:rsidRPr="00473118" w:rsidRDefault="00473118" w:rsidP="00473118">
      <w:pPr>
        <w:numPr>
          <w:ilvl w:val="0"/>
          <w:numId w:val="11"/>
        </w:numPr>
      </w:pPr>
      <w:r w:rsidRPr="00473118">
        <w:t>Display a success message when tests are initiated successfully.</w:t>
      </w:r>
    </w:p>
    <w:p w14:paraId="3DF9B44B" w14:textId="325C3E70" w:rsidR="00473118" w:rsidRPr="00473118" w:rsidRDefault="00473118" w:rsidP="00473118">
      <w:r w:rsidRPr="00473118">
        <w:t xml:space="preserve">  </w:t>
      </w:r>
      <w:r w:rsidR="00454877">
        <w:rPr>
          <w:b/>
          <w:bCs/>
        </w:rPr>
        <w:t>US</w:t>
      </w:r>
      <w:r w:rsidR="00454877" w:rsidRPr="00473118">
        <w:rPr>
          <w:b/>
          <w:bCs/>
        </w:rPr>
        <w:t xml:space="preserve"> </w:t>
      </w:r>
      <w:r w:rsidRPr="00473118">
        <w:rPr>
          <w:b/>
          <w:bCs/>
        </w:rPr>
        <w:t>4: Handle Error Scenarios</w:t>
      </w:r>
    </w:p>
    <w:p w14:paraId="2F8671DF" w14:textId="77777777" w:rsidR="00473118" w:rsidRPr="00473118" w:rsidRDefault="00473118" w:rsidP="00473118">
      <w:pPr>
        <w:numPr>
          <w:ilvl w:val="0"/>
          <w:numId w:val="12"/>
        </w:numPr>
      </w:pPr>
      <w:r w:rsidRPr="00473118">
        <w:t>Provide error messages if the test execution fails or encounters an issue.</w:t>
      </w:r>
    </w:p>
    <w:p w14:paraId="53CB3C92" w14:textId="77777777" w:rsidR="00473118" w:rsidRPr="00473118" w:rsidRDefault="00473118" w:rsidP="00473118">
      <w:pPr>
        <w:numPr>
          <w:ilvl w:val="0"/>
          <w:numId w:val="12"/>
        </w:numPr>
      </w:pPr>
      <w:r w:rsidRPr="00473118">
        <w:t>Include retry and cancel options for failed attempts.</w:t>
      </w:r>
    </w:p>
    <w:p w14:paraId="36DF8E99" w14:textId="4023C03A" w:rsidR="00473118" w:rsidRPr="00473118" w:rsidRDefault="00473118" w:rsidP="00473118">
      <w:r w:rsidRPr="00473118">
        <w:t xml:space="preserve">  </w:t>
      </w:r>
      <w:r w:rsidR="00454877">
        <w:rPr>
          <w:b/>
          <w:bCs/>
        </w:rPr>
        <w:t>US</w:t>
      </w:r>
      <w:r w:rsidR="00454877" w:rsidRPr="00473118">
        <w:rPr>
          <w:b/>
          <w:bCs/>
        </w:rPr>
        <w:t xml:space="preserve"> </w:t>
      </w:r>
      <w:r w:rsidRPr="00473118">
        <w:rPr>
          <w:b/>
          <w:bCs/>
        </w:rPr>
        <w:t>5: Test and Validate Functionality</w:t>
      </w:r>
    </w:p>
    <w:p w14:paraId="396E4A17" w14:textId="77777777" w:rsidR="00473118" w:rsidRPr="00473118" w:rsidRDefault="00473118" w:rsidP="00473118">
      <w:pPr>
        <w:numPr>
          <w:ilvl w:val="0"/>
          <w:numId w:val="13"/>
        </w:numPr>
      </w:pPr>
      <w:r w:rsidRPr="00473118">
        <w:t>Test the button for proper functionality, responsiveness, and usability.</w:t>
      </w:r>
    </w:p>
    <w:p w14:paraId="571D2B45" w14:textId="77777777" w:rsidR="00473118" w:rsidRPr="00473118" w:rsidRDefault="00473118" w:rsidP="00473118">
      <w:pPr>
        <w:numPr>
          <w:ilvl w:val="0"/>
          <w:numId w:val="13"/>
        </w:numPr>
      </w:pPr>
      <w:r w:rsidRPr="00473118">
        <w:t>Validate that it works across different browsers and devices</w:t>
      </w:r>
    </w:p>
    <w:p w14:paraId="15BE5D50" w14:textId="77777777" w:rsidR="00473118" w:rsidRDefault="00473118" w:rsidP="00BE67CB"/>
    <w:p w14:paraId="0F045A37" w14:textId="77777777" w:rsidR="00BE67CB" w:rsidRPr="00BE67CB" w:rsidRDefault="00BE67CB">
      <w:pPr>
        <w:rPr>
          <w:lang w:val="en-US"/>
        </w:rPr>
      </w:pPr>
    </w:p>
    <w:sectPr w:rsidR="00BE67CB" w:rsidRPr="00BE6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049F8"/>
    <w:multiLevelType w:val="multilevel"/>
    <w:tmpl w:val="CE8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9403E"/>
    <w:multiLevelType w:val="multilevel"/>
    <w:tmpl w:val="ACBC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C5B8B"/>
    <w:multiLevelType w:val="multilevel"/>
    <w:tmpl w:val="3704DF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42305"/>
    <w:multiLevelType w:val="multilevel"/>
    <w:tmpl w:val="7C4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4E44"/>
    <w:multiLevelType w:val="multilevel"/>
    <w:tmpl w:val="8B9EC1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D7169"/>
    <w:multiLevelType w:val="multilevel"/>
    <w:tmpl w:val="21A62FD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11E83"/>
    <w:multiLevelType w:val="multilevel"/>
    <w:tmpl w:val="79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E45D3"/>
    <w:multiLevelType w:val="multilevel"/>
    <w:tmpl w:val="CA98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B7B4D"/>
    <w:multiLevelType w:val="multilevel"/>
    <w:tmpl w:val="373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C7322"/>
    <w:multiLevelType w:val="multilevel"/>
    <w:tmpl w:val="477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91054"/>
    <w:multiLevelType w:val="multilevel"/>
    <w:tmpl w:val="0D8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52AEE"/>
    <w:multiLevelType w:val="multilevel"/>
    <w:tmpl w:val="4B0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D17C9"/>
    <w:multiLevelType w:val="multilevel"/>
    <w:tmpl w:val="6A8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684562">
    <w:abstractNumId w:val="7"/>
  </w:num>
  <w:num w:numId="2" w16cid:durableId="1918707338">
    <w:abstractNumId w:val="2"/>
  </w:num>
  <w:num w:numId="3" w16cid:durableId="164129270">
    <w:abstractNumId w:val="4"/>
  </w:num>
  <w:num w:numId="4" w16cid:durableId="2114936168">
    <w:abstractNumId w:val="5"/>
  </w:num>
  <w:num w:numId="5" w16cid:durableId="876697711">
    <w:abstractNumId w:val="10"/>
  </w:num>
  <w:num w:numId="6" w16cid:durableId="1723669391">
    <w:abstractNumId w:val="9"/>
  </w:num>
  <w:num w:numId="7" w16cid:durableId="574821583">
    <w:abstractNumId w:val="11"/>
  </w:num>
  <w:num w:numId="8" w16cid:durableId="399057417">
    <w:abstractNumId w:val="1"/>
  </w:num>
  <w:num w:numId="9" w16cid:durableId="1022165567">
    <w:abstractNumId w:val="0"/>
  </w:num>
  <w:num w:numId="10" w16cid:durableId="1479807229">
    <w:abstractNumId w:val="8"/>
  </w:num>
  <w:num w:numId="11" w16cid:durableId="1215777969">
    <w:abstractNumId w:val="12"/>
  </w:num>
  <w:num w:numId="12" w16cid:durableId="692612534">
    <w:abstractNumId w:val="6"/>
  </w:num>
  <w:num w:numId="13" w16cid:durableId="2087681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F5"/>
    <w:rsid w:val="0003141E"/>
    <w:rsid w:val="001B7511"/>
    <w:rsid w:val="00454877"/>
    <w:rsid w:val="00473118"/>
    <w:rsid w:val="004D08DC"/>
    <w:rsid w:val="0066084C"/>
    <w:rsid w:val="00711246"/>
    <w:rsid w:val="007818AC"/>
    <w:rsid w:val="00950653"/>
    <w:rsid w:val="00A32186"/>
    <w:rsid w:val="00B06C1B"/>
    <w:rsid w:val="00B240FD"/>
    <w:rsid w:val="00B471AF"/>
    <w:rsid w:val="00BE3111"/>
    <w:rsid w:val="00BE67CB"/>
    <w:rsid w:val="00CA0F56"/>
    <w:rsid w:val="00D36CF5"/>
    <w:rsid w:val="00E05675"/>
    <w:rsid w:val="00E61EC7"/>
    <w:rsid w:val="00E81113"/>
    <w:rsid w:val="00F1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6BA6"/>
  <w15:chartTrackingRefBased/>
  <w15:docId w15:val="{272C7DFF-1345-42C3-B763-E0E96DDF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69536">
      <w:bodyDiv w:val="1"/>
      <w:marLeft w:val="0"/>
      <w:marRight w:val="0"/>
      <w:marTop w:val="0"/>
      <w:marBottom w:val="0"/>
      <w:divBdr>
        <w:top w:val="none" w:sz="0" w:space="0" w:color="auto"/>
        <w:left w:val="none" w:sz="0" w:space="0" w:color="auto"/>
        <w:bottom w:val="none" w:sz="0" w:space="0" w:color="auto"/>
        <w:right w:val="none" w:sz="0" w:space="0" w:color="auto"/>
      </w:divBdr>
    </w:div>
    <w:div w:id="433475400">
      <w:bodyDiv w:val="1"/>
      <w:marLeft w:val="0"/>
      <w:marRight w:val="0"/>
      <w:marTop w:val="0"/>
      <w:marBottom w:val="0"/>
      <w:divBdr>
        <w:top w:val="none" w:sz="0" w:space="0" w:color="auto"/>
        <w:left w:val="none" w:sz="0" w:space="0" w:color="auto"/>
        <w:bottom w:val="none" w:sz="0" w:space="0" w:color="auto"/>
        <w:right w:val="none" w:sz="0" w:space="0" w:color="auto"/>
      </w:divBdr>
      <w:divsChild>
        <w:div w:id="87126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700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04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89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13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659250">
          <w:blockQuote w:val="1"/>
          <w:marLeft w:val="720"/>
          <w:marRight w:val="720"/>
          <w:marTop w:val="100"/>
          <w:marBottom w:val="100"/>
          <w:divBdr>
            <w:top w:val="none" w:sz="0" w:space="0" w:color="auto"/>
            <w:left w:val="none" w:sz="0" w:space="0" w:color="auto"/>
            <w:bottom w:val="none" w:sz="0" w:space="0" w:color="auto"/>
            <w:right w:val="none" w:sz="0" w:space="0" w:color="auto"/>
          </w:divBdr>
        </w:div>
        <w:div w:id="795567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631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604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51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19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1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30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284623">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046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7796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90676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49373">
      <w:bodyDiv w:val="1"/>
      <w:marLeft w:val="0"/>
      <w:marRight w:val="0"/>
      <w:marTop w:val="0"/>
      <w:marBottom w:val="0"/>
      <w:divBdr>
        <w:top w:val="none" w:sz="0" w:space="0" w:color="auto"/>
        <w:left w:val="none" w:sz="0" w:space="0" w:color="auto"/>
        <w:bottom w:val="none" w:sz="0" w:space="0" w:color="auto"/>
        <w:right w:val="none" w:sz="0" w:space="0" w:color="auto"/>
      </w:divBdr>
    </w:div>
    <w:div w:id="1855342657">
      <w:bodyDiv w:val="1"/>
      <w:marLeft w:val="0"/>
      <w:marRight w:val="0"/>
      <w:marTop w:val="0"/>
      <w:marBottom w:val="0"/>
      <w:divBdr>
        <w:top w:val="none" w:sz="0" w:space="0" w:color="auto"/>
        <w:left w:val="none" w:sz="0" w:space="0" w:color="auto"/>
        <w:bottom w:val="none" w:sz="0" w:space="0" w:color="auto"/>
        <w:right w:val="none" w:sz="0" w:space="0" w:color="auto"/>
      </w:divBdr>
    </w:div>
    <w:div w:id="1947544569">
      <w:bodyDiv w:val="1"/>
      <w:marLeft w:val="0"/>
      <w:marRight w:val="0"/>
      <w:marTop w:val="0"/>
      <w:marBottom w:val="0"/>
      <w:divBdr>
        <w:top w:val="none" w:sz="0" w:space="0" w:color="auto"/>
        <w:left w:val="none" w:sz="0" w:space="0" w:color="auto"/>
        <w:bottom w:val="none" w:sz="0" w:space="0" w:color="auto"/>
        <w:right w:val="none" w:sz="0" w:space="0" w:color="auto"/>
      </w:divBdr>
    </w:div>
    <w:div w:id="2144152661">
      <w:bodyDiv w:val="1"/>
      <w:marLeft w:val="0"/>
      <w:marRight w:val="0"/>
      <w:marTop w:val="0"/>
      <w:marBottom w:val="0"/>
      <w:divBdr>
        <w:top w:val="none" w:sz="0" w:space="0" w:color="auto"/>
        <w:left w:val="none" w:sz="0" w:space="0" w:color="auto"/>
        <w:bottom w:val="none" w:sz="0" w:space="0" w:color="auto"/>
        <w:right w:val="none" w:sz="0" w:space="0" w:color="auto"/>
      </w:divBdr>
      <w:divsChild>
        <w:div w:id="12709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466829">
          <w:blockQuote w:val="1"/>
          <w:marLeft w:val="720"/>
          <w:marRight w:val="720"/>
          <w:marTop w:val="100"/>
          <w:marBottom w:val="100"/>
          <w:divBdr>
            <w:top w:val="none" w:sz="0" w:space="0" w:color="auto"/>
            <w:left w:val="none" w:sz="0" w:space="0" w:color="auto"/>
            <w:bottom w:val="none" w:sz="0" w:space="0" w:color="auto"/>
            <w:right w:val="none" w:sz="0" w:space="0" w:color="auto"/>
          </w:divBdr>
        </w:div>
        <w:div w:id="86194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0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9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27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42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86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46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031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3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5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726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178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50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4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39</cp:revision>
  <cp:lastPrinted>2025-01-05T05:50:00Z</cp:lastPrinted>
  <dcterms:created xsi:type="dcterms:W3CDTF">2025-01-05T05:22:00Z</dcterms:created>
  <dcterms:modified xsi:type="dcterms:W3CDTF">2025-01-05T06:15:00Z</dcterms:modified>
</cp:coreProperties>
</file>