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D36CE" w14:textId="1C4BF8C1" w:rsidR="00CE62C4" w:rsidRPr="00CE62C4" w:rsidRDefault="00CE62C4" w:rsidP="00CE62C4">
      <w:pPr>
        <w:rPr>
          <w:b/>
          <w:bCs/>
          <w:sz w:val="36"/>
          <w:szCs w:val="36"/>
        </w:rPr>
      </w:pPr>
      <w:r>
        <w:rPr>
          <w:b/>
          <w:bCs/>
          <w:sz w:val="36"/>
          <w:szCs w:val="36"/>
        </w:rPr>
        <w:t xml:space="preserve">                              </w:t>
      </w:r>
      <w:proofErr w:type="spellStart"/>
      <w:r w:rsidRPr="00CE62C4">
        <w:rPr>
          <w:b/>
          <w:bCs/>
          <w:sz w:val="36"/>
          <w:szCs w:val="36"/>
        </w:rPr>
        <w:t>QueryCraft</w:t>
      </w:r>
      <w:proofErr w:type="spellEnd"/>
      <w:r>
        <w:rPr>
          <w:b/>
          <w:bCs/>
          <w:sz w:val="36"/>
          <w:szCs w:val="36"/>
        </w:rPr>
        <w:t xml:space="preserve"> </w:t>
      </w:r>
      <w:r w:rsidRPr="00CE62C4">
        <w:rPr>
          <w:b/>
          <w:bCs/>
          <w:sz w:val="36"/>
          <w:szCs w:val="36"/>
        </w:rPr>
        <w:t xml:space="preserve">: Text-to-SQL </w:t>
      </w:r>
    </w:p>
    <w:p w14:paraId="253D16B6" w14:textId="77777777" w:rsidR="00CE62C4" w:rsidRPr="00CE62C4" w:rsidRDefault="00CE62C4" w:rsidP="00CE62C4">
      <w:pPr>
        <w:rPr>
          <w:b/>
          <w:bCs/>
        </w:rPr>
      </w:pPr>
    </w:p>
    <w:p w14:paraId="357C4777" w14:textId="77777777" w:rsidR="00CE62C4" w:rsidRPr="00CE62C4" w:rsidRDefault="00CE62C4" w:rsidP="00CE62C4">
      <w:pPr>
        <w:rPr>
          <w:b/>
          <w:bCs/>
        </w:rPr>
      </w:pPr>
      <w:r w:rsidRPr="00CE62C4">
        <w:rPr>
          <w:b/>
          <w:bCs/>
        </w:rPr>
        <w:t>Overview</w:t>
      </w:r>
    </w:p>
    <w:p w14:paraId="7BCE76C5" w14:textId="77777777" w:rsidR="00CE62C4" w:rsidRDefault="00CE62C4" w:rsidP="00CE62C4">
      <w:proofErr w:type="spellStart"/>
      <w:r w:rsidRPr="00CE62C4">
        <w:t>QueryCraft</w:t>
      </w:r>
      <w:proofErr w:type="spellEnd"/>
      <w:r w:rsidRPr="00CE62C4">
        <w:t xml:space="preserve"> is a web application that converts natural language questions into SQL queries using Google’s Gemini model. It allows users to generate database queries by simply typing questions in plain English, making database interaction easier for non-technical users.</w:t>
      </w:r>
    </w:p>
    <w:p w14:paraId="3444EF46" w14:textId="77777777" w:rsidR="00CE62C4" w:rsidRPr="00CE62C4" w:rsidRDefault="00CE62C4" w:rsidP="00CE62C4"/>
    <w:p w14:paraId="3AAF5BE7" w14:textId="77777777" w:rsidR="00CE62C4" w:rsidRPr="00CE62C4" w:rsidRDefault="00CE62C4" w:rsidP="00CE62C4">
      <w:pPr>
        <w:rPr>
          <w:b/>
          <w:bCs/>
        </w:rPr>
      </w:pPr>
      <w:r w:rsidRPr="00CE62C4">
        <w:rPr>
          <w:b/>
          <w:bCs/>
        </w:rPr>
        <w:t>Problem Statement</w:t>
      </w:r>
    </w:p>
    <w:p w14:paraId="74657BF7" w14:textId="77777777" w:rsidR="00CE62C4" w:rsidRDefault="00CE62C4" w:rsidP="00CE62C4">
      <w:r w:rsidRPr="00CE62C4">
        <w:t xml:space="preserve">Many users such as managers, analysts, and students work with data stored in databases but lack knowledge of SQL. This creates dependency on developers and slows down data access. </w:t>
      </w:r>
      <w:proofErr w:type="spellStart"/>
      <w:r w:rsidRPr="00CE62C4">
        <w:t>QueryCraft</w:t>
      </w:r>
      <w:proofErr w:type="spellEnd"/>
      <w:r w:rsidRPr="00CE62C4">
        <w:t xml:space="preserve"> provides a simple solution by translating natural language queries into SQL automatically.</w:t>
      </w:r>
    </w:p>
    <w:p w14:paraId="663F4FC4" w14:textId="77777777" w:rsidR="00CE62C4" w:rsidRPr="00CE62C4" w:rsidRDefault="00CE62C4" w:rsidP="00CE62C4"/>
    <w:p w14:paraId="7451A4C5" w14:textId="77777777" w:rsidR="00CE62C4" w:rsidRPr="00CE62C4" w:rsidRDefault="00CE62C4" w:rsidP="00CE62C4">
      <w:pPr>
        <w:rPr>
          <w:b/>
          <w:bCs/>
        </w:rPr>
      </w:pPr>
      <w:r w:rsidRPr="00CE62C4">
        <w:rPr>
          <w:b/>
          <w:bCs/>
        </w:rPr>
        <w:t>Objective</w:t>
      </w:r>
    </w:p>
    <w:p w14:paraId="7B2B0516" w14:textId="77777777" w:rsidR="00CE62C4" w:rsidRDefault="00CE62C4" w:rsidP="00CE62C4">
      <w:r w:rsidRPr="00CE62C4">
        <w:t>To develop a web-based application that allows users to input natural language queries and automatically generate SQL queries using Google Gemini AI.</w:t>
      </w:r>
    </w:p>
    <w:p w14:paraId="36C7BE0F" w14:textId="77777777" w:rsidR="00CE62C4" w:rsidRPr="00CE62C4" w:rsidRDefault="00CE62C4" w:rsidP="00CE62C4"/>
    <w:p w14:paraId="3C6F1002" w14:textId="77777777" w:rsidR="00CE62C4" w:rsidRPr="00CE62C4" w:rsidRDefault="00CE62C4" w:rsidP="00CE62C4">
      <w:pPr>
        <w:rPr>
          <w:b/>
          <w:bCs/>
        </w:rPr>
      </w:pPr>
      <w:r w:rsidRPr="00CE62C4">
        <w:rPr>
          <w:b/>
          <w:bCs/>
        </w:rPr>
        <w:t>Technologies Used</w:t>
      </w:r>
    </w:p>
    <w:p w14:paraId="0BC5EFAD" w14:textId="77777777" w:rsidR="00CE62C4" w:rsidRPr="00CE62C4" w:rsidRDefault="00CE62C4" w:rsidP="00CE62C4">
      <w:pPr>
        <w:numPr>
          <w:ilvl w:val="0"/>
          <w:numId w:val="1"/>
        </w:numPr>
      </w:pPr>
      <w:r w:rsidRPr="00CE62C4">
        <w:t>Python</w:t>
      </w:r>
    </w:p>
    <w:p w14:paraId="4388763F" w14:textId="77777777" w:rsidR="00CE62C4" w:rsidRPr="00CE62C4" w:rsidRDefault="00CE62C4" w:rsidP="00CE62C4">
      <w:pPr>
        <w:numPr>
          <w:ilvl w:val="0"/>
          <w:numId w:val="1"/>
        </w:numPr>
      </w:pPr>
      <w:proofErr w:type="spellStart"/>
      <w:r w:rsidRPr="00CE62C4">
        <w:t>Streamlit</w:t>
      </w:r>
      <w:proofErr w:type="spellEnd"/>
    </w:p>
    <w:p w14:paraId="652D23C7" w14:textId="77777777" w:rsidR="00CE62C4" w:rsidRPr="00CE62C4" w:rsidRDefault="00CE62C4" w:rsidP="00CE62C4">
      <w:pPr>
        <w:numPr>
          <w:ilvl w:val="0"/>
          <w:numId w:val="1"/>
        </w:numPr>
      </w:pPr>
      <w:r w:rsidRPr="00CE62C4">
        <w:t>Google Gemini API</w:t>
      </w:r>
    </w:p>
    <w:p w14:paraId="0FC281C8" w14:textId="77777777" w:rsidR="00CE62C4" w:rsidRPr="00CE62C4" w:rsidRDefault="00CE62C4" w:rsidP="00CE62C4">
      <w:pPr>
        <w:numPr>
          <w:ilvl w:val="0"/>
          <w:numId w:val="1"/>
        </w:numPr>
      </w:pPr>
      <w:proofErr w:type="spellStart"/>
      <w:r w:rsidRPr="00CE62C4">
        <w:t>dotenv</w:t>
      </w:r>
      <w:proofErr w:type="spellEnd"/>
    </w:p>
    <w:p w14:paraId="33F98C21" w14:textId="77777777" w:rsidR="00CE62C4" w:rsidRDefault="00CE62C4" w:rsidP="00CE62C4">
      <w:pPr>
        <w:numPr>
          <w:ilvl w:val="0"/>
          <w:numId w:val="1"/>
        </w:numPr>
      </w:pPr>
      <w:r w:rsidRPr="00CE62C4">
        <w:t>Git and GitHub</w:t>
      </w:r>
    </w:p>
    <w:p w14:paraId="0B0FF306" w14:textId="77777777" w:rsidR="00CE62C4" w:rsidRPr="00CE62C4" w:rsidRDefault="00CE62C4" w:rsidP="00CE62C4">
      <w:pPr>
        <w:ind w:left="720"/>
      </w:pPr>
    </w:p>
    <w:p w14:paraId="0781A9DB" w14:textId="77777777" w:rsidR="00CE62C4" w:rsidRPr="00CE62C4" w:rsidRDefault="00CE62C4" w:rsidP="00CE62C4">
      <w:pPr>
        <w:rPr>
          <w:b/>
          <w:bCs/>
        </w:rPr>
      </w:pPr>
      <w:r w:rsidRPr="00CE62C4">
        <w:rPr>
          <w:b/>
          <w:bCs/>
        </w:rPr>
        <w:t>Key Features</w:t>
      </w:r>
    </w:p>
    <w:p w14:paraId="145DDE33" w14:textId="77777777" w:rsidR="00CE62C4" w:rsidRPr="00CE62C4" w:rsidRDefault="00CE62C4" w:rsidP="00CE62C4">
      <w:pPr>
        <w:numPr>
          <w:ilvl w:val="0"/>
          <w:numId w:val="2"/>
        </w:numPr>
      </w:pPr>
      <w:r w:rsidRPr="00CE62C4">
        <w:t>Convert natural language to SQL queries</w:t>
      </w:r>
    </w:p>
    <w:p w14:paraId="7022015F" w14:textId="77777777" w:rsidR="00CE62C4" w:rsidRPr="00CE62C4" w:rsidRDefault="00CE62C4" w:rsidP="00CE62C4">
      <w:pPr>
        <w:numPr>
          <w:ilvl w:val="0"/>
          <w:numId w:val="2"/>
        </w:numPr>
      </w:pPr>
      <w:r w:rsidRPr="00CE62C4">
        <w:t>Simple and user-friendly interface</w:t>
      </w:r>
    </w:p>
    <w:p w14:paraId="639B9837" w14:textId="77777777" w:rsidR="00CE62C4" w:rsidRPr="00CE62C4" w:rsidRDefault="00CE62C4" w:rsidP="00CE62C4">
      <w:pPr>
        <w:numPr>
          <w:ilvl w:val="0"/>
          <w:numId w:val="2"/>
        </w:numPr>
      </w:pPr>
      <w:r w:rsidRPr="00CE62C4">
        <w:t>Secure API key management using .env</w:t>
      </w:r>
    </w:p>
    <w:p w14:paraId="632B55D0" w14:textId="77777777" w:rsidR="00CE62C4" w:rsidRPr="00CE62C4" w:rsidRDefault="00CE62C4" w:rsidP="00CE62C4">
      <w:pPr>
        <w:numPr>
          <w:ilvl w:val="0"/>
          <w:numId w:val="2"/>
        </w:numPr>
      </w:pPr>
      <w:r w:rsidRPr="00CE62C4">
        <w:t>Real-time SQL generation</w:t>
      </w:r>
    </w:p>
    <w:p w14:paraId="1087F29E" w14:textId="77777777" w:rsidR="00CE62C4" w:rsidRDefault="00CE62C4" w:rsidP="00CE62C4">
      <w:pPr>
        <w:numPr>
          <w:ilvl w:val="0"/>
          <w:numId w:val="2"/>
        </w:numPr>
      </w:pPr>
      <w:r w:rsidRPr="00CE62C4">
        <w:lastRenderedPageBreak/>
        <w:t xml:space="preserve">Lightweight </w:t>
      </w:r>
      <w:proofErr w:type="spellStart"/>
      <w:r w:rsidRPr="00CE62C4">
        <w:t>Streamlit</w:t>
      </w:r>
      <w:proofErr w:type="spellEnd"/>
      <w:r w:rsidRPr="00CE62C4">
        <w:t xml:space="preserve"> web application</w:t>
      </w:r>
    </w:p>
    <w:p w14:paraId="4C37CD62" w14:textId="77777777" w:rsidR="00CE62C4" w:rsidRPr="00CE62C4" w:rsidRDefault="00CE62C4" w:rsidP="00CE62C4">
      <w:pPr>
        <w:ind w:left="360"/>
      </w:pPr>
    </w:p>
    <w:p w14:paraId="4A735A02" w14:textId="77777777" w:rsidR="00CE62C4" w:rsidRPr="00CE62C4" w:rsidRDefault="00CE62C4" w:rsidP="00CE62C4">
      <w:pPr>
        <w:rPr>
          <w:b/>
          <w:bCs/>
        </w:rPr>
      </w:pPr>
      <w:r w:rsidRPr="00CE62C4">
        <w:rPr>
          <w:b/>
          <w:bCs/>
        </w:rPr>
        <w:t>Project Structure</w:t>
      </w:r>
    </w:p>
    <w:p w14:paraId="4650EAEC" w14:textId="77777777" w:rsidR="00CE62C4" w:rsidRPr="00CE62C4" w:rsidRDefault="00CE62C4" w:rsidP="00CE62C4">
      <w:r w:rsidRPr="00CE62C4">
        <w:t>querycraft-text2sql-using-gemini</w:t>
      </w:r>
    </w:p>
    <w:p w14:paraId="295144AA" w14:textId="77777777" w:rsidR="00CE62C4" w:rsidRPr="00CE62C4" w:rsidRDefault="00CE62C4" w:rsidP="00CE62C4">
      <w:r w:rsidRPr="00CE62C4">
        <w:t>│</w:t>
      </w:r>
    </w:p>
    <w:p w14:paraId="2DC3FAEF" w14:textId="77777777" w:rsidR="00CE62C4" w:rsidRPr="00CE62C4" w:rsidRDefault="00CE62C4" w:rsidP="00CE62C4">
      <w:r w:rsidRPr="00CE62C4">
        <w:rPr>
          <w:rFonts w:ascii="MS Gothic" w:eastAsia="MS Gothic" w:hAnsi="MS Gothic" w:cs="MS Gothic" w:hint="eastAsia"/>
        </w:rPr>
        <w:t>├</w:t>
      </w:r>
      <w:r w:rsidRPr="00CE62C4">
        <w:rPr>
          <w:rFonts w:ascii="Calibri" w:hAnsi="Calibri" w:cs="Calibri"/>
        </w:rPr>
        <w:t>──</w:t>
      </w:r>
      <w:r w:rsidRPr="00CE62C4">
        <w:t xml:space="preserve"> app.py</w:t>
      </w:r>
    </w:p>
    <w:p w14:paraId="527E801C" w14:textId="77777777" w:rsidR="00CE62C4" w:rsidRPr="00CE62C4" w:rsidRDefault="00CE62C4" w:rsidP="00CE62C4">
      <w:r w:rsidRPr="00CE62C4">
        <w:rPr>
          <w:rFonts w:ascii="MS Gothic" w:eastAsia="MS Gothic" w:hAnsi="MS Gothic" w:cs="MS Gothic" w:hint="eastAsia"/>
        </w:rPr>
        <w:t>├</w:t>
      </w:r>
      <w:r w:rsidRPr="00CE62C4">
        <w:rPr>
          <w:rFonts w:ascii="Calibri" w:hAnsi="Calibri" w:cs="Calibri"/>
        </w:rPr>
        <w:t>──</w:t>
      </w:r>
      <w:r w:rsidRPr="00CE62C4">
        <w:t xml:space="preserve"> requirements.txt</w:t>
      </w:r>
    </w:p>
    <w:p w14:paraId="5A05917B" w14:textId="77777777" w:rsidR="00CE62C4" w:rsidRPr="00CE62C4" w:rsidRDefault="00CE62C4" w:rsidP="00CE62C4">
      <w:r w:rsidRPr="00CE62C4">
        <w:rPr>
          <w:rFonts w:ascii="MS Gothic" w:eastAsia="MS Gothic" w:hAnsi="MS Gothic" w:cs="MS Gothic" w:hint="eastAsia"/>
        </w:rPr>
        <w:t>├</w:t>
      </w:r>
      <w:r w:rsidRPr="00CE62C4">
        <w:rPr>
          <w:rFonts w:ascii="Calibri" w:hAnsi="Calibri" w:cs="Calibri"/>
        </w:rPr>
        <w:t>──</w:t>
      </w:r>
      <w:r w:rsidRPr="00CE62C4">
        <w:t xml:space="preserve"> image/</w:t>
      </w:r>
    </w:p>
    <w:p w14:paraId="22AAF753" w14:textId="77777777" w:rsidR="00CE62C4" w:rsidRPr="00CE62C4" w:rsidRDefault="00CE62C4" w:rsidP="00CE62C4">
      <w:r w:rsidRPr="00CE62C4">
        <w:rPr>
          <w:rFonts w:ascii="MS Gothic" w:eastAsia="MS Gothic" w:hAnsi="MS Gothic" w:cs="MS Gothic" w:hint="eastAsia"/>
        </w:rPr>
        <w:t>├</w:t>
      </w:r>
      <w:r w:rsidRPr="00CE62C4">
        <w:rPr>
          <w:rFonts w:ascii="Calibri" w:hAnsi="Calibri" w:cs="Calibri"/>
        </w:rPr>
        <w:t>──</w:t>
      </w:r>
      <w:r w:rsidRPr="00CE62C4">
        <w:t xml:space="preserve"> .env</w:t>
      </w:r>
    </w:p>
    <w:p w14:paraId="13DEE440" w14:textId="77777777" w:rsidR="00CE62C4" w:rsidRPr="00CE62C4" w:rsidRDefault="00CE62C4" w:rsidP="00CE62C4">
      <w:r w:rsidRPr="00CE62C4">
        <w:rPr>
          <w:rFonts w:ascii="MS Gothic" w:eastAsia="MS Gothic" w:hAnsi="MS Gothic" w:cs="MS Gothic" w:hint="eastAsia"/>
        </w:rPr>
        <w:t>├</w:t>
      </w:r>
      <w:r w:rsidRPr="00CE62C4">
        <w:rPr>
          <w:rFonts w:ascii="Calibri" w:hAnsi="Calibri" w:cs="Calibri"/>
        </w:rPr>
        <w:t>──</w:t>
      </w:r>
      <w:r w:rsidRPr="00CE62C4">
        <w:t xml:space="preserve"> .</w:t>
      </w:r>
      <w:proofErr w:type="spellStart"/>
      <w:r w:rsidRPr="00CE62C4">
        <w:t>gitignore</w:t>
      </w:r>
      <w:proofErr w:type="spellEnd"/>
    </w:p>
    <w:p w14:paraId="72DE6482" w14:textId="15B8ADA2" w:rsidR="00CE62C4" w:rsidRDefault="00CE62C4" w:rsidP="00CE62C4">
      <w:r w:rsidRPr="00CE62C4">
        <w:rPr>
          <w:rFonts w:ascii="MS Gothic" w:eastAsia="MS Gothic" w:hAnsi="MS Gothic" w:cs="MS Gothic" w:hint="eastAsia"/>
        </w:rPr>
        <w:t>├</w:t>
      </w:r>
      <w:r w:rsidRPr="00CE62C4">
        <w:rPr>
          <w:rFonts w:ascii="Calibri" w:hAnsi="Calibri" w:cs="Calibri"/>
        </w:rPr>
        <w:t>──</w:t>
      </w:r>
      <w:r w:rsidRPr="00CE62C4">
        <w:t xml:space="preserve"> README.md</w:t>
      </w:r>
    </w:p>
    <w:p w14:paraId="7014AFE3" w14:textId="77777777" w:rsidR="00CE62C4" w:rsidRDefault="00CE62C4" w:rsidP="00CE62C4"/>
    <w:p w14:paraId="4D8CE7E2" w14:textId="77777777" w:rsidR="00CE62C4" w:rsidRPr="00CE62C4" w:rsidRDefault="00CE62C4" w:rsidP="00CE62C4">
      <w:pPr>
        <w:rPr>
          <w:b/>
          <w:bCs/>
        </w:rPr>
      </w:pPr>
      <w:r w:rsidRPr="00CE62C4">
        <w:rPr>
          <w:b/>
          <w:bCs/>
        </w:rPr>
        <w:t>Advantages</w:t>
      </w:r>
    </w:p>
    <w:p w14:paraId="31A896E1" w14:textId="77777777" w:rsidR="00CE62C4" w:rsidRPr="00CE62C4" w:rsidRDefault="00CE62C4" w:rsidP="00CE62C4">
      <w:pPr>
        <w:numPr>
          <w:ilvl w:val="0"/>
          <w:numId w:val="8"/>
        </w:numPr>
      </w:pPr>
      <w:r w:rsidRPr="00CE62C4">
        <w:t>No SQL knowledge required</w:t>
      </w:r>
    </w:p>
    <w:p w14:paraId="2BB0FE0C" w14:textId="77777777" w:rsidR="00CE62C4" w:rsidRPr="00CE62C4" w:rsidRDefault="00CE62C4" w:rsidP="00CE62C4">
      <w:pPr>
        <w:numPr>
          <w:ilvl w:val="0"/>
          <w:numId w:val="8"/>
        </w:numPr>
      </w:pPr>
      <w:r w:rsidRPr="00CE62C4">
        <w:t>Saves time in query writing</w:t>
      </w:r>
    </w:p>
    <w:p w14:paraId="400ED0B3" w14:textId="77777777" w:rsidR="00CE62C4" w:rsidRPr="00CE62C4" w:rsidRDefault="00CE62C4" w:rsidP="00CE62C4">
      <w:pPr>
        <w:numPr>
          <w:ilvl w:val="0"/>
          <w:numId w:val="8"/>
        </w:numPr>
      </w:pPr>
      <w:r w:rsidRPr="00CE62C4">
        <w:t>Improves data accessibility</w:t>
      </w:r>
    </w:p>
    <w:p w14:paraId="136941AA" w14:textId="77777777" w:rsidR="00CE62C4" w:rsidRPr="00CE62C4" w:rsidRDefault="00CE62C4" w:rsidP="00CE62C4">
      <w:pPr>
        <w:numPr>
          <w:ilvl w:val="0"/>
          <w:numId w:val="8"/>
        </w:numPr>
      </w:pPr>
      <w:r w:rsidRPr="00CE62C4">
        <w:t>Helps students learn SQL structure</w:t>
      </w:r>
    </w:p>
    <w:p w14:paraId="4808DA0B" w14:textId="77777777" w:rsidR="00CE62C4" w:rsidRPr="00CE62C4" w:rsidRDefault="00CE62C4" w:rsidP="00CE62C4">
      <w:pPr>
        <w:numPr>
          <w:ilvl w:val="0"/>
          <w:numId w:val="8"/>
        </w:numPr>
      </w:pPr>
      <w:r w:rsidRPr="00CE62C4">
        <w:t>Simple web-based interface</w:t>
      </w:r>
    </w:p>
    <w:p w14:paraId="16A1B62F" w14:textId="77777777" w:rsidR="00CE62C4" w:rsidRPr="00CE62C4" w:rsidRDefault="00CE62C4" w:rsidP="00CE62C4">
      <w:pPr>
        <w:numPr>
          <w:ilvl w:val="0"/>
          <w:numId w:val="8"/>
        </w:numPr>
      </w:pPr>
      <w:r w:rsidRPr="00CE62C4">
        <w:t>Real-time query generation</w:t>
      </w:r>
    </w:p>
    <w:p w14:paraId="54D6E8EA" w14:textId="77777777" w:rsidR="00CE62C4" w:rsidRPr="00CE62C4" w:rsidRDefault="00CE62C4" w:rsidP="00CE62C4">
      <w:pPr>
        <w:numPr>
          <w:ilvl w:val="0"/>
          <w:numId w:val="8"/>
        </w:numPr>
      </w:pPr>
      <w:r w:rsidRPr="00CE62C4">
        <w:t>Works across multiple domains such as HR, sales, and education</w:t>
      </w:r>
    </w:p>
    <w:p w14:paraId="53B2298E" w14:textId="7D9D81E7" w:rsidR="00CE62C4" w:rsidRPr="00CE62C4" w:rsidRDefault="00CE62C4" w:rsidP="00CE62C4"/>
    <w:p w14:paraId="74F1108A" w14:textId="77777777" w:rsidR="00CE62C4" w:rsidRPr="00CE62C4" w:rsidRDefault="00CE62C4" w:rsidP="00CE62C4">
      <w:pPr>
        <w:rPr>
          <w:b/>
          <w:bCs/>
        </w:rPr>
      </w:pPr>
      <w:r w:rsidRPr="00CE62C4">
        <w:rPr>
          <w:b/>
          <w:bCs/>
        </w:rPr>
        <w:t>Limitations</w:t>
      </w:r>
    </w:p>
    <w:p w14:paraId="5F1463CF" w14:textId="77777777" w:rsidR="00CE62C4" w:rsidRPr="00CE62C4" w:rsidRDefault="00CE62C4" w:rsidP="00CE62C4">
      <w:pPr>
        <w:numPr>
          <w:ilvl w:val="0"/>
          <w:numId w:val="9"/>
        </w:numPr>
      </w:pPr>
      <w:r w:rsidRPr="00CE62C4">
        <w:t>Accuracy depends on Gemini model interpretation</w:t>
      </w:r>
    </w:p>
    <w:p w14:paraId="2C45E8C6" w14:textId="77777777" w:rsidR="00CE62C4" w:rsidRPr="00CE62C4" w:rsidRDefault="00CE62C4" w:rsidP="00CE62C4">
      <w:pPr>
        <w:numPr>
          <w:ilvl w:val="0"/>
          <w:numId w:val="9"/>
        </w:numPr>
      </w:pPr>
      <w:r w:rsidRPr="00CE62C4">
        <w:t>Queries are not executed without connecting to a database</w:t>
      </w:r>
    </w:p>
    <w:p w14:paraId="10FFAEFA" w14:textId="77777777" w:rsidR="00CE62C4" w:rsidRPr="00CE62C4" w:rsidRDefault="00CE62C4" w:rsidP="00CE62C4">
      <w:pPr>
        <w:numPr>
          <w:ilvl w:val="0"/>
          <w:numId w:val="9"/>
        </w:numPr>
      </w:pPr>
      <w:r w:rsidRPr="00CE62C4">
        <w:t>Complex database schemas may require additional context</w:t>
      </w:r>
    </w:p>
    <w:p w14:paraId="3BE86564" w14:textId="77777777" w:rsidR="00CE62C4" w:rsidRPr="00CE62C4" w:rsidRDefault="00CE62C4" w:rsidP="00CE62C4">
      <w:pPr>
        <w:numPr>
          <w:ilvl w:val="0"/>
          <w:numId w:val="9"/>
        </w:numPr>
      </w:pPr>
      <w:r w:rsidRPr="00CE62C4">
        <w:t>Internet connection is required for API access</w:t>
      </w:r>
    </w:p>
    <w:p w14:paraId="5D868C7C" w14:textId="77777777" w:rsidR="00CE62C4" w:rsidRPr="00CE62C4" w:rsidRDefault="00CE62C4" w:rsidP="00CE62C4">
      <w:pPr>
        <w:numPr>
          <w:ilvl w:val="0"/>
          <w:numId w:val="9"/>
        </w:numPr>
      </w:pPr>
      <w:r w:rsidRPr="00CE62C4">
        <w:t>Ambiguous queries may generate incorrect SQL</w:t>
      </w:r>
    </w:p>
    <w:p w14:paraId="7F3D6F22" w14:textId="77777777" w:rsidR="00CE62C4" w:rsidRPr="00CE62C4" w:rsidRDefault="00CE62C4" w:rsidP="00CE62C4"/>
    <w:p w14:paraId="58C2B25B" w14:textId="77777777" w:rsidR="00CE62C4" w:rsidRPr="00CE62C4" w:rsidRDefault="00CE62C4" w:rsidP="00CE62C4">
      <w:pPr>
        <w:rPr>
          <w:b/>
          <w:bCs/>
        </w:rPr>
      </w:pPr>
      <w:r w:rsidRPr="00CE62C4">
        <w:rPr>
          <w:b/>
          <w:bCs/>
        </w:rPr>
        <w:lastRenderedPageBreak/>
        <w:t>Conclusion</w:t>
      </w:r>
    </w:p>
    <w:p w14:paraId="404132E3" w14:textId="77777777" w:rsidR="00CE62C4" w:rsidRPr="00CE62C4" w:rsidRDefault="00CE62C4" w:rsidP="00CE62C4">
      <w:proofErr w:type="spellStart"/>
      <w:r w:rsidRPr="00CE62C4">
        <w:t>QueryCraft</w:t>
      </w:r>
      <w:proofErr w:type="spellEnd"/>
      <w:r w:rsidRPr="00CE62C4">
        <w:t xml:space="preserve"> simplifies database querying by using Generative AI to convert natural language into SQL, making data access easier for users without SQL knowledge.</w:t>
      </w:r>
    </w:p>
    <w:p w14:paraId="612E41AC" w14:textId="77777777" w:rsidR="00CE62C4" w:rsidRDefault="00CE62C4"/>
    <w:sectPr w:rsidR="00CE62C4" w:rsidSect="00CE62C4">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04E05"/>
    <w:multiLevelType w:val="multilevel"/>
    <w:tmpl w:val="CB68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A96B97"/>
    <w:multiLevelType w:val="multilevel"/>
    <w:tmpl w:val="8FD0A4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7A2D5A"/>
    <w:multiLevelType w:val="multilevel"/>
    <w:tmpl w:val="4076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0E2930"/>
    <w:multiLevelType w:val="multilevel"/>
    <w:tmpl w:val="AFACDD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A57E75"/>
    <w:multiLevelType w:val="multilevel"/>
    <w:tmpl w:val="407E8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BC2ECB"/>
    <w:multiLevelType w:val="multilevel"/>
    <w:tmpl w:val="DADA7E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D675D2"/>
    <w:multiLevelType w:val="multilevel"/>
    <w:tmpl w:val="75524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F72586"/>
    <w:multiLevelType w:val="multilevel"/>
    <w:tmpl w:val="7E62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DE2DCD"/>
    <w:multiLevelType w:val="multilevel"/>
    <w:tmpl w:val="7A00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998445">
    <w:abstractNumId w:val="8"/>
  </w:num>
  <w:num w:numId="2" w16cid:durableId="1499347616">
    <w:abstractNumId w:val="2"/>
  </w:num>
  <w:num w:numId="3" w16cid:durableId="864904836">
    <w:abstractNumId w:val="4"/>
  </w:num>
  <w:num w:numId="4" w16cid:durableId="958336139">
    <w:abstractNumId w:val="3"/>
  </w:num>
  <w:num w:numId="5" w16cid:durableId="485122751">
    <w:abstractNumId w:val="5"/>
  </w:num>
  <w:num w:numId="6" w16cid:durableId="1577592670">
    <w:abstractNumId w:val="1"/>
  </w:num>
  <w:num w:numId="7" w16cid:durableId="1202865823">
    <w:abstractNumId w:val="6"/>
  </w:num>
  <w:num w:numId="8" w16cid:durableId="1866871560">
    <w:abstractNumId w:val="0"/>
  </w:num>
  <w:num w:numId="9" w16cid:durableId="5531274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2C4"/>
    <w:rsid w:val="00421782"/>
    <w:rsid w:val="00CE62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3D193"/>
  <w15:chartTrackingRefBased/>
  <w15:docId w15:val="{25C0C589-DEF8-4FCF-A8CF-78377B919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2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62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62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62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62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62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2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2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2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2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62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62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62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62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62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2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2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2C4"/>
    <w:rPr>
      <w:rFonts w:eastAsiaTheme="majorEastAsia" w:cstheme="majorBidi"/>
      <w:color w:val="272727" w:themeColor="text1" w:themeTint="D8"/>
    </w:rPr>
  </w:style>
  <w:style w:type="paragraph" w:styleId="Title">
    <w:name w:val="Title"/>
    <w:basedOn w:val="Normal"/>
    <w:next w:val="Normal"/>
    <w:link w:val="TitleChar"/>
    <w:uiPriority w:val="10"/>
    <w:qFormat/>
    <w:rsid w:val="00CE6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2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2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2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2C4"/>
    <w:pPr>
      <w:spacing w:before="160"/>
      <w:jc w:val="center"/>
    </w:pPr>
    <w:rPr>
      <w:i/>
      <w:iCs/>
      <w:color w:val="404040" w:themeColor="text1" w:themeTint="BF"/>
    </w:rPr>
  </w:style>
  <w:style w:type="character" w:customStyle="1" w:styleId="QuoteChar">
    <w:name w:val="Quote Char"/>
    <w:basedOn w:val="DefaultParagraphFont"/>
    <w:link w:val="Quote"/>
    <w:uiPriority w:val="29"/>
    <w:rsid w:val="00CE62C4"/>
    <w:rPr>
      <w:i/>
      <w:iCs/>
      <w:color w:val="404040" w:themeColor="text1" w:themeTint="BF"/>
    </w:rPr>
  </w:style>
  <w:style w:type="paragraph" w:styleId="ListParagraph">
    <w:name w:val="List Paragraph"/>
    <w:basedOn w:val="Normal"/>
    <w:uiPriority w:val="34"/>
    <w:qFormat/>
    <w:rsid w:val="00CE62C4"/>
    <w:pPr>
      <w:ind w:left="720"/>
      <w:contextualSpacing/>
    </w:pPr>
  </w:style>
  <w:style w:type="character" w:styleId="IntenseEmphasis">
    <w:name w:val="Intense Emphasis"/>
    <w:basedOn w:val="DefaultParagraphFont"/>
    <w:uiPriority w:val="21"/>
    <w:qFormat/>
    <w:rsid w:val="00CE62C4"/>
    <w:rPr>
      <w:i/>
      <w:iCs/>
      <w:color w:val="2F5496" w:themeColor="accent1" w:themeShade="BF"/>
    </w:rPr>
  </w:style>
  <w:style w:type="paragraph" w:styleId="IntenseQuote">
    <w:name w:val="Intense Quote"/>
    <w:basedOn w:val="Normal"/>
    <w:next w:val="Normal"/>
    <w:link w:val="IntenseQuoteChar"/>
    <w:uiPriority w:val="30"/>
    <w:qFormat/>
    <w:rsid w:val="00CE62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62C4"/>
    <w:rPr>
      <w:i/>
      <w:iCs/>
      <w:color w:val="2F5496" w:themeColor="accent1" w:themeShade="BF"/>
    </w:rPr>
  </w:style>
  <w:style w:type="character" w:styleId="IntenseReference">
    <w:name w:val="Intense Reference"/>
    <w:basedOn w:val="DefaultParagraphFont"/>
    <w:uiPriority w:val="32"/>
    <w:qFormat/>
    <w:rsid w:val="00CE62C4"/>
    <w:rPr>
      <w:b/>
      <w:bCs/>
      <w:smallCaps/>
      <w:color w:val="2F5496" w:themeColor="accent1" w:themeShade="BF"/>
      <w:spacing w:val="5"/>
    </w:rPr>
  </w:style>
  <w:style w:type="character" w:styleId="Hyperlink">
    <w:name w:val="Hyperlink"/>
    <w:basedOn w:val="DefaultParagraphFont"/>
    <w:uiPriority w:val="99"/>
    <w:unhideWhenUsed/>
    <w:rsid w:val="00CE62C4"/>
    <w:rPr>
      <w:color w:val="0563C1" w:themeColor="hyperlink"/>
      <w:u w:val="single"/>
    </w:rPr>
  </w:style>
  <w:style w:type="character" w:styleId="UnresolvedMention">
    <w:name w:val="Unresolved Mention"/>
    <w:basedOn w:val="DefaultParagraphFont"/>
    <w:uiPriority w:val="99"/>
    <w:semiHidden/>
    <w:unhideWhenUsed/>
    <w:rsid w:val="00CE62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281</Words>
  <Characters>1602</Characters>
  <Application>Microsoft Office Word</Application>
  <DocSecurity>0</DocSecurity>
  <Lines>13</Lines>
  <Paragraphs>3</Paragraphs>
  <ScaleCrop>false</ScaleCrop>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lakshmireddy maddikayala</dc:creator>
  <cp:keywords/>
  <dc:description/>
  <cp:lastModifiedBy>lakshmireddy maddikayala</cp:lastModifiedBy>
  <cp:revision>1</cp:revision>
  <dcterms:created xsi:type="dcterms:W3CDTF">2026-03-12T04:58:00Z</dcterms:created>
  <dcterms:modified xsi:type="dcterms:W3CDTF">2026-03-12T05:02:00Z</dcterms:modified>
</cp:coreProperties>
</file>