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7E28" w14:textId="4CE4AEE1" w:rsidR="00737F0B" w:rsidRDefault="0084654C">
      <w:r>
        <w:rPr>
          <w:noProof/>
        </w:rPr>
        <w:drawing>
          <wp:inline distT="0" distB="0" distL="0" distR="0" wp14:anchorId="70B084A7" wp14:editId="22D1A143">
            <wp:extent cx="5943600" cy="4129405"/>
            <wp:effectExtent l="0" t="0" r="0" b="4445"/>
            <wp:docPr id="156456268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2683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2B91" w14:textId="476A3AC8" w:rsidR="001236CC" w:rsidRDefault="001236CC" w:rsidP="001236CC">
      <w:pPr>
        <w:pStyle w:val="ListParagraph"/>
        <w:numPr>
          <w:ilvl w:val="0"/>
          <w:numId w:val="1"/>
        </w:numPr>
      </w:pPr>
      <w:r>
        <w:t>Hospital table sperate it for patient details has 2 entities, Optionality.</w:t>
      </w:r>
    </w:p>
    <w:p w14:paraId="4F1E8115" w14:textId="3B45663C" w:rsidR="001236CC" w:rsidRDefault="001236CC" w:rsidP="001236CC">
      <w:pPr>
        <w:pStyle w:val="ListParagraph"/>
        <w:numPr>
          <w:ilvl w:val="0"/>
          <w:numId w:val="1"/>
        </w:numPr>
      </w:pPr>
      <w:r>
        <w:t xml:space="preserve">Blood bag and inventory merge it </w:t>
      </w:r>
    </w:p>
    <w:p w14:paraId="75CF3769" w14:textId="5EEC5FFA" w:rsidR="001236CC" w:rsidRDefault="001236CC" w:rsidP="001236CC">
      <w:pPr>
        <w:pStyle w:val="ListParagraph"/>
        <w:numPr>
          <w:ilvl w:val="0"/>
          <w:numId w:val="1"/>
        </w:numPr>
      </w:pPr>
      <w:r>
        <w:t>In person convert to donor and Donor convert it to VISIT</w:t>
      </w:r>
    </w:p>
    <w:p w14:paraId="3C8345DF" w14:textId="44698BE7" w:rsidR="001236CC" w:rsidRDefault="001236CC" w:rsidP="001236CC">
      <w:pPr>
        <w:pStyle w:val="ListParagraph"/>
        <w:numPr>
          <w:ilvl w:val="0"/>
          <w:numId w:val="1"/>
        </w:numPr>
      </w:pPr>
      <w:r>
        <w:t>Organization center to Blood drive.</w:t>
      </w:r>
    </w:p>
    <w:p w14:paraId="6EEE11C4" w14:textId="065C634C" w:rsidR="001236CC" w:rsidRDefault="001236CC" w:rsidP="001236CC">
      <w:pPr>
        <w:pStyle w:val="ListParagraph"/>
        <w:numPr>
          <w:ilvl w:val="0"/>
          <w:numId w:val="1"/>
        </w:numPr>
      </w:pPr>
      <w:r>
        <w:t>Optionality should be there in both ends</w:t>
      </w:r>
    </w:p>
    <w:p w14:paraId="6CB6E86B" w14:textId="5EBD4014" w:rsidR="001236CC" w:rsidRDefault="001236CC" w:rsidP="001236CC">
      <w:pPr>
        <w:pStyle w:val="ListParagraph"/>
        <w:numPr>
          <w:ilvl w:val="0"/>
          <w:numId w:val="1"/>
        </w:numPr>
      </w:pPr>
      <w:r>
        <w:t>Recipient as associative entity</w:t>
      </w:r>
    </w:p>
    <w:p w14:paraId="71F6AC17" w14:textId="3CEFF854" w:rsidR="001236CC" w:rsidRDefault="001236CC" w:rsidP="001236CC">
      <w:pPr>
        <w:pStyle w:val="ListParagraph"/>
        <w:numPr>
          <w:ilvl w:val="0"/>
          <w:numId w:val="1"/>
        </w:numPr>
      </w:pPr>
      <w:r>
        <w:t>Unit count collected</w:t>
      </w:r>
    </w:p>
    <w:p w14:paraId="2292713B" w14:textId="77777777" w:rsidR="001236CC" w:rsidRDefault="001236CC"/>
    <w:p w14:paraId="36E962AE" w14:textId="77777777" w:rsidR="001236CC" w:rsidRDefault="001236CC"/>
    <w:p w14:paraId="273FE6B3" w14:textId="77777777" w:rsidR="00E16BD9" w:rsidRDefault="00E16BD9"/>
    <w:p w14:paraId="7383AF0B" w14:textId="77777777" w:rsidR="00E16BD9" w:rsidRDefault="00E16BD9"/>
    <w:p w14:paraId="152F8778" w14:textId="77777777" w:rsidR="00E16BD9" w:rsidRDefault="00E16BD9"/>
    <w:p w14:paraId="788C4F48" w14:textId="77777777" w:rsidR="00E16BD9" w:rsidRDefault="00E16BD9"/>
    <w:p w14:paraId="263B3B23" w14:textId="77777777" w:rsidR="00E16BD9" w:rsidRDefault="00E16BD9"/>
    <w:p w14:paraId="60AEEE49" w14:textId="77777777" w:rsidR="00E16BD9" w:rsidRDefault="00E16BD9"/>
    <w:p w14:paraId="20F6FF7A" w14:textId="77777777" w:rsidR="00E16BD9" w:rsidRDefault="00E16BD9"/>
    <w:p w14:paraId="6A21960B" w14:textId="7DCEF6C9" w:rsidR="00E16BD9" w:rsidRDefault="00E16BD9">
      <w:pPr>
        <w:pBdr>
          <w:bottom w:val="double" w:sz="6" w:space="1" w:color="auto"/>
        </w:pBdr>
      </w:pPr>
      <w:r>
        <w:lastRenderedPageBreak/>
        <w:t xml:space="preserve">LATEST ERD </w:t>
      </w:r>
    </w:p>
    <w:p w14:paraId="4EB2EEAC" w14:textId="58BEA07B" w:rsidR="00E16BD9" w:rsidRDefault="00E16BD9">
      <w:r>
        <w:rPr>
          <w:noProof/>
        </w:rPr>
        <w:drawing>
          <wp:inline distT="0" distB="0" distL="0" distR="0" wp14:anchorId="7A42A6C5" wp14:editId="627399F8">
            <wp:extent cx="5943600" cy="4006215"/>
            <wp:effectExtent l="0" t="0" r="0" b="0"/>
            <wp:docPr id="87700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0939" w14:textId="77777777" w:rsidR="00E16BD9" w:rsidRDefault="00E16BD9"/>
    <w:p w14:paraId="4EB94D86" w14:textId="088563D7" w:rsidR="00E16BD9" w:rsidRDefault="00E16BD9" w:rsidP="00E16BD9">
      <w:pPr>
        <w:pStyle w:val="ListParagraph"/>
        <w:numPr>
          <w:ilvl w:val="0"/>
          <w:numId w:val="2"/>
        </w:numPr>
      </w:pPr>
      <w:r>
        <w:t>I have edited all the tables organization center patient, etc., check on all the entities and objects.</w:t>
      </w:r>
    </w:p>
    <w:p w14:paraId="2AA73CA4" w14:textId="43950CA1" w:rsidR="00E16BD9" w:rsidRDefault="00E16BD9" w:rsidP="00E16BD9">
      <w:pPr>
        <w:pStyle w:val="ListParagraph"/>
        <w:numPr>
          <w:ilvl w:val="0"/>
          <w:numId w:val="2"/>
        </w:numPr>
      </w:pPr>
      <w:r>
        <w:t>Cardinality and Optionality we need to discuss again</w:t>
      </w:r>
    </w:p>
    <w:sectPr w:rsidR="00E1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1E8"/>
    <w:multiLevelType w:val="hybridMultilevel"/>
    <w:tmpl w:val="53B4A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24F28"/>
    <w:multiLevelType w:val="hybridMultilevel"/>
    <w:tmpl w:val="F76A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98752">
    <w:abstractNumId w:val="0"/>
  </w:num>
  <w:num w:numId="2" w16cid:durableId="167183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0"/>
    <w:rsid w:val="001236CC"/>
    <w:rsid w:val="00181C80"/>
    <w:rsid w:val="0066456C"/>
    <w:rsid w:val="00737F0B"/>
    <w:rsid w:val="0084654C"/>
    <w:rsid w:val="008820E7"/>
    <w:rsid w:val="009441CF"/>
    <w:rsid w:val="00E1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012D"/>
  <w15:chartTrackingRefBased/>
  <w15:docId w15:val="{1AAEE7CE-1FDF-4B17-9795-2D7C2828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Mohamed Peer Mohamed</dc:creator>
  <cp:keywords/>
  <dc:description/>
  <cp:lastModifiedBy>Sheik Mohamed Peer Mohamed</cp:lastModifiedBy>
  <cp:revision>6</cp:revision>
  <dcterms:created xsi:type="dcterms:W3CDTF">2023-10-24T21:26:00Z</dcterms:created>
  <dcterms:modified xsi:type="dcterms:W3CDTF">2023-10-26T05:20:00Z</dcterms:modified>
</cp:coreProperties>
</file>