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464E1" w14:textId="463ED8EA" w:rsidR="00E24C59" w:rsidRDefault="00B8657F" w:rsidP="00E24C59">
      <w:pPr>
        <w:jc w:val="center"/>
        <w:rPr>
          <w:rFonts w:ascii="Algerian" w:hAnsi="Algerian"/>
          <w:b/>
          <w:bCs/>
          <w:sz w:val="28"/>
          <w:szCs w:val="28"/>
        </w:rPr>
      </w:pPr>
      <w:r w:rsidRPr="00E24C59">
        <w:rPr>
          <w:rFonts w:ascii="Algerian" w:hAnsi="Algerian"/>
          <w:b/>
          <w:bCs/>
          <w:sz w:val="28"/>
          <w:szCs w:val="28"/>
        </w:rPr>
        <w:t>Proof of Concept:</w:t>
      </w:r>
    </w:p>
    <w:p w14:paraId="5515521F" w14:textId="45853A8F" w:rsidR="00430A55" w:rsidRPr="00E24C59" w:rsidRDefault="00B8657F" w:rsidP="00E24C59">
      <w:pPr>
        <w:jc w:val="center"/>
        <w:rPr>
          <w:rFonts w:ascii="Algerian" w:hAnsi="Algerian"/>
          <w:b/>
          <w:bCs/>
          <w:sz w:val="28"/>
          <w:szCs w:val="28"/>
        </w:rPr>
      </w:pPr>
      <w:r w:rsidRPr="00E24C59">
        <w:rPr>
          <w:rFonts w:ascii="Algerian" w:hAnsi="Algerian"/>
          <w:b/>
          <w:bCs/>
          <w:sz w:val="28"/>
          <w:szCs w:val="28"/>
        </w:rPr>
        <w:t>Customer Churn Prediction Using Neural Networks</w:t>
      </w:r>
    </w:p>
    <w:p w14:paraId="0CD1CC26" w14:textId="77777777" w:rsidR="00B8657F" w:rsidRPr="00E24C59" w:rsidRDefault="00B8657F">
      <w:pPr>
        <w:rPr>
          <w:rFonts w:ascii="Abadi" w:hAnsi="Abadi"/>
          <w:sz w:val="28"/>
          <w:szCs w:val="28"/>
        </w:rPr>
      </w:pPr>
    </w:p>
    <w:p w14:paraId="5575492E" w14:textId="5BC47074" w:rsidR="00B8657F" w:rsidRPr="00E24C59" w:rsidRDefault="00B8657F" w:rsidP="0097546D">
      <w:pPr>
        <w:jc w:val="both"/>
        <w:rPr>
          <w:rFonts w:ascii="Abadi" w:hAnsi="Abadi"/>
          <w:sz w:val="28"/>
          <w:szCs w:val="28"/>
        </w:rPr>
      </w:pPr>
      <w:r w:rsidRPr="00E24C59">
        <w:rPr>
          <w:rFonts w:ascii="Abadi" w:hAnsi="Abadi"/>
          <w:sz w:val="28"/>
          <w:szCs w:val="28"/>
        </w:rPr>
        <w:t xml:space="preserve">My project explains about churning a customer from bank using neural networks using a custom-built Artificial Neural Network (ANN) developed from scratch using NumPy. By using preprocessing techniques like normalization and one-hot coding. The model effectively learned from the 8000 observations and when I gave 2000 observations for testing it give me accuracy of predicting correcting is 80.8%. The aim was to identify customers likely to leave the bank, enabling some extra services or giving them some offers to make them stay. The pipeline from data cleaning to model evaluation was implemented without external ML </w:t>
      </w:r>
      <w:r w:rsidR="0084421A" w:rsidRPr="00E24C59">
        <w:rPr>
          <w:rFonts w:ascii="Abadi" w:hAnsi="Abadi"/>
          <w:sz w:val="28"/>
          <w:szCs w:val="28"/>
        </w:rPr>
        <w:t xml:space="preserve">libraries, proving that we can </w:t>
      </w:r>
      <w:r w:rsidR="00E923EF" w:rsidRPr="00E24C59">
        <w:rPr>
          <w:rFonts w:ascii="Abadi" w:hAnsi="Abadi"/>
          <w:sz w:val="28"/>
          <w:szCs w:val="28"/>
        </w:rPr>
        <w:t>build</w:t>
      </w:r>
      <w:r w:rsidR="0084421A" w:rsidRPr="00E24C59">
        <w:rPr>
          <w:rFonts w:ascii="Abadi" w:hAnsi="Abadi"/>
          <w:sz w:val="28"/>
          <w:szCs w:val="28"/>
        </w:rPr>
        <w:t xml:space="preserve"> a simple-neural network without any advanced libraries can still work well for real-world application problems</w:t>
      </w:r>
    </w:p>
    <w:p w14:paraId="150157B0" w14:textId="77777777" w:rsidR="00E923EF" w:rsidRPr="00E24C59" w:rsidRDefault="00E923EF" w:rsidP="0097546D">
      <w:pPr>
        <w:jc w:val="both"/>
        <w:rPr>
          <w:rFonts w:ascii="Abadi" w:hAnsi="Abadi"/>
          <w:sz w:val="28"/>
          <w:szCs w:val="28"/>
        </w:rPr>
      </w:pPr>
    </w:p>
    <w:p w14:paraId="2A492018" w14:textId="33EBC82F" w:rsidR="00E923EF" w:rsidRPr="00E24C59" w:rsidRDefault="00E923EF" w:rsidP="0097546D">
      <w:pPr>
        <w:jc w:val="both"/>
        <w:rPr>
          <w:rFonts w:ascii="Abadi" w:hAnsi="Abadi"/>
          <w:sz w:val="28"/>
          <w:szCs w:val="28"/>
        </w:rPr>
      </w:pPr>
      <w:r w:rsidRPr="00E24C59">
        <w:rPr>
          <w:rFonts w:ascii="Abadi" w:hAnsi="Abadi"/>
          <w:sz w:val="28"/>
          <w:szCs w:val="28"/>
        </w:rPr>
        <w:t>Key Points:</w:t>
      </w:r>
    </w:p>
    <w:p w14:paraId="7E2B100F" w14:textId="44D0A3B5" w:rsidR="00E923EF" w:rsidRPr="00E24C59" w:rsidRDefault="00E923EF" w:rsidP="0097546D">
      <w:pPr>
        <w:pStyle w:val="ListParagraph"/>
        <w:numPr>
          <w:ilvl w:val="0"/>
          <w:numId w:val="1"/>
        </w:numPr>
        <w:jc w:val="both"/>
        <w:rPr>
          <w:rFonts w:ascii="Abadi" w:hAnsi="Abadi"/>
          <w:sz w:val="28"/>
          <w:szCs w:val="28"/>
        </w:rPr>
      </w:pPr>
      <w:r w:rsidRPr="00E24C59">
        <w:rPr>
          <w:rFonts w:ascii="Abadi" w:hAnsi="Abadi"/>
          <w:sz w:val="28"/>
          <w:szCs w:val="28"/>
        </w:rPr>
        <w:t>Processed 10,000-row dataset by cleaning, encoding, and normalizing 11 input features.</w:t>
      </w:r>
    </w:p>
    <w:p w14:paraId="5513F846" w14:textId="301EFCF2" w:rsidR="00E923EF" w:rsidRPr="00E24C59" w:rsidRDefault="00E923EF" w:rsidP="0097546D">
      <w:pPr>
        <w:pStyle w:val="ListParagraph"/>
        <w:numPr>
          <w:ilvl w:val="0"/>
          <w:numId w:val="1"/>
        </w:numPr>
        <w:jc w:val="both"/>
        <w:rPr>
          <w:rFonts w:ascii="Abadi" w:hAnsi="Abadi"/>
          <w:sz w:val="28"/>
          <w:szCs w:val="28"/>
        </w:rPr>
      </w:pPr>
      <w:r w:rsidRPr="00E24C59">
        <w:rPr>
          <w:rFonts w:ascii="Abadi" w:hAnsi="Abadi"/>
          <w:sz w:val="28"/>
          <w:szCs w:val="28"/>
        </w:rPr>
        <w:t>Built a 3-layer neural network (11</w:t>
      </w:r>
      <w:r w:rsidRPr="00E24C59">
        <w:rPr>
          <w:rFonts w:ascii="Arial" w:hAnsi="Arial" w:cs="Arial"/>
          <w:sz w:val="28"/>
          <w:szCs w:val="28"/>
        </w:rPr>
        <w:t>→</w:t>
      </w:r>
      <w:r w:rsidRPr="00E24C59">
        <w:rPr>
          <w:rFonts w:ascii="Abadi" w:hAnsi="Abadi"/>
          <w:sz w:val="28"/>
          <w:szCs w:val="28"/>
        </w:rPr>
        <w:t>10</w:t>
      </w:r>
      <w:r w:rsidRPr="00E24C59">
        <w:rPr>
          <w:rFonts w:ascii="Arial" w:hAnsi="Arial" w:cs="Arial"/>
          <w:sz w:val="28"/>
          <w:szCs w:val="28"/>
        </w:rPr>
        <w:t>→</w:t>
      </w:r>
      <w:r w:rsidRPr="00E24C59">
        <w:rPr>
          <w:rFonts w:ascii="Abadi" w:hAnsi="Abadi"/>
          <w:sz w:val="28"/>
          <w:szCs w:val="28"/>
        </w:rPr>
        <w:t>6</w:t>
      </w:r>
      <w:r w:rsidRPr="00E24C59">
        <w:rPr>
          <w:rFonts w:ascii="Arial" w:hAnsi="Arial" w:cs="Arial"/>
          <w:sz w:val="28"/>
          <w:szCs w:val="28"/>
        </w:rPr>
        <w:t>→</w:t>
      </w:r>
      <w:r w:rsidRPr="00E24C59">
        <w:rPr>
          <w:rFonts w:ascii="Abadi" w:hAnsi="Abadi"/>
          <w:sz w:val="28"/>
          <w:szCs w:val="28"/>
        </w:rPr>
        <w:t>1) with ReLU and</w:t>
      </w:r>
      <w:r w:rsidRPr="00E24C59">
        <w:rPr>
          <w:rFonts w:ascii="Abadi" w:hAnsi="Abadi"/>
          <w:sz w:val="28"/>
          <w:szCs w:val="28"/>
        </w:rPr>
        <w:t xml:space="preserve"> </w:t>
      </w:r>
      <w:r w:rsidRPr="00E24C59">
        <w:rPr>
          <w:rFonts w:ascii="Abadi" w:hAnsi="Abadi"/>
          <w:sz w:val="28"/>
          <w:szCs w:val="28"/>
        </w:rPr>
        <w:t>Tanh activations.</w:t>
      </w:r>
      <w:r w:rsidRPr="00E24C59">
        <w:rPr>
          <w:rFonts w:ascii="Abadi" w:hAnsi="Abadi"/>
          <w:sz w:val="28"/>
          <w:szCs w:val="28"/>
        </w:rPr>
        <w:t>(used many for testing-sigmoid, Linear, leaky_ReLu)</w:t>
      </w:r>
    </w:p>
    <w:p w14:paraId="7A2873C3" w14:textId="5FDD1AB5" w:rsidR="00E923EF" w:rsidRPr="00E24C59" w:rsidRDefault="00E923EF" w:rsidP="0097546D">
      <w:pPr>
        <w:pStyle w:val="ListParagraph"/>
        <w:numPr>
          <w:ilvl w:val="0"/>
          <w:numId w:val="1"/>
        </w:numPr>
        <w:jc w:val="both"/>
        <w:rPr>
          <w:rFonts w:ascii="Abadi" w:hAnsi="Abadi"/>
          <w:sz w:val="28"/>
          <w:szCs w:val="28"/>
        </w:rPr>
      </w:pPr>
      <w:r w:rsidRPr="00E24C59">
        <w:rPr>
          <w:rFonts w:ascii="Abadi" w:hAnsi="Abadi"/>
          <w:sz w:val="28"/>
          <w:szCs w:val="28"/>
        </w:rPr>
        <w:t xml:space="preserve">Trained for 10,000 epochs using Stochastic Gradient Descent (SGD) with </w:t>
      </w:r>
      <w:r w:rsidRPr="00E24C59">
        <w:rPr>
          <w:rFonts w:ascii="Calibri" w:hAnsi="Calibri" w:cs="Calibri"/>
          <w:sz w:val="28"/>
          <w:szCs w:val="28"/>
        </w:rPr>
        <w:t>η</w:t>
      </w:r>
      <w:r w:rsidRPr="00E24C59">
        <w:rPr>
          <w:rFonts w:ascii="Abadi" w:hAnsi="Abadi"/>
          <w:sz w:val="28"/>
          <w:szCs w:val="28"/>
        </w:rPr>
        <w:t xml:space="preserve"> = 0.005.</w:t>
      </w:r>
    </w:p>
    <w:p w14:paraId="7CEDF3FA" w14:textId="525F2D67" w:rsidR="00E923EF" w:rsidRPr="00E24C59" w:rsidRDefault="00E923EF" w:rsidP="0097546D">
      <w:pPr>
        <w:pStyle w:val="ListParagraph"/>
        <w:numPr>
          <w:ilvl w:val="0"/>
          <w:numId w:val="1"/>
        </w:numPr>
        <w:jc w:val="both"/>
        <w:rPr>
          <w:rFonts w:ascii="Abadi" w:hAnsi="Abadi"/>
          <w:sz w:val="28"/>
          <w:szCs w:val="28"/>
        </w:rPr>
      </w:pPr>
      <w:r w:rsidRPr="00E24C59">
        <w:rPr>
          <w:rFonts w:ascii="Abadi" w:hAnsi="Abadi"/>
          <w:sz w:val="28"/>
          <w:szCs w:val="28"/>
        </w:rPr>
        <w:t>Achieved 80.8% test accuracy — effective learning confirmed by a smooth training curve.</w:t>
      </w:r>
    </w:p>
    <w:p w14:paraId="4FB5ACA3" w14:textId="48E9CA31" w:rsidR="00E923EF" w:rsidRPr="00E24C59" w:rsidRDefault="00E923EF" w:rsidP="0097546D">
      <w:pPr>
        <w:pStyle w:val="ListParagraph"/>
        <w:numPr>
          <w:ilvl w:val="0"/>
          <w:numId w:val="1"/>
        </w:numPr>
        <w:jc w:val="both"/>
        <w:rPr>
          <w:rFonts w:ascii="Abadi" w:hAnsi="Abadi"/>
          <w:sz w:val="28"/>
          <w:szCs w:val="28"/>
        </w:rPr>
      </w:pPr>
      <w:r w:rsidRPr="00E24C59">
        <w:rPr>
          <w:rFonts w:ascii="Abadi" w:hAnsi="Abadi"/>
          <w:sz w:val="28"/>
          <w:szCs w:val="28"/>
        </w:rPr>
        <w:t>Fully implemented using only NumPy — no TensorFlow or PyTorch used.</w:t>
      </w:r>
    </w:p>
    <w:p w14:paraId="07ACDBEF" w14:textId="663632BA" w:rsidR="00E923EF" w:rsidRPr="00E24C59" w:rsidRDefault="00E923EF" w:rsidP="0097546D">
      <w:pPr>
        <w:pStyle w:val="ListParagraph"/>
        <w:numPr>
          <w:ilvl w:val="0"/>
          <w:numId w:val="1"/>
        </w:numPr>
        <w:jc w:val="both"/>
        <w:rPr>
          <w:rFonts w:ascii="Abadi" w:hAnsi="Abadi"/>
          <w:sz w:val="28"/>
          <w:szCs w:val="28"/>
        </w:rPr>
      </w:pPr>
      <w:r w:rsidRPr="00E24C59">
        <w:rPr>
          <w:rFonts w:ascii="Abadi" w:hAnsi="Abadi"/>
          <w:sz w:val="28"/>
          <w:szCs w:val="28"/>
        </w:rPr>
        <w:t xml:space="preserve">Future scope includes dropout layers, deeper networks, and model comparisons (e.g., </w:t>
      </w:r>
      <w:r w:rsidRPr="00E24C59">
        <w:rPr>
          <w:rFonts w:ascii="Abadi" w:hAnsi="Abadi"/>
          <w:sz w:val="28"/>
          <w:szCs w:val="28"/>
        </w:rPr>
        <w:t>Random Forest</w:t>
      </w:r>
      <w:r w:rsidRPr="00E24C59">
        <w:rPr>
          <w:rFonts w:ascii="Abadi" w:hAnsi="Abadi"/>
          <w:sz w:val="28"/>
          <w:szCs w:val="28"/>
        </w:rPr>
        <w:t>).</w:t>
      </w:r>
    </w:p>
    <w:p w14:paraId="741AFDE7" w14:textId="77777777" w:rsidR="00E923EF" w:rsidRPr="00E24C59" w:rsidRDefault="00E923EF">
      <w:pPr>
        <w:rPr>
          <w:rFonts w:ascii="Abadi" w:hAnsi="Abadi"/>
          <w:sz w:val="28"/>
          <w:szCs w:val="28"/>
        </w:rPr>
      </w:pPr>
    </w:p>
    <w:sectPr w:rsidR="00E923EF" w:rsidRPr="00E24C59" w:rsidSect="00B8657F">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C56C93"/>
    <w:multiLevelType w:val="hybridMultilevel"/>
    <w:tmpl w:val="1CEE47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2156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57F"/>
    <w:rsid w:val="00430A55"/>
    <w:rsid w:val="0084421A"/>
    <w:rsid w:val="0097546D"/>
    <w:rsid w:val="00992F25"/>
    <w:rsid w:val="00B8657F"/>
    <w:rsid w:val="00B90C61"/>
    <w:rsid w:val="00E24C59"/>
    <w:rsid w:val="00E66633"/>
    <w:rsid w:val="00E92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C7DFA"/>
  <w15:chartTrackingRefBased/>
  <w15:docId w15:val="{F0AF4CC2-BAC6-4592-8F89-C4D7C6C7B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5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65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65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65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65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65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5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5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5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5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65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65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65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65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65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5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5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57F"/>
    <w:rPr>
      <w:rFonts w:eastAsiaTheme="majorEastAsia" w:cstheme="majorBidi"/>
      <w:color w:val="272727" w:themeColor="text1" w:themeTint="D8"/>
    </w:rPr>
  </w:style>
  <w:style w:type="paragraph" w:styleId="Title">
    <w:name w:val="Title"/>
    <w:basedOn w:val="Normal"/>
    <w:next w:val="Normal"/>
    <w:link w:val="TitleChar"/>
    <w:uiPriority w:val="10"/>
    <w:qFormat/>
    <w:rsid w:val="00B865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5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5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5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57F"/>
    <w:pPr>
      <w:spacing w:before="160"/>
      <w:jc w:val="center"/>
    </w:pPr>
    <w:rPr>
      <w:i/>
      <w:iCs/>
      <w:color w:val="404040" w:themeColor="text1" w:themeTint="BF"/>
    </w:rPr>
  </w:style>
  <w:style w:type="character" w:customStyle="1" w:styleId="QuoteChar">
    <w:name w:val="Quote Char"/>
    <w:basedOn w:val="DefaultParagraphFont"/>
    <w:link w:val="Quote"/>
    <w:uiPriority w:val="29"/>
    <w:rsid w:val="00B8657F"/>
    <w:rPr>
      <w:i/>
      <w:iCs/>
      <w:color w:val="404040" w:themeColor="text1" w:themeTint="BF"/>
    </w:rPr>
  </w:style>
  <w:style w:type="paragraph" w:styleId="ListParagraph">
    <w:name w:val="List Paragraph"/>
    <w:basedOn w:val="Normal"/>
    <w:uiPriority w:val="34"/>
    <w:qFormat/>
    <w:rsid w:val="00B8657F"/>
    <w:pPr>
      <w:ind w:left="720"/>
      <w:contextualSpacing/>
    </w:pPr>
  </w:style>
  <w:style w:type="character" w:styleId="IntenseEmphasis">
    <w:name w:val="Intense Emphasis"/>
    <w:basedOn w:val="DefaultParagraphFont"/>
    <w:uiPriority w:val="21"/>
    <w:qFormat/>
    <w:rsid w:val="00B8657F"/>
    <w:rPr>
      <w:i/>
      <w:iCs/>
      <w:color w:val="0F4761" w:themeColor="accent1" w:themeShade="BF"/>
    </w:rPr>
  </w:style>
  <w:style w:type="paragraph" w:styleId="IntenseQuote">
    <w:name w:val="Intense Quote"/>
    <w:basedOn w:val="Normal"/>
    <w:next w:val="Normal"/>
    <w:link w:val="IntenseQuoteChar"/>
    <w:uiPriority w:val="30"/>
    <w:qFormat/>
    <w:rsid w:val="00B865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657F"/>
    <w:rPr>
      <w:i/>
      <w:iCs/>
      <w:color w:val="0F4761" w:themeColor="accent1" w:themeShade="BF"/>
    </w:rPr>
  </w:style>
  <w:style w:type="character" w:styleId="IntenseReference">
    <w:name w:val="Intense Reference"/>
    <w:basedOn w:val="DefaultParagraphFont"/>
    <w:uiPriority w:val="32"/>
    <w:qFormat/>
    <w:rsid w:val="00B865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20290">
      <w:bodyDiv w:val="1"/>
      <w:marLeft w:val="0"/>
      <w:marRight w:val="0"/>
      <w:marTop w:val="0"/>
      <w:marBottom w:val="0"/>
      <w:divBdr>
        <w:top w:val="none" w:sz="0" w:space="0" w:color="auto"/>
        <w:left w:val="none" w:sz="0" w:space="0" w:color="auto"/>
        <w:bottom w:val="none" w:sz="0" w:space="0" w:color="auto"/>
        <w:right w:val="none" w:sz="0" w:space="0" w:color="auto"/>
      </w:divBdr>
    </w:div>
    <w:div w:id="24931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Boini, Anil Kumar</dc:creator>
  <cp:keywords/>
  <dc:description/>
  <cp:lastModifiedBy>Boini, Anil Kumar</cp:lastModifiedBy>
  <cp:revision>6</cp:revision>
  <dcterms:created xsi:type="dcterms:W3CDTF">2025-04-14T19:54:00Z</dcterms:created>
  <dcterms:modified xsi:type="dcterms:W3CDTF">2025-04-14T20:13:00Z</dcterms:modified>
</cp:coreProperties>
</file>