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9F723" w14:textId="77777777" w:rsidR="00236E8A" w:rsidRDefault="00000000">
      <w:pPr>
        <w:pStyle w:val="Title"/>
        <w:spacing w:before="140"/>
      </w:pPr>
      <w:r>
        <w:t>Project</w:t>
      </w:r>
      <w:r>
        <w:rPr>
          <w:spacing w:val="-5"/>
        </w:rPr>
        <w:t xml:space="preserve"> </w:t>
      </w:r>
      <w:r>
        <w:t>Design</w:t>
      </w:r>
      <w:r>
        <w:rPr>
          <w:spacing w:val="-4"/>
        </w:rPr>
        <w:t xml:space="preserve"> </w:t>
      </w:r>
      <w:r>
        <w:t>Phase-</w:t>
      </w:r>
      <w:r>
        <w:rPr>
          <w:spacing w:val="-5"/>
        </w:rPr>
        <w:t>II</w:t>
      </w:r>
    </w:p>
    <w:p w14:paraId="549AF220" w14:textId="77777777" w:rsidR="00236E8A" w:rsidRDefault="00000000">
      <w:pPr>
        <w:pStyle w:val="Title"/>
        <w:ind w:right="13"/>
      </w:pPr>
      <w:r>
        <w:t>Data</w:t>
      </w:r>
      <w:r>
        <w:rPr>
          <w:spacing w:val="-2"/>
        </w:rPr>
        <w:t xml:space="preserve"> </w:t>
      </w:r>
      <w:r>
        <w:t>Flow</w:t>
      </w:r>
      <w:r>
        <w:rPr>
          <w:spacing w:val="-2"/>
        </w:rPr>
        <w:t xml:space="preserve"> </w:t>
      </w:r>
      <w:r>
        <w:t>Diagram</w:t>
      </w:r>
      <w:r>
        <w:rPr>
          <w:spacing w:val="-2"/>
        </w:rPr>
        <w:t xml:space="preserve"> </w:t>
      </w:r>
      <w:r>
        <w:t>&amp;</w:t>
      </w:r>
      <w:r>
        <w:rPr>
          <w:spacing w:val="-5"/>
        </w:rPr>
        <w:t xml:space="preserve"> </w:t>
      </w:r>
      <w:r>
        <w:t>User</w:t>
      </w:r>
      <w:r>
        <w:rPr>
          <w:spacing w:val="-1"/>
        </w:rPr>
        <w:t xml:space="preserve"> </w:t>
      </w:r>
      <w:r>
        <w:rPr>
          <w:spacing w:val="-2"/>
        </w:rPr>
        <w:t>Stories</w:t>
      </w:r>
    </w:p>
    <w:p w14:paraId="57478B91" w14:textId="77777777" w:rsidR="00236E8A" w:rsidRDefault="00236E8A">
      <w:pPr>
        <w:pStyle w:val="BodyText"/>
        <w:spacing w:before="74"/>
        <w:rPr>
          <w:rFonts w:ascii="Arial"/>
          <w:b/>
          <w:sz w:val="20"/>
        </w:rPr>
      </w:pPr>
    </w:p>
    <w:tbl>
      <w:tblPr>
        <w:tblW w:w="0" w:type="auto"/>
        <w:tblInd w:w="27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498"/>
        <w:gridCol w:w="4866"/>
      </w:tblGrid>
      <w:tr w:rsidR="00236E8A" w14:paraId="1A3CB675" w14:textId="77777777">
        <w:trPr>
          <w:trHeight w:val="416"/>
        </w:trPr>
        <w:tc>
          <w:tcPr>
            <w:tcW w:w="4498" w:type="dxa"/>
          </w:tcPr>
          <w:p w14:paraId="6EC220A0" w14:textId="77777777" w:rsidR="00236E8A" w:rsidRDefault="00000000">
            <w:pPr>
              <w:pStyle w:val="TableParagraph"/>
              <w:spacing w:before="74"/>
              <w:ind w:left="90"/>
            </w:pPr>
            <w:r>
              <w:rPr>
                <w:spacing w:val="-4"/>
              </w:rPr>
              <w:t>Date</w:t>
            </w:r>
          </w:p>
        </w:tc>
        <w:tc>
          <w:tcPr>
            <w:tcW w:w="4866" w:type="dxa"/>
          </w:tcPr>
          <w:p w14:paraId="286A89FF" w14:textId="16F6BB88" w:rsidR="00236E8A" w:rsidRDefault="004F611F">
            <w:pPr>
              <w:pStyle w:val="TableParagraph"/>
              <w:spacing w:before="74"/>
              <w:ind w:left="172"/>
            </w:pPr>
            <w:r>
              <w:t>4 Feb 2026</w:t>
            </w:r>
          </w:p>
        </w:tc>
      </w:tr>
      <w:tr w:rsidR="00236E8A" w14:paraId="3649030A" w14:textId="77777777">
        <w:trPr>
          <w:trHeight w:val="423"/>
        </w:trPr>
        <w:tc>
          <w:tcPr>
            <w:tcW w:w="4498" w:type="dxa"/>
          </w:tcPr>
          <w:p w14:paraId="26307089" w14:textId="77777777" w:rsidR="00236E8A" w:rsidRDefault="00000000">
            <w:pPr>
              <w:pStyle w:val="TableParagraph"/>
              <w:spacing w:before="71"/>
              <w:ind w:left="90"/>
            </w:pPr>
            <w:r>
              <w:rPr>
                <w:spacing w:val="-5"/>
              </w:rPr>
              <w:t>Team</w:t>
            </w:r>
            <w:r>
              <w:rPr>
                <w:spacing w:val="-10"/>
              </w:rPr>
              <w:t xml:space="preserve"> </w:t>
            </w:r>
            <w:r>
              <w:rPr>
                <w:spacing w:val="-5"/>
              </w:rPr>
              <w:t>ID</w:t>
            </w:r>
          </w:p>
        </w:tc>
        <w:tc>
          <w:tcPr>
            <w:tcW w:w="4866" w:type="dxa"/>
          </w:tcPr>
          <w:p w14:paraId="2B59FCEE" w14:textId="089975AE" w:rsidR="00236E8A" w:rsidRDefault="00000000">
            <w:pPr>
              <w:pStyle w:val="TableParagraph"/>
              <w:spacing w:before="71"/>
              <w:ind w:left="172"/>
            </w:pPr>
            <w:r>
              <w:rPr>
                <w:spacing w:val="-2"/>
              </w:rPr>
              <w:t>LTVIP202</w:t>
            </w:r>
            <w:r w:rsidR="004F611F">
              <w:rPr>
                <w:spacing w:val="-2"/>
              </w:rPr>
              <w:t>6TMIDS60231</w:t>
            </w:r>
          </w:p>
        </w:tc>
      </w:tr>
      <w:tr w:rsidR="00236E8A" w14:paraId="3E0A4137" w14:textId="77777777">
        <w:trPr>
          <w:trHeight w:val="693"/>
        </w:trPr>
        <w:tc>
          <w:tcPr>
            <w:tcW w:w="4498" w:type="dxa"/>
          </w:tcPr>
          <w:p w14:paraId="2A066289" w14:textId="77777777" w:rsidR="00236E8A" w:rsidRDefault="00000000">
            <w:pPr>
              <w:pStyle w:val="TableParagraph"/>
              <w:spacing w:before="72"/>
              <w:ind w:left="90"/>
            </w:pPr>
            <w:r>
              <w:t>Project</w:t>
            </w:r>
            <w:r>
              <w:rPr>
                <w:spacing w:val="-5"/>
              </w:rPr>
              <w:t xml:space="preserve"> </w:t>
            </w:r>
            <w:r>
              <w:rPr>
                <w:spacing w:val="-4"/>
              </w:rPr>
              <w:t>Name</w:t>
            </w:r>
          </w:p>
        </w:tc>
        <w:tc>
          <w:tcPr>
            <w:tcW w:w="4866" w:type="dxa"/>
          </w:tcPr>
          <w:p w14:paraId="51FEFBAF" w14:textId="77777777" w:rsidR="00236E8A" w:rsidRDefault="00000000">
            <w:pPr>
              <w:pStyle w:val="TableParagraph"/>
              <w:spacing w:before="72" w:line="259" w:lineRule="auto"/>
              <w:ind w:left="110"/>
            </w:pPr>
            <w:proofErr w:type="spellStart"/>
            <w:r>
              <w:t>ToyCraft</w:t>
            </w:r>
            <w:proofErr w:type="spellEnd"/>
            <w:r>
              <w:rPr>
                <w:spacing w:val="-7"/>
              </w:rPr>
              <w:t xml:space="preserve"> </w:t>
            </w:r>
            <w:r>
              <w:t>Tales:</w:t>
            </w:r>
            <w:r>
              <w:rPr>
                <w:spacing w:val="-7"/>
              </w:rPr>
              <w:t xml:space="preserve"> </w:t>
            </w:r>
            <w:r>
              <w:t>Tableau's</w:t>
            </w:r>
            <w:r>
              <w:rPr>
                <w:spacing w:val="-5"/>
              </w:rPr>
              <w:t xml:space="preserve"> </w:t>
            </w:r>
            <w:r>
              <w:t>Vision</w:t>
            </w:r>
            <w:r>
              <w:rPr>
                <w:spacing w:val="-5"/>
              </w:rPr>
              <w:t xml:space="preserve"> </w:t>
            </w:r>
            <w:r>
              <w:t>into</w:t>
            </w:r>
            <w:r>
              <w:rPr>
                <w:spacing w:val="-7"/>
              </w:rPr>
              <w:t xml:space="preserve"> </w:t>
            </w:r>
            <w:r>
              <w:t>Toy Manufacturer Data</w:t>
            </w:r>
          </w:p>
        </w:tc>
      </w:tr>
      <w:tr w:rsidR="00236E8A" w14:paraId="10DC546E" w14:textId="77777777">
        <w:trPr>
          <w:trHeight w:val="426"/>
        </w:trPr>
        <w:tc>
          <w:tcPr>
            <w:tcW w:w="4498" w:type="dxa"/>
          </w:tcPr>
          <w:p w14:paraId="2A74B040" w14:textId="77777777" w:rsidR="00236E8A" w:rsidRDefault="00000000">
            <w:pPr>
              <w:pStyle w:val="TableParagraph"/>
              <w:spacing w:before="71"/>
              <w:ind w:left="90"/>
            </w:pPr>
            <w:r>
              <w:t>Maximum</w:t>
            </w:r>
            <w:r>
              <w:rPr>
                <w:spacing w:val="-8"/>
              </w:rPr>
              <w:t xml:space="preserve"> </w:t>
            </w:r>
            <w:r>
              <w:rPr>
                <w:spacing w:val="-2"/>
              </w:rPr>
              <w:t>Marks</w:t>
            </w:r>
          </w:p>
        </w:tc>
        <w:tc>
          <w:tcPr>
            <w:tcW w:w="4866" w:type="dxa"/>
          </w:tcPr>
          <w:p w14:paraId="599A55D9" w14:textId="77777777" w:rsidR="00236E8A" w:rsidRDefault="00000000">
            <w:pPr>
              <w:pStyle w:val="TableParagraph"/>
              <w:spacing w:before="71"/>
              <w:ind w:left="110"/>
            </w:pPr>
            <w:r>
              <w:t xml:space="preserve">4 </w:t>
            </w:r>
            <w:r>
              <w:rPr>
                <w:spacing w:val="-2"/>
              </w:rPr>
              <w:t>Marks</w:t>
            </w:r>
          </w:p>
        </w:tc>
      </w:tr>
    </w:tbl>
    <w:p w14:paraId="6F9FB755" w14:textId="77777777" w:rsidR="00236E8A" w:rsidRDefault="00236E8A">
      <w:pPr>
        <w:pStyle w:val="BodyText"/>
        <w:spacing w:before="196"/>
        <w:rPr>
          <w:rFonts w:ascii="Arial"/>
          <w:b/>
          <w:sz w:val="24"/>
        </w:rPr>
      </w:pPr>
    </w:p>
    <w:p w14:paraId="5D491AA2" w14:textId="77777777" w:rsidR="00236E8A" w:rsidRDefault="00000000">
      <w:pPr>
        <w:pStyle w:val="Heading1"/>
      </w:pPr>
      <w:r>
        <w:t>Data</w:t>
      </w:r>
      <w:r>
        <w:rPr>
          <w:spacing w:val="-3"/>
        </w:rPr>
        <w:t xml:space="preserve"> </w:t>
      </w:r>
      <w:r>
        <w:t>Flow</w:t>
      </w:r>
      <w:r>
        <w:rPr>
          <w:spacing w:val="-4"/>
        </w:rPr>
        <w:t xml:space="preserve"> </w:t>
      </w:r>
      <w:r>
        <w:rPr>
          <w:spacing w:val="-2"/>
        </w:rPr>
        <w:t>Diagrams:</w:t>
      </w:r>
    </w:p>
    <w:p w14:paraId="588FA246" w14:textId="77777777" w:rsidR="00236E8A" w:rsidRDefault="00000000">
      <w:pPr>
        <w:pStyle w:val="BodyText"/>
        <w:spacing w:before="184" w:line="261" w:lineRule="auto"/>
        <w:ind w:left="160" w:right="291" w:hanging="10"/>
      </w:pPr>
      <w:r>
        <w:t>Data</w:t>
      </w:r>
      <w:r>
        <w:rPr>
          <w:spacing w:val="-2"/>
        </w:rPr>
        <w:t xml:space="preserve"> </w:t>
      </w:r>
      <w:r>
        <w:t>Flow</w:t>
      </w:r>
      <w:r>
        <w:rPr>
          <w:spacing w:val="-4"/>
        </w:rPr>
        <w:t xml:space="preserve"> </w:t>
      </w:r>
      <w:r>
        <w:t>Diagram</w:t>
      </w:r>
      <w:r>
        <w:rPr>
          <w:spacing w:val="-4"/>
        </w:rPr>
        <w:t xml:space="preserve"> </w:t>
      </w:r>
      <w:r>
        <w:t>(DFD)</w:t>
      </w:r>
      <w:r>
        <w:rPr>
          <w:spacing w:val="-2"/>
        </w:rPr>
        <w:t xml:space="preserve"> </w:t>
      </w:r>
      <w:r>
        <w:t>is</w:t>
      </w:r>
      <w:r>
        <w:rPr>
          <w:spacing w:val="-2"/>
        </w:rPr>
        <w:t xml:space="preserve"> </w:t>
      </w:r>
      <w:r>
        <w:t>a</w:t>
      </w:r>
      <w:r>
        <w:rPr>
          <w:spacing w:val="-5"/>
        </w:rPr>
        <w:t xml:space="preserve"> </w:t>
      </w:r>
      <w:r>
        <w:t>methodology</w:t>
      </w:r>
      <w:r>
        <w:rPr>
          <w:spacing w:val="-2"/>
        </w:rPr>
        <w:t xml:space="preserve"> </w:t>
      </w:r>
      <w:r>
        <w:t>of</w:t>
      </w:r>
      <w:r>
        <w:rPr>
          <w:spacing w:val="-1"/>
        </w:rPr>
        <w:t xml:space="preserve"> </w:t>
      </w:r>
      <w:r>
        <w:t>graphical</w:t>
      </w:r>
      <w:r>
        <w:rPr>
          <w:spacing w:val="-4"/>
        </w:rPr>
        <w:t xml:space="preserve"> </w:t>
      </w:r>
      <w:r>
        <w:t>structural</w:t>
      </w:r>
      <w:r>
        <w:rPr>
          <w:spacing w:val="-4"/>
        </w:rPr>
        <w:t xml:space="preserve"> </w:t>
      </w:r>
      <w:r>
        <w:t>analysis</w:t>
      </w:r>
      <w:r>
        <w:rPr>
          <w:spacing w:val="-2"/>
        </w:rPr>
        <w:t xml:space="preserve"> </w:t>
      </w:r>
      <w:r>
        <w:t>and</w:t>
      </w:r>
      <w:r>
        <w:rPr>
          <w:spacing w:val="-3"/>
        </w:rPr>
        <w:t xml:space="preserve"> </w:t>
      </w:r>
      <w:r>
        <w:t>information</w:t>
      </w:r>
      <w:r>
        <w:rPr>
          <w:spacing w:val="-3"/>
        </w:rPr>
        <w:t xml:space="preserve"> </w:t>
      </w:r>
      <w:r>
        <w:t>systems</w:t>
      </w:r>
      <w:r>
        <w:rPr>
          <w:spacing w:val="-2"/>
        </w:rPr>
        <w:t xml:space="preserve"> </w:t>
      </w:r>
      <w:r>
        <w:t>design,</w:t>
      </w:r>
      <w:r>
        <w:rPr>
          <w:spacing w:val="-1"/>
        </w:rPr>
        <w:t xml:space="preserve"> </w:t>
      </w:r>
      <w:r>
        <w:t>which</w:t>
      </w:r>
      <w:r>
        <w:rPr>
          <w:spacing w:val="-3"/>
        </w:rPr>
        <w:t xml:space="preserve"> </w:t>
      </w:r>
      <w:r>
        <w:t>describes</w:t>
      </w:r>
      <w:r>
        <w:rPr>
          <w:spacing w:val="-2"/>
        </w:rPr>
        <w:t xml:space="preserve"> </w:t>
      </w:r>
      <w:r>
        <w:t>the sources</w:t>
      </w:r>
      <w:r>
        <w:rPr>
          <w:spacing w:val="-3"/>
        </w:rPr>
        <w:t xml:space="preserve"> </w:t>
      </w:r>
      <w:r>
        <w:t>external in respect to the system, recipients of data, logical functions, data flows and data stores that are accessed. DFDs allow to identify relationships between various system's components and are effectively used in business analysis and information systems analysis. They are useful for</w:t>
      </w:r>
    </w:p>
    <w:p w14:paraId="19514713" w14:textId="77777777" w:rsidR="00236E8A" w:rsidRDefault="00000000">
      <w:pPr>
        <w:pStyle w:val="BodyText"/>
        <w:spacing w:line="259" w:lineRule="auto"/>
        <w:ind w:left="160" w:right="145"/>
      </w:pPr>
      <w:r>
        <w:t>system’s high-level details modeling, to show how the input data are transformed to output results via the sequence of functional transformations. For</w:t>
      </w:r>
      <w:r>
        <w:rPr>
          <w:spacing w:val="-2"/>
        </w:rPr>
        <w:t xml:space="preserve"> </w:t>
      </w:r>
      <w:r>
        <w:t>description</w:t>
      </w:r>
      <w:r>
        <w:rPr>
          <w:spacing w:val="-3"/>
        </w:rPr>
        <w:t xml:space="preserve"> </w:t>
      </w:r>
      <w:r>
        <w:t>of</w:t>
      </w:r>
      <w:r>
        <w:rPr>
          <w:spacing w:val="-1"/>
        </w:rPr>
        <w:t xml:space="preserve"> </w:t>
      </w:r>
      <w:r>
        <w:t>DFD</w:t>
      </w:r>
      <w:r>
        <w:rPr>
          <w:spacing w:val="-4"/>
        </w:rPr>
        <w:t xml:space="preserve"> </w:t>
      </w:r>
      <w:r>
        <w:t>diagrams</w:t>
      </w:r>
      <w:r>
        <w:rPr>
          <w:spacing w:val="-4"/>
        </w:rPr>
        <w:t xml:space="preserve"> </w:t>
      </w:r>
      <w:r>
        <w:t>are</w:t>
      </w:r>
      <w:r>
        <w:rPr>
          <w:spacing w:val="-5"/>
        </w:rPr>
        <w:t xml:space="preserve"> </w:t>
      </w:r>
      <w:r>
        <w:t>uses</w:t>
      </w:r>
      <w:r>
        <w:rPr>
          <w:spacing w:val="-5"/>
        </w:rPr>
        <w:t xml:space="preserve"> </w:t>
      </w:r>
      <w:r>
        <w:t>two</w:t>
      </w:r>
      <w:r>
        <w:rPr>
          <w:spacing w:val="-5"/>
        </w:rPr>
        <w:t xml:space="preserve"> </w:t>
      </w:r>
      <w:r>
        <w:t>notations —</w:t>
      </w:r>
      <w:r>
        <w:rPr>
          <w:spacing w:val="-8"/>
        </w:rPr>
        <w:t xml:space="preserve"> </w:t>
      </w:r>
      <w:r>
        <w:t>Yourdon</w:t>
      </w:r>
      <w:r>
        <w:rPr>
          <w:spacing w:val="-5"/>
        </w:rPr>
        <w:t xml:space="preserve"> </w:t>
      </w:r>
      <w:r>
        <w:t>and</w:t>
      </w:r>
      <w:r>
        <w:rPr>
          <w:spacing w:val="-5"/>
        </w:rPr>
        <w:t xml:space="preserve"> </w:t>
      </w:r>
      <w:r>
        <w:t>Gane-Sarson,</w:t>
      </w:r>
      <w:r>
        <w:rPr>
          <w:spacing w:val="-1"/>
        </w:rPr>
        <w:t xml:space="preserve"> </w:t>
      </w:r>
      <w:r>
        <w:t>which</w:t>
      </w:r>
      <w:r>
        <w:rPr>
          <w:spacing w:val="-3"/>
        </w:rPr>
        <w:t xml:space="preserve"> </w:t>
      </w:r>
      <w:r>
        <w:t>differ</w:t>
      </w:r>
      <w:r>
        <w:rPr>
          <w:spacing w:val="-7"/>
        </w:rPr>
        <w:t xml:space="preserve"> </w:t>
      </w:r>
      <w:r>
        <w:t>in</w:t>
      </w:r>
      <w:r>
        <w:rPr>
          <w:spacing w:val="-3"/>
        </w:rPr>
        <w:t xml:space="preserve"> </w:t>
      </w:r>
      <w:r>
        <w:t>syntax.</w:t>
      </w:r>
      <w:r>
        <w:rPr>
          <w:spacing w:val="-4"/>
        </w:rPr>
        <w:t xml:space="preserve"> </w:t>
      </w:r>
      <w:r>
        <w:t>Online</w:t>
      </w:r>
      <w:r>
        <w:rPr>
          <w:spacing w:val="-3"/>
        </w:rPr>
        <w:t xml:space="preserve"> </w:t>
      </w:r>
      <w:r>
        <w:t>Store</w:t>
      </w:r>
      <w:r>
        <w:rPr>
          <w:spacing w:val="-3"/>
        </w:rPr>
        <w:t xml:space="preserve"> </w:t>
      </w:r>
      <w:r>
        <w:t>DFD</w:t>
      </w:r>
      <w:r>
        <w:rPr>
          <w:spacing w:val="-4"/>
        </w:rPr>
        <w:t xml:space="preserve"> </w:t>
      </w:r>
      <w:r>
        <w:t>example</w:t>
      </w:r>
      <w:r>
        <w:rPr>
          <w:spacing w:val="-3"/>
        </w:rPr>
        <w:t xml:space="preserve"> </w:t>
      </w:r>
      <w:r>
        <w:t xml:space="preserve">illustrates the Data Flow Diagram for online store, the interactions between Customers, Visitors, Sellers, depicts User databases and the flows of Website Information. </w:t>
      </w:r>
      <w:proofErr w:type="spellStart"/>
      <w:r>
        <w:t>ConceptDraw</w:t>
      </w:r>
      <w:proofErr w:type="spellEnd"/>
      <w:r>
        <w:t xml:space="preserve"> DIAGRAM enhanced with Data Flow Diagrams solution lets you to draw clear and simple example of DFD for Online Store using special libraries of predesigned DFD symbols.</w:t>
      </w:r>
    </w:p>
    <w:p w14:paraId="5E20701A" w14:textId="77777777" w:rsidR="00236E8A" w:rsidRDefault="00236E8A">
      <w:pPr>
        <w:pStyle w:val="BodyText"/>
        <w:rPr>
          <w:sz w:val="20"/>
        </w:rPr>
      </w:pPr>
    </w:p>
    <w:p w14:paraId="1D798B3C" w14:textId="77777777" w:rsidR="00236E8A" w:rsidRDefault="00236E8A">
      <w:pPr>
        <w:pStyle w:val="BodyText"/>
        <w:rPr>
          <w:sz w:val="20"/>
        </w:rPr>
      </w:pPr>
    </w:p>
    <w:p w14:paraId="5ADF44F4" w14:textId="77777777" w:rsidR="00236E8A" w:rsidRDefault="00236E8A">
      <w:pPr>
        <w:pStyle w:val="BodyText"/>
        <w:rPr>
          <w:sz w:val="20"/>
        </w:rPr>
      </w:pPr>
    </w:p>
    <w:p w14:paraId="42651B68" w14:textId="77777777" w:rsidR="00236E8A" w:rsidRDefault="00236E8A">
      <w:pPr>
        <w:pStyle w:val="BodyText"/>
        <w:rPr>
          <w:sz w:val="20"/>
        </w:rPr>
      </w:pPr>
    </w:p>
    <w:p w14:paraId="3BD94BA9" w14:textId="77777777" w:rsidR="00236E8A" w:rsidRDefault="00236E8A">
      <w:pPr>
        <w:pStyle w:val="BodyText"/>
        <w:spacing w:before="111"/>
        <w:rPr>
          <w:sz w:val="20"/>
        </w:rPr>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1"/>
        <w:gridCol w:w="1841"/>
        <w:gridCol w:w="1302"/>
        <w:gridCol w:w="4340"/>
        <w:gridCol w:w="2605"/>
        <w:gridCol w:w="1383"/>
        <w:gridCol w:w="1379"/>
      </w:tblGrid>
      <w:tr w:rsidR="00236E8A" w14:paraId="5885DB24" w14:textId="77777777">
        <w:trPr>
          <w:trHeight w:val="904"/>
        </w:trPr>
        <w:tc>
          <w:tcPr>
            <w:tcW w:w="1661" w:type="dxa"/>
          </w:tcPr>
          <w:p w14:paraId="1A3854EF" w14:textId="77777777" w:rsidR="00236E8A" w:rsidRDefault="00000000">
            <w:pPr>
              <w:pStyle w:val="TableParagraph"/>
              <w:spacing w:before="90"/>
              <w:ind w:left="95"/>
              <w:rPr>
                <w:rFonts w:ascii="Arial"/>
                <w:b/>
                <w:sz w:val="20"/>
              </w:rPr>
            </w:pPr>
            <w:r>
              <w:rPr>
                <w:rFonts w:ascii="Arial"/>
                <w:b/>
                <w:sz w:val="20"/>
              </w:rPr>
              <w:t>User</w:t>
            </w:r>
            <w:r>
              <w:rPr>
                <w:rFonts w:ascii="Arial"/>
                <w:b/>
                <w:spacing w:val="-10"/>
                <w:sz w:val="20"/>
              </w:rPr>
              <w:t xml:space="preserve"> </w:t>
            </w:r>
            <w:r>
              <w:rPr>
                <w:rFonts w:ascii="Arial"/>
                <w:b/>
                <w:spacing w:val="-4"/>
                <w:sz w:val="20"/>
              </w:rPr>
              <w:t>Type</w:t>
            </w:r>
          </w:p>
        </w:tc>
        <w:tc>
          <w:tcPr>
            <w:tcW w:w="1841" w:type="dxa"/>
          </w:tcPr>
          <w:p w14:paraId="7E1F13B0" w14:textId="77777777" w:rsidR="00236E8A" w:rsidRDefault="00000000">
            <w:pPr>
              <w:pStyle w:val="TableParagraph"/>
              <w:spacing w:before="90"/>
              <w:ind w:left="100"/>
              <w:rPr>
                <w:rFonts w:ascii="Arial"/>
                <w:b/>
                <w:sz w:val="20"/>
              </w:rPr>
            </w:pPr>
            <w:r>
              <w:rPr>
                <w:rFonts w:ascii="Arial"/>
                <w:b/>
                <w:spacing w:val="-2"/>
                <w:sz w:val="20"/>
              </w:rPr>
              <w:t>Functional</w:t>
            </w:r>
          </w:p>
          <w:p w14:paraId="09432FFE" w14:textId="77777777" w:rsidR="00236E8A" w:rsidRDefault="00000000">
            <w:pPr>
              <w:pStyle w:val="TableParagraph"/>
              <w:spacing w:before="6" w:line="270" w:lineRule="atLeast"/>
              <w:ind w:left="100"/>
              <w:rPr>
                <w:rFonts w:ascii="Arial"/>
                <w:b/>
                <w:sz w:val="20"/>
              </w:rPr>
            </w:pPr>
            <w:r>
              <w:rPr>
                <w:rFonts w:ascii="Arial"/>
                <w:b/>
                <w:spacing w:val="-2"/>
                <w:sz w:val="20"/>
              </w:rPr>
              <w:t>Requirement (Epic)</w:t>
            </w:r>
          </w:p>
        </w:tc>
        <w:tc>
          <w:tcPr>
            <w:tcW w:w="1302" w:type="dxa"/>
          </w:tcPr>
          <w:p w14:paraId="7194C9DC" w14:textId="77777777" w:rsidR="00236E8A" w:rsidRDefault="00000000">
            <w:pPr>
              <w:pStyle w:val="TableParagraph"/>
              <w:spacing w:before="90" w:line="256" w:lineRule="auto"/>
              <w:ind w:left="102" w:right="162"/>
              <w:rPr>
                <w:rFonts w:ascii="Arial"/>
                <w:b/>
                <w:sz w:val="20"/>
              </w:rPr>
            </w:pPr>
            <w:r>
              <w:rPr>
                <w:rFonts w:ascii="Arial"/>
                <w:b/>
                <w:sz w:val="20"/>
              </w:rPr>
              <w:t>User</w:t>
            </w:r>
            <w:r>
              <w:rPr>
                <w:rFonts w:ascii="Arial"/>
                <w:b/>
                <w:spacing w:val="-14"/>
                <w:sz w:val="20"/>
              </w:rPr>
              <w:t xml:space="preserve"> </w:t>
            </w:r>
            <w:r>
              <w:rPr>
                <w:rFonts w:ascii="Arial"/>
                <w:b/>
                <w:sz w:val="20"/>
              </w:rPr>
              <w:t xml:space="preserve">Story </w:t>
            </w:r>
            <w:r>
              <w:rPr>
                <w:rFonts w:ascii="Arial"/>
                <w:b/>
                <w:spacing w:val="-2"/>
                <w:sz w:val="20"/>
              </w:rPr>
              <w:t>Number</w:t>
            </w:r>
          </w:p>
        </w:tc>
        <w:tc>
          <w:tcPr>
            <w:tcW w:w="4340" w:type="dxa"/>
          </w:tcPr>
          <w:p w14:paraId="7410EBAA" w14:textId="77777777" w:rsidR="00236E8A" w:rsidRDefault="00000000">
            <w:pPr>
              <w:pStyle w:val="TableParagraph"/>
              <w:spacing w:before="90"/>
              <w:ind w:left="109"/>
              <w:rPr>
                <w:rFonts w:ascii="Arial"/>
                <w:b/>
                <w:sz w:val="20"/>
              </w:rPr>
            </w:pPr>
            <w:r>
              <w:rPr>
                <w:rFonts w:ascii="Arial"/>
                <w:b/>
                <w:sz w:val="20"/>
              </w:rPr>
              <w:t>User</w:t>
            </w:r>
            <w:r>
              <w:rPr>
                <w:rFonts w:ascii="Arial"/>
                <w:b/>
                <w:spacing w:val="-5"/>
                <w:sz w:val="20"/>
              </w:rPr>
              <w:t xml:space="preserve"> </w:t>
            </w:r>
            <w:r>
              <w:rPr>
                <w:rFonts w:ascii="Arial"/>
                <w:b/>
                <w:sz w:val="20"/>
              </w:rPr>
              <w:t>Story</w:t>
            </w:r>
            <w:r>
              <w:rPr>
                <w:rFonts w:ascii="Arial"/>
                <w:b/>
                <w:spacing w:val="-5"/>
                <w:sz w:val="20"/>
              </w:rPr>
              <w:t xml:space="preserve"> </w:t>
            </w:r>
            <w:r>
              <w:rPr>
                <w:rFonts w:ascii="Arial"/>
                <w:b/>
                <w:sz w:val="20"/>
              </w:rPr>
              <w:t>/</w:t>
            </w:r>
            <w:r>
              <w:rPr>
                <w:rFonts w:ascii="Arial"/>
                <w:b/>
                <w:spacing w:val="-6"/>
                <w:sz w:val="20"/>
              </w:rPr>
              <w:t xml:space="preserve"> </w:t>
            </w:r>
            <w:r>
              <w:rPr>
                <w:rFonts w:ascii="Arial"/>
                <w:b/>
                <w:spacing w:val="-4"/>
                <w:sz w:val="20"/>
              </w:rPr>
              <w:t>Task</w:t>
            </w:r>
          </w:p>
        </w:tc>
        <w:tc>
          <w:tcPr>
            <w:tcW w:w="2605" w:type="dxa"/>
          </w:tcPr>
          <w:p w14:paraId="482DC494" w14:textId="77777777" w:rsidR="00236E8A" w:rsidRDefault="00000000">
            <w:pPr>
              <w:pStyle w:val="TableParagraph"/>
              <w:spacing w:before="90"/>
              <w:ind w:left="104"/>
              <w:rPr>
                <w:rFonts w:ascii="Arial"/>
                <w:b/>
                <w:sz w:val="20"/>
              </w:rPr>
            </w:pPr>
            <w:r>
              <w:rPr>
                <w:rFonts w:ascii="Arial"/>
                <w:b/>
                <w:spacing w:val="-2"/>
                <w:sz w:val="20"/>
              </w:rPr>
              <w:t>Acceptance</w:t>
            </w:r>
            <w:r>
              <w:rPr>
                <w:rFonts w:ascii="Arial"/>
                <w:b/>
                <w:spacing w:val="3"/>
                <w:sz w:val="20"/>
              </w:rPr>
              <w:t xml:space="preserve"> </w:t>
            </w:r>
            <w:r>
              <w:rPr>
                <w:rFonts w:ascii="Arial"/>
                <w:b/>
                <w:spacing w:val="-2"/>
                <w:sz w:val="20"/>
              </w:rPr>
              <w:t>criteria</w:t>
            </w:r>
          </w:p>
        </w:tc>
        <w:tc>
          <w:tcPr>
            <w:tcW w:w="1383" w:type="dxa"/>
          </w:tcPr>
          <w:p w14:paraId="1EDB4A4B" w14:textId="77777777" w:rsidR="00236E8A" w:rsidRDefault="00000000">
            <w:pPr>
              <w:pStyle w:val="TableParagraph"/>
              <w:spacing w:before="90"/>
              <w:ind w:left="96"/>
              <w:rPr>
                <w:rFonts w:ascii="Arial"/>
                <w:b/>
                <w:sz w:val="20"/>
              </w:rPr>
            </w:pPr>
            <w:r>
              <w:rPr>
                <w:rFonts w:ascii="Arial"/>
                <w:b/>
                <w:spacing w:val="-2"/>
                <w:sz w:val="20"/>
              </w:rPr>
              <w:t>Priority</w:t>
            </w:r>
          </w:p>
        </w:tc>
        <w:tc>
          <w:tcPr>
            <w:tcW w:w="1379" w:type="dxa"/>
          </w:tcPr>
          <w:p w14:paraId="5DBDE1A2" w14:textId="77777777" w:rsidR="00236E8A" w:rsidRDefault="00000000">
            <w:pPr>
              <w:pStyle w:val="TableParagraph"/>
              <w:spacing w:before="90"/>
              <w:ind w:left="93"/>
              <w:rPr>
                <w:rFonts w:ascii="Arial"/>
                <w:b/>
                <w:sz w:val="20"/>
              </w:rPr>
            </w:pPr>
            <w:r>
              <w:rPr>
                <w:rFonts w:ascii="Arial"/>
                <w:b/>
                <w:spacing w:val="-2"/>
                <w:sz w:val="20"/>
              </w:rPr>
              <w:t>Release</w:t>
            </w:r>
          </w:p>
        </w:tc>
      </w:tr>
    </w:tbl>
    <w:p w14:paraId="2234E55F" w14:textId="77777777" w:rsidR="00236E8A" w:rsidRDefault="00236E8A">
      <w:pPr>
        <w:pStyle w:val="TableParagraph"/>
        <w:rPr>
          <w:rFonts w:ascii="Arial"/>
          <w:b/>
          <w:sz w:val="20"/>
        </w:rPr>
        <w:sectPr w:rsidR="00236E8A">
          <w:type w:val="continuous"/>
          <w:pgSz w:w="16840" w:h="11920" w:orient="landscape"/>
          <w:pgMar w:top="1340" w:right="850" w:bottom="280" w:left="1275" w:header="720" w:footer="720" w:gutter="0"/>
          <w:cols w:space="720"/>
        </w:sectPr>
      </w:pPr>
    </w:p>
    <w:p w14:paraId="62503990" w14:textId="77777777" w:rsidR="00236E8A" w:rsidRDefault="00236E8A">
      <w:pPr>
        <w:pStyle w:val="BodyText"/>
        <w:spacing w:before="1"/>
        <w:rPr>
          <w:sz w:val="12"/>
        </w:rPr>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1"/>
        <w:gridCol w:w="1841"/>
        <w:gridCol w:w="1302"/>
        <w:gridCol w:w="4340"/>
        <w:gridCol w:w="2605"/>
        <w:gridCol w:w="1383"/>
        <w:gridCol w:w="1379"/>
      </w:tblGrid>
      <w:tr w:rsidR="00236E8A" w14:paraId="0CCD3D03" w14:textId="77777777">
        <w:trPr>
          <w:trHeight w:val="860"/>
        </w:trPr>
        <w:tc>
          <w:tcPr>
            <w:tcW w:w="1661" w:type="dxa"/>
          </w:tcPr>
          <w:p w14:paraId="3ABD312A" w14:textId="77777777" w:rsidR="00236E8A" w:rsidRDefault="00000000">
            <w:pPr>
              <w:pStyle w:val="TableParagraph"/>
              <w:spacing w:before="90"/>
              <w:ind w:left="95"/>
              <w:rPr>
                <w:rFonts w:ascii="Arial"/>
                <w:b/>
                <w:sz w:val="20"/>
              </w:rPr>
            </w:pPr>
            <w:r>
              <w:rPr>
                <w:rFonts w:ascii="Arial"/>
                <w:b/>
                <w:sz w:val="20"/>
              </w:rPr>
              <w:t>Data</w:t>
            </w:r>
            <w:r>
              <w:rPr>
                <w:rFonts w:ascii="Arial"/>
                <w:b/>
                <w:spacing w:val="-13"/>
                <w:sz w:val="20"/>
              </w:rPr>
              <w:t xml:space="preserve"> </w:t>
            </w:r>
            <w:r>
              <w:rPr>
                <w:rFonts w:ascii="Arial"/>
                <w:b/>
                <w:spacing w:val="-2"/>
                <w:sz w:val="20"/>
              </w:rPr>
              <w:t>Analyst</w:t>
            </w:r>
          </w:p>
        </w:tc>
        <w:tc>
          <w:tcPr>
            <w:tcW w:w="1841" w:type="dxa"/>
          </w:tcPr>
          <w:p w14:paraId="0713E8A9" w14:textId="77777777" w:rsidR="00236E8A" w:rsidRDefault="00000000">
            <w:pPr>
              <w:pStyle w:val="TableParagraph"/>
              <w:spacing w:before="93"/>
              <w:ind w:left="100"/>
            </w:pPr>
            <w:r>
              <w:rPr>
                <w:spacing w:val="-2"/>
              </w:rPr>
              <w:t>Data</w:t>
            </w:r>
            <w:r>
              <w:rPr>
                <w:spacing w:val="-9"/>
              </w:rPr>
              <w:t xml:space="preserve"> </w:t>
            </w:r>
            <w:r>
              <w:rPr>
                <w:spacing w:val="-2"/>
              </w:rPr>
              <w:t>Access</w:t>
            </w:r>
          </w:p>
        </w:tc>
        <w:tc>
          <w:tcPr>
            <w:tcW w:w="1302" w:type="dxa"/>
          </w:tcPr>
          <w:p w14:paraId="21D14B0D" w14:textId="77777777" w:rsidR="00236E8A" w:rsidRDefault="00000000">
            <w:pPr>
              <w:pStyle w:val="TableParagraph"/>
              <w:spacing w:before="90"/>
              <w:ind w:left="102"/>
              <w:rPr>
                <w:sz w:val="20"/>
              </w:rPr>
            </w:pPr>
            <w:r>
              <w:rPr>
                <w:spacing w:val="-2"/>
                <w:sz w:val="20"/>
              </w:rPr>
              <w:t>USN-</w:t>
            </w:r>
            <w:r>
              <w:rPr>
                <w:spacing w:val="-10"/>
                <w:sz w:val="20"/>
              </w:rPr>
              <w:t>1</w:t>
            </w:r>
          </w:p>
        </w:tc>
        <w:tc>
          <w:tcPr>
            <w:tcW w:w="4340" w:type="dxa"/>
          </w:tcPr>
          <w:p w14:paraId="7538F947" w14:textId="77777777" w:rsidR="00236E8A" w:rsidRDefault="00000000">
            <w:pPr>
              <w:pStyle w:val="TableParagraph"/>
              <w:spacing w:before="90" w:line="256" w:lineRule="auto"/>
              <w:ind w:left="109"/>
              <w:rPr>
                <w:sz w:val="20"/>
              </w:rPr>
            </w:pPr>
            <w:r>
              <w:rPr>
                <w:sz w:val="20"/>
              </w:rPr>
              <w:t>As</w:t>
            </w:r>
            <w:r>
              <w:rPr>
                <w:spacing w:val="26"/>
                <w:sz w:val="20"/>
              </w:rPr>
              <w:t xml:space="preserve"> </w:t>
            </w:r>
            <w:r>
              <w:rPr>
                <w:sz w:val="20"/>
              </w:rPr>
              <w:t>a</w:t>
            </w:r>
            <w:r>
              <w:rPr>
                <w:spacing w:val="25"/>
                <w:sz w:val="20"/>
              </w:rPr>
              <w:t xml:space="preserve"> </w:t>
            </w:r>
            <w:r>
              <w:rPr>
                <w:sz w:val="20"/>
              </w:rPr>
              <w:t>data</w:t>
            </w:r>
            <w:r>
              <w:rPr>
                <w:spacing w:val="25"/>
                <w:sz w:val="20"/>
              </w:rPr>
              <w:t xml:space="preserve"> </w:t>
            </w:r>
            <w:r>
              <w:rPr>
                <w:sz w:val="20"/>
              </w:rPr>
              <w:t>analyst,</w:t>
            </w:r>
            <w:r>
              <w:rPr>
                <w:spacing w:val="25"/>
                <w:sz w:val="20"/>
              </w:rPr>
              <w:t xml:space="preserve"> </w:t>
            </w:r>
            <w:r>
              <w:rPr>
                <w:sz w:val="20"/>
              </w:rPr>
              <w:t>I</w:t>
            </w:r>
            <w:r>
              <w:rPr>
                <w:spacing w:val="25"/>
                <w:sz w:val="20"/>
              </w:rPr>
              <w:t xml:space="preserve"> </w:t>
            </w:r>
            <w:r>
              <w:rPr>
                <w:sz w:val="20"/>
              </w:rPr>
              <w:t>can</w:t>
            </w:r>
            <w:r>
              <w:rPr>
                <w:spacing w:val="27"/>
                <w:sz w:val="20"/>
              </w:rPr>
              <w:t xml:space="preserve"> </w:t>
            </w:r>
            <w:r>
              <w:rPr>
                <w:sz w:val="20"/>
              </w:rPr>
              <w:t>log</w:t>
            </w:r>
            <w:r>
              <w:rPr>
                <w:spacing w:val="24"/>
                <w:sz w:val="20"/>
              </w:rPr>
              <w:t xml:space="preserve"> </w:t>
            </w:r>
            <w:r>
              <w:rPr>
                <w:sz w:val="20"/>
              </w:rPr>
              <w:t>into</w:t>
            </w:r>
            <w:r>
              <w:rPr>
                <w:spacing w:val="24"/>
                <w:sz w:val="20"/>
              </w:rPr>
              <w:t xml:space="preserve"> </w:t>
            </w:r>
            <w:r>
              <w:rPr>
                <w:sz w:val="20"/>
              </w:rPr>
              <w:t xml:space="preserve">the Tableau dashboard using secure </w:t>
            </w:r>
            <w:proofErr w:type="gramStart"/>
            <w:r>
              <w:rPr>
                <w:sz w:val="20"/>
              </w:rPr>
              <w:t>credentials..</w:t>
            </w:r>
            <w:proofErr w:type="gramEnd"/>
          </w:p>
        </w:tc>
        <w:tc>
          <w:tcPr>
            <w:tcW w:w="2605" w:type="dxa"/>
          </w:tcPr>
          <w:p w14:paraId="25C0048B" w14:textId="77777777" w:rsidR="00236E8A" w:rsidRDefault="00000000">
            <w:pPr>
              <w:pStyle w:val="TableParagraph"/>
              <w:spacing w:before="203" w:line="259" w:lineRule="auto"/>
              <w:ind w:left="104"/>
            </w:pPr>
            <w:r>
              <w:t>I</w:t>
            </w:r>
            <w:r>
              <w:rPr>
                <w:spacing w:val="-11"/>
              </w:rPr>
              <w:t xml:space="preserve"> </w:t>
            </w:r>
            <w:r>
              <w:t>can</w:t>
            </w:r>
            <w:r>
              <w:rPr>
                <w:spacing w:val="-14"/>
              </w:rPr>
              <w:t xml:space="preserve"> </w:t>
            </w:r>
            <w:r>
              <w:t>securely</w:t>
            </w:r>
            <w:r>
              <w:rPr>
                <w:spacing w:val="-12"/>
              </w:rPr>
              <w:t xml:space="preserve"> </w:t>
            </w:r>
            <w:r>
              <w:t>access dashboard data</w:t>
            </w:r>
          </w:p>
        </w:tc>
        <w:tc>
          <w:tcPr>
            <w:tcW w:w="1383" w:type="dxa"/>
          </w:tcPr>
          <w:p w14:paraId="527B03C3" w14:textId="77777777" w:rsidR="00236E8A" w:rsidRDefault="00000000">
            <w:pPr>
              <w:pStyle w:val="TableParagraph"/>
              <w:spacing w:before="90"/>
              <w:ind w:left="96"/>
              <w:rPr>
                <w:sz w:val="20"/>
              </w:rPr>
            </w:pPr>
            <w:r>
              <w:rPr>
                <w:spacing w:val="-4"/>
                <w:sz w:val="20"/>
              </w:rPr>
              <w:t>High</w:t>
            </w:r>
          </w:p>
        </w:tc>
        <w:tc>
          <w:tcPr>
            <w:tcW w:w="1379" w:type="dxa"/>
          </w:tcPr>
          <w:p w14:paraId="544C43AE" w14:textId="77777777" w:rsidR="00236E8A" w:rsidRDefault="00000000">
            <w:pPr>
              <w:pStyle w:val="TableParagraph"/>
              <w:spacing w:before="90"/>
              <w:ind w:left="93"/>
              <w:rPr>
                <w:sz w:val="20"/>
              </w:rPr>
            </w:pPr>
            <w:r>
              <w:rPr>
                <w:spacing w:val="-2"/>
                <w:sz w:val="20"/>
              </w:rPr>
              <w:t>Sprint-</w:t>
            </w:r>
            <w:r>
              <w:rPr>
                <w:spacing w:val="-10"/>
                <w:sz w:val="20"/>
              </w:rPr>
              <w:t>1</w:t>
            </w:r>
          </w:p>
        </w:tc>
      </w:tr>
    </w:tbl>
    <w:p w14:paraId="38AA448D" w14:textId="77777777" w:rsidR="00236E8A" w:rsidRDefault="00000000">
      <w:pPr>
        <w:pStyle w:val="Heading1"/>
        <w:spacing w:before="2"/>
        <w:ind w:left="165"/>
      </w:pPr>
      <w:r>
        <w:rPr>
          <w:noProof/>
        </w:rPr>
        <w:drawing>
          <wp:anchor distT="0" distB="0" distL="0" distR="0" simplePos="0" relativeHeight="15728640" behindDoc="0" locked="0" layoutInCell="1" allowOverlap="1" wp14:anchorId="7342CE28" wp14:editId="64EBC43F">
            <wp:simplePos x="0" y="0"/>
            <wp:positionH relativeFrom="page">
              <wp:posOffset>986525</wp:posOffset>
            </wp:positionH>
            <wp:positionV relativeFrom="paragraph">
              <wp:posOffset>298942</wp:posOffset>
            </wp:positionV>
            <wp:extent cx="4137901" cy="355244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4137901" cy="3552444"/>
                    </a:xfrm>
                    <a:prstGeom prst="rect">
                      <a:avLst/>
                    </a:prstGeom>
                  </pic:spPr>
                </pic:pic>
              </a:graphicData>
            </a:graphic>
          </wp:anchor>
        </w:drawing>
      </w:r>
      <w:r>
        <w:rPr>
          <w:noProof/>
        </w:rPr>
        <w:drawing>
          <wp:anchor distT="0" distB="0" distL="0" distR="0" simplePos="0" relativeHeight="15729152" behindDoc="0" locked="0" layoutInCell="1" allowOverlap="1" wp14:anchorId="43D49E7F" wp14:editId="4ED14068">
            <wp:simplePos x="0" y="0"/>
            <wp:positionH relativeFrom="page">
              <wp:posOffset>5410453</wp:posOffset>
            </wp:positionH>
            <wp:positionV relativeFrom="paragraph">
              <wp:posOffset>484251</wp:posOffset>
            </wp:positionV>
            <wp:extent cx="38094" cy="28289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38094" cy="2828925"/>
                    </a:xfrm>
                    <a:prstGeom prst="rect">
                      <a:avLst/>
                    </a:prstGeom>
                  </pic:spPr>
                </pic:pic>
              </a:graphicData>
            </a:graphic>
          </wp:anchor>
        </w:drawing>
      </w:r>
      <w:r>
        <w:rPr>
          <w:noProof/>
        </w:rPr>
        <w:drawing>
          <wp:anchor distT="0" distB="0" distL="0" distR="0" simplePos="0" relativeHeight="15729664" behindDoc="0" locked="0" layoutInCell="1" allowOverlap="1" wp14:anchorId="4CA0C08E" wp14:editId="4E07DB35">
            <wp:simplePos x="0" y="0"/>
            <wp:positionH relativeFrom="page">
              <wp:posOffset>5524753</wp:posOffset>
            </wp:positionH>
            <wp:positionV relativeFrom="paragraph">
              <wp:posOffset>296925</wp:posOffset>
            </wp:positionV>
            <wp:extent cx="3605452" cy="34023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605452" cy="340233"/>
                    </a:xfrm>
                    <a:prstGeom prst="rect">
                      <a:avLst/>
                    </a:prstGeom>
                  </pic:spPr>
                </pic:pic>
              </a:graphicData>
            </a:graphic>
          </wp:anchor>
        </w:drawing>
      </w:r>
      <w:r>
        <w:rPr>
          <w:noProof/>
        </w:rPr>
        <w:drawing>
          <wp:anchor distT="0" distB="0" distL="0" distR="0" simplePos="0" relativeHeight="15730176" behindDoc="0" locked="0" layoutInCell="1" allowOverlap="1" wp14:anchorId="1E714F02" wp14:editId="7BF0AF87">
            <wp:simplePos x="0" y="0"/>
            <wp:positionH relativeFrom="page">
              <wp:posOffset>5925425</wp:posOffset>
            </wp:positionH>
            <wp:positionV relativeFrom="paragraph">
              <wp:posOffset>711580</wp:posOffset>
            </wp:positionV>
            <wp:extent cx="3784110" cy="269233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784110" cy="2692336"/>
                    </a:xfrm>
                    <a:prstGeom prst="rect">
                      <a:avLst/>
                    </a:prstGeom>
                  </pic:spPr>
                </pic:pic>
              </a:graphicData>
            </a:graphic>
          </wp:anchor>
        </w:drawing>
      </w:r>
      <w:r>
        <w:t>Example:</w:t>
      </w:r>
      <w:r>
        <w:rPr>
          <w:spacing w:val="-4"/>
        </w:rPr>
        <w:t xml:space="preserve"> </w:t>
      </w:r>
      <w:hyperlink r:id="rId8">
        <w:r>
          <w:rPr>
            <w:color w:val="0462C1"/>
            <w:spacing w:val="-2"/>
            <w:u w:val="single" w:color="0462C1"/>
          </w:rPr>
          <w:t>(Simplified)</w:t>
        </w:r>
      </w:hyperlink>
    </w:p>
    <w:p w14:paraId="7714B25B" w14:textId="77777777" w:rsidR="00236E8A" w:rsidRDefault="00236E8A">
      <w:pPr>
        <w:pStyle w:val="BodyText"/>
        <w:rPr>
          <w:rFonts w:ascii="Arial"/>
          <w:b/>
        </w:rPr>
      </w:pPr>
    </w:p>
    <w:p w14:paraId="700B44CB" w14:textId="77777777" w:rsidR="00236E8A" w:rsidRDefault="00236E8A">
      <w:pPr>
        <w:pStyle w:val="BodyText"/>
        <w:rPr>
          <w:rFonts w:ascii="Arial"/>
          <w:b/>
        </w:rPr>
      </w:pPr>
    </w:p>
    <w:p w14:paraId="7B5B03C6" w14:textId="77777777" w:rsidR="00236E8A" w:rsidRDefault="00236E8A">
      <w:pPr>
        <w:pStyle w:val="BodyText"/>
        <w:rPr>
          <w:rFonts w:ascii="Arial"/>
          <w:b/>
        </w:rPr>
      </w:pPr>
    </w:p>
    <w:p w14:paraId="6DACAFA6" w14:textId="77777777" w:rsidR="00236E8A" w:rsidRDefault="00236E8A">
      <w:pPr>
        <w:pStyle w:val="BodyText"/>
        <w:rPr>
          <w:rFonts w:ascii="Arial"/>
          <w:b/>
        </w:rPr>
      </w:pPr>
    </w:p>
    <w:p w14:paraId="14DB62BA" w14:textId="77777777" w:rsidR="00236E8A" w:rsidRDefault="00236E8A">
      <w:pPr>
        <w:pStyle w:val="BodyText"/>
        <w:rPr>
          <w:rFonts w:ascii="Arial"/>
          <w:b/>
        </w:rPr>
      </w:pPr>
    </w:p>
    <w:p w14:paraId="3F6730F1" w14:textId="77777777" w:rsidR="00236E8A" w:rsidRDefault="00236E8A">
      <w:pPr>
        <w:pStyle w:val="BodyText"/>
        <w:rPr>
          <w:rFonts w:ascii="Arial"/>
          <w:b/>
        </w:rPr>
      </w:pPr>
    </w:p>
    <w:p w14:paraId="74CD704E" w14:textId="77777777" w:rsidR="00236E8A" w:rsidRDefault="00236E8A">
      <w:pPr>
        <w:pStyle w:val="BodyText"/>
        <w:rPr>
          <w:rFonts w:ascii="Arial"/>
          <w:b/>
        </w:rPr>
      </w:pPr>
    </w:p>
    <w:p w14:paraId="085A499D" w14:textId="77777777" w:rsidR="00236E8A" w:rsidRDefault="00236E8A">
      <w:pPr>
        <w:pStyle w:val="BodyText"/>
        <w:rPr>
          <w:rFonts w:ascii="Arial"/>
          <w:b/>
        </w:rPr>
      </w:pPr>
    </w:p>
    <w:p w14:paraId="0AC6C775" w14:textId="77777777" w:rsidR="00236E8A" w:rsidRDefault="00236E8A">
      <w:pPr>
        <w:pStyle w:val="BodyText"/>
        <w:rPr>
          <w:rFonts w:ascii="Arial"/>
          <w:b/>
        </w:rPr>
      </w:pPr>
    </w:p>
    <w:p w14:paraId="06DE888F" w14:textId="77777777" w:rsidR="00236E8A" w:rsidRDefault="00236E8A">
      <w:pPr>
        <w:pStyle w:val="BodyText"/>
        <w:rPr>
          <w:rFonts w:ascii="Arial"/>
          <w:b/>
        </w:rPr>
      </w:pPr>
    </w:p>
    <w:p w14:paraId="22297A24" w14:textId="77777777" w:rsidR="00236E8A" w:rsidRDefault="00236E8A">
      <w:pPr>
        <w:pStyle w:val="BodyText"/>
        <w:rPr>
          <w:rFonts w:ascii="Arial"/>
          <w:b/>
        </w:rPr>
      </w:pPr>
    </w:p>
    <w:p w14:paraId="2C3F86A7" w14:textId="77777777" w:rsidR="00236E8A" w:rsidRDefault="00236E8A">
      <w:pPr>
        <w:pStyle w:val="BodyText"/>
        <w:rPr>
          <w:rFonts w:ascii="Arial"/>
          <w:b/>
        </w:rPr>
      </w:pPr>
    </w:p>
    <w:p w14:paraId="1C1D8AC3" w14:textId="77777777" w:rsidR="00236E8A" w:rsidRDefault="00236E8A">
      <w:pPr>
        <w:pStyle w:val="BodyText"/>
        <w:rPr>
          <w:rFonts w:ascii="Arial"/>
          <w:b/>
        </w:rPr>
      </w:pPr>
    </w:p>
    <w:p w14:paraId="3461295E" w14:textId="77777777" w:rsidR="00236E8A" w:rsidRDefault="00236E8A">
      <w:pPr>
        <w:pStyle w:val="BodyText"/>
        <w:rPr>
          <w:rFonts w:ascii="Arial"/>
          <w:b/>
        </w:rPr>
      </w:pPr>
    </w:p>
    <w:p w14:paraId="0E7CBC6A" w14:textId="77777777" w:rsidR="00236E8A" w:rsidRDefault="00236E8A">
      <w:pPr>
        <w:pStyle w:val="BodyText"/>
        <w:rPr>
          <w:rFonts w:ascii="Arial"/>
          <w:b/>
        </w:rPr>
      </w:pPr>
    </w:p>
    <w:p w14:paraId="6254EA00" w14:textId="77777777" w:rsidR="00236E8A" w:rsidRDefault="00236E8A">
      <w:pPr>
        <w:pStyle w:val="BodyText"/>
        <w:rPr>
          <w:rFonts w:ascii="Arial"/>
          <w:b/>
        </w:rPr>
      </w:pPr>
    </w:p>
    <w:p w14:paraId="6EA1E461" w14:textId="77777777" w:rsidR="00236E8A" w:rsidRDefault="00236E8A">
      <w:pPr>
        <w:pStyle w:val="BodyText"/>
        <w:rPr>
          <w:rFonts w:ascii="Arial"/>
          <w:b/>
        </w:rPr>
      </w:pPr>
    </w:p>
    <w:p w14:paraId="53C34A09" w14:textId="77777777" w:rsidR="00236E8A" w:rsidRDefault="00236E8A">
      <w:pPr>
        <w:pStyle w:val="BodyText"/>
        <w:rPr>
          <w:rFonts w:ascii="Arial"/>
          <w:b/>
        </w:rPr>
      </w:pPr>
    </w:p>
    <w:p w14:paraId="05FC0B39" w14:textId="77777777" w:rsidR="00236E8A" w:rsidRDefault="00236E8A">
      <w:pPr>
        <w:pStyle w:val="BodyText"/>
        <w:rPr>
          <w:rFonts w:ascii="Arial"/>
          <w:b/>
        </w:rPr>
      </w:pPr>
    </w:p>
    <w:p w14:paraId="314735EA" w14:textId="77777777" w:rsidR="00236E8A" w:rsidRDefault="00236E8A">
      <w:pPr>
        <w:pStyle w:val="BodyText"/>
        <w:rPr>
          <w:rFonts w:ascii="Arial"/>
          <w:b/>
        </w:rPr>
      </w:pPr>
    </w:p>
    <w:p w14:paraId="13EC324B" w14:textId="77777777" w:rsidR="00236E8A" w:rsidRDefault="00236E8A">
      <w:pPr>
        <w:pStyle w:val="BodyText"/>
        <w:rPr>
          <w:rFonts w:ascii="Arial"/>
          <w:b/>
        </w:rPr>
      </w:pPr>
    </w:p>
    <w:p w14:paraId="67522A61" w14:textId="77777777" w:rsidR="00236E8A" w:rsidRDefault="00236E8A">
      <w:pPr>
        <w:pStyle w:val="BodyText"/>
        <w:rPr>
          <w:rFonts w:ascii="Arial"/>
          <w:b/>
        </w:rPr>
      </w:pPr>
    </w:p>
    <w:p w14:paraId="5630C1D9" w14:textId="77777777" w:rsidR="00236E8A" w:rsidRDefault="00236E8A">
      <w:pPr>
        <w:pStyle w:val="BodyText"/>
        <w:rPr>
          <w:rFonts w:ascii="Arial"/>
          <w:b/>
        </w:rPr>
      </w:pPr>
    </w:p>
    <w:p w14:paraId="27899047" w14:textId="77777777" w:rsidR="00236E8A" w:rsidRDefault="00236E8A">
      <w:pPr>
        <w:pStyle w:val="BodyText"/>
        <w:spacing w:before="222"/>
        <w:rPr>
          <w:rFonts w:ascii="Arial"/>
          <w:b/>
        </w:rPr>
      </w:pPr>
    </w:p>
    <w:p w14:paraId="6370C397" w14:textId="77777777" w:rsidR="00236E8A" w:rsidRDefault="00000000">
      <w:pPr>
        <w:ind w:left="136"/>
        <w:rPr>
          <w:rFonts w:ascii="Arial"/>
          <w:b/>
        </w:rPr>
      </w:pPr>
      <w:r>
        <w:rPr>
          <w:rFonts w:ascii="Arial"/>
          <w:b/>
        </w:rPr>
        <w:t>User</w:t>
      </w:r>
      <w:r>
        <w:rPr>
          <w:rFonts w:ascii="Arial"/>
          <w:b/>
          <w:spacing w:val="-3"/>
        </w:rPr>
        <w:t xml:space="preserve"> </w:t>
      </w:r>
      <w:r>
        <w:rPr>
          <w:rFonts w:ascii="Arial"/>
          <w:b/>
          <w:spacing w:val="-2"/>
        </w:rPr>
        <w:t>Stories</w:t>
      </w:r>
    </w:p>
    <w:p w14:paraId="780C62DA" w14:textId="77777777" w:rsidR="00236E8A" w:rsidRDefault="00000000">
      <w:pPr>
        <w:pStyle w:val="BodyText"/>
        <w:spacing w:before="218"/>
        <w:ind w:left="150"/>
      </w:pPr>
      <w:r>
        <w:t>Use</w:t>
      </w:r>
      <w:r>
        <w:rPr>
          <w:spacing w:val="-6"/>
        </w:rPr>
        <w:t xml:space="preserve"> </w:t>
      </w:r>
      <w:r>
        <w:t>the</w:t>
      </w:r>
      <w:r>
        <w:rPr>
          <w:spacing w:val="-5"/>
        </w:rPr>
        <w:t xml:space="preserve"> </w:t>
      </w:r>
      <w:r>
        <w:t>below</w:t>
      </w:r>
      <w:r>
        <w:rPr>
          <w:spacing w:val="-5"/>
        </w:rPr>
        <w:t xml:space="preserve"> </w:t>
      </w:r>
      <w:r>
        <w:t>template</w:t>
      </w:r>
      <w:r>
        <w:rPr>
          <w:spacing w:val="-5"/>
        </w:rPr>
        <w:t xml:space="preserve"> </w:t>
      </w:r>
      <w:r>
        <w:t>to</w:t>
      </w:r>
      <w:r>
        <w:rPr>
          <w:spacing w:val="-3"/>
        </w:rPr>
        <w:t xml:space="preserve"> </w:t>
      </w:r>
      <w:r>
        <w:t>list</w:t>
      </w:r>
      <w:r>
        <w:rPr>
          <w:spacing w:val="-2"/>
        </w:rPr>
        <w:t xml:space="preserve"> </w:t>
      </w:r>
      <w:r>
        <w:t>all</w:t>
      </w:r>
      <w:r>
        <w:rPr>
          <w:spacing w:val="-3"/>
        </w:rPr>
        <w:t xml:space="preserve"> </w:t>
      </w:r>
      <w:r>
        <w:t>the</w:t>
      </w:r>
      <w:r>
        <w:rPr>
          <w:spacing w:val="-6"/>
        </w:rPr>
        <w:t xml:space="preserve"> </w:t>
      </w:r>
      <w:r>
        <w:t>user</w:t>
      </w:r>
      <w:r>
        <w:rPr>
          <w:spacing w:val="-2"/>
        </w:rPr>
        <w:t xml:space="preserve"> </w:t>
      </w:r>
      <w:r>
        <w:t>stories</w:t>
      </w:r>
      <w:r>
        <w:rPr>
          <w:spacing w:val="-6"/>
        </w:rPr>
        <w:t xml:space="preserve"> </w:t>
      </w:r>
      <w:r>
        <w:t>for</w:t>
      </w:r>
      <w:r>
        <w:rPr>
          <w:spacing w:val="-4"/>
        </w:rPr>
        <w:t xml:space="preserve"> </w:t>
      </w:r>
      <w:r>
        <w:t>the</w:t>
      </w:r>
      <w:r>
        <w:rPr>
          <w:spacing w:val="-3"/>
        </w:rPr>
        <w:t xml:space="preserve"> </w:t>
      </w:r>
      <w:r>
        <w:rPr>
          <w:spacing w:val="-2"/>
        </w:rPr>
        <w:t>product.</w:t>
      </w:r>
    </w:p>
    <w:p w14:paraId="0E392DB9" w14:textId="77777777" w:rsidR="00236E8A" w:rsidRDefault="00236E8A">
      <w:pPr>
        <w:pStyle w:val="BodyText"/>
        <w:sectPr w:rsidR="00236E8A">
          <w:pgSz w:w="16840" w:h="11920" w:orient="landscape"/>
          <w:pgMar w:top="1340" w:right="850" w:bottom="280" w:left="1275" w:header="720" w:footer="720" w:gutter="0"/>
          <w:cols w:space="720"/>
        </w:sectPr>
      </w:pPr>
    </w:p>
    <w:p w14:paraId="429BD4AB" w14:textId="77777777" w:rsidR="00236E8A" w:rsidRDefault="00236E8A">
      <w:pPr>
        <w:pStyle w:val="BodyText"/>
        <w:spacing w:before="1"/>
        <w:rPr>
          <w:sz w:val="12"/>
        </w:rPr>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1"/>
        <w:gridCol w:w="1841"/>
        <w:gridCol w:w="1302"/>
        <w:gridCol w:w="4340"/>
        <w:gridCol w:w="2605"/>
        <w:gridCol w:w="1383"/>
        <w:gridCol w:w="1379"/>
      </w:tblGrid>
      <w:tr w:rsidR="00236E8A" w14:paraId="7C9E89F4" w14:textId="77777777">
        <w:trPr>
          <w:trHeight w:val="678"/>
        </w:trPr>
        <w:tc>
          <w:tcPr>
            <w:tcW w:w="1661" w:type="dxa"/>
          </w:tcPr>
          <w:p w14:paraId="6F3A8261" w14:textId="77777777" w:rsidR="00236E8A" w:rsidRDefault="00236E8A">
            <w:pPr>
              <w:pStyle w:val="TableParagraph"/>
              <w:rPr>
                <w:rFonts w:ascii="Times New Roman"/>
                <w:sz w:val="20"/>
              </w:rPr>
            </w:pPr>
          </w:p>
        </w:tc>
        <w:tc>
          <w:tcPr>
            <w:tcW w:w="1841" w:type="dxa"/>
          </w:tcPr>
          <w:p w14:paraId="32A8B069" w14:textId="77777777" w:rsidR="00236E8A" w:rsidRDefault="00000000">
            <w:pPr>
              <w:pStyle w:val="TableParagraph"/>
              <w:spacing w:before="64" w:line="261" w:lineRule="auto"/>
              <w:ind w:left="103" w:right="682" w:firstLine="55"/>
              <w:rPr>
                <w:sz w:val="20"/>
              </w:rPr>
            </w:pPr>
            <w:r>
              <w:rPr>
                <w:spacing w:val="-2"/>
                <w:sz w:val="20"/>
              </w:rPr>
              <w:t>Dashboard Filtering</w:t>
            </w:r>
          </w:p>
        </w:tc>
        <w:tc>
          <w:tcPr>
            <w:tcW w:w="1302" w:type="dxa"/>
          </w:tcPr>
          <w:p w14:paraId="0C8478A6" w14:textId="77777777" w:rsidR="00236E8A" w:rsidRDefault="00000000">
            <w:pPr>
              <w:pStyle w:val="TableParagraph"/>
              <w:spacing w:before="64"/>
              <w:ind w:left="105"/>
              <w:rPr>
                <w:sz w:val="20"/>
              </w:rPr>
            </w:pPr>
            <w:r>
              <w:rPr>
                <w:spacing w:val="-2"/>
                <w:sz w:val="20"/>
              </w:rPr>
              <w:t>USN-</w:t>
            </w:r>
            <w:r>
              <w:rPr>
                <w:spacing w:val="-10"/>
                <w:sz w:val="20"/>
              </w:rPr>
              <w:t>2</w:t>
            </w:r>
          </w:p>
        </w:tc>
        <w:tc>
          <w:tcPr>
            <w:tcW w:w="4340" w:type="dxa"/>
          </w:tcPr>
          <w:p w14:paraId="51153D3D" w14:textId="77777777" w:rsidR="00236E8A" w:rsidRDefault="00000000">
            <w:pPr>
              <w:pStyle w:val="TableParagraph"/>
              <w:spacing w:before="67" w:line="259" w:lineRule="auto"/>
              <w:ind w:left="109"/>
            </w:pPr>
            <w:r>
              <w:t>As a data analyst, I can</w:t>
            </w:r>
            <w:r>
              <w:rPr>
                <w:spacing w:val="-1"/>
              </w:rPr>
              <w:t xml:space="preserve"> </w:t>
            </w:r>
            <w:r>
              <w:t>filter sales data by product, region, or date.</w:t>
            </w:r>
          </w:p>
        </w:tc>
        <w:tc>
          <w:tcPr>
            <w:tcW w:w="2605" w:type="dxa"/>
          </w:tcPr>
          <w:p w14:paraId="36DB2B32" w14:textId="77777777" w:rsidR="00236E8A" w:rsidRDefault="00000000">
            <w:pPr>
              <w:pStyle w:val="TableParagraph"/>
              <w:spacing w:before="67" w:line="259" w:lineRule="auto"/>
              <w:ind w:left="104"/>
            </w:pPr>
            <w:r>
              <w:t>Filters</w:t>
            </w:r>
            <w:r>
              <w:rPr>
                <w:spacing w:val="-12"/>
              </w:rPr>
              <w:t xml:space="preserve"> </w:t>
            </w:r>
            <w:r>
              <w:t>work</w:t>
            </w:r>
            <w:r>
              <w:rPr>
                <w:spacing w:val="-14"/>
              </w:rPr>
              <w:t xml:space="preserve"> </w:t>
            </w:r>
            <w:r>
              <w:t>correctly</w:t>
            </w:r>
            <w:r>
              <w:rPr>
                <w:spacing w:val="-12"/>
              </w:rPr>
              <w:t xml:space="preserve"> </w:t>
            </w:r>
            <w:r>
              <w:t xml:space="preserve">and </w:t>
            </w:r>
            <w:r>
              <w:rPr>
                <w:spacing w:val="-2"/>
              </w:rPr>
              <w:t>update</w:t>
            </w:r>
          </w:p>
        </w:tc>
        <w:tc>
          <w:tcPr>
            <w:tcW w:w="1383" w:type="dxa"/>
          </w:tcPr>
          <w:p w14:paraId="1114F56F" w14:textId="77777777" w:rsidR="00236E8A" w:rsidRDefault="00000000">
            <w:pPr>
              <w:pStyle w:val="TableParagraph"/>
              <w:spacing w:before="64"/>
              <w:ind w:left="99"/>
              <w:rPr>
                <w:sz w:val="20"/>
              </w:rPr>
            </w:pPr>
            <w:r>
              <w:rPr>
                <w:spacing w:val="-4"/>
                <w:sz w:val="20"/>
              </w:rPr>
              <w:t>High</w:t>
            </w:r>
          </w:p>
        </w:tc>
        <w:tc>
          <w:tcPr>
            <w:tcW w:w="1379" w:type="dxa"/>
          </w:tcPr>
          <w:p w14:paraId="6C1855C0" w14:textId="77777777" w:rsidR="00236E8A" w:rsidRDefault="00000000">
            <w:pPr>
              <w:pStyle w:val="TableParagraph"/>
              <w:spacing w:before="64"/>
              <w:ind w:left="93"/>
              <w:rPr>
                <w:sz w:val="20"/>
              </w:rPr>
            </w:pPr>
            <w:r>
              <w:rPr>
                <w:spacing w:val="-2"/>
                <w:sz w:val="20"/>
              </w:rPr>
              <w:t>Sprint-</w:t>
            </w:r>
            <w:r>
              <w:rPr>
                <w:spacing w:val="-10"/>
                <w:sz w:val="20"/>
              </w:rPr>
              <w:t>1</w:t>
            </w:r>
          </w:p>
        </w:tc>
      </w:tr>
      <w:tr w:rsidR="00236E8A" w14:paraId="756AAF02" w14:textId="77777777">
        <w:trPr>
          <w:trHeight w:val="831"/>
        </w:trPr>
        <w:tc>
          <w:tcPr>
            <w:tcW w:w="1661" w:type="dxa"/>
          </w:tcPr>
          <w:p w14:paraId="691F425C" w14:textId="77777777" w:rsidR="00236E8A" w:rsidRDefault="00236E8A">
            <w:pPr>
              <w:pStyle w:val="TableParagraph"/>
              <w:rPr>
                <w:rFonts w:ascii="Times New Roman"/>
                <w:sz w:val="20"/>
              </w:rPr>
            </w:pPr>
          </w:p>
        </w:tc>
        <w:tc>
          <w:tcPr>
            <w:tcW w:w="1841" w:type="dxa"/>
          </w:tcPr>
          <w:p w14:paraId="6F41B2D6" w14:textId="77777777" w:rsidR="00236E8A" w:rsidRDefault="00000000">
            <w:pPr>
              <w:pStyle w:val="TableParagraph"/>
              <w:spacing w:before="64"/>
              <w:ind w:right="283"/>
              <w:jc w:val="right"/>
              <w:rPr>
                <w:sz w:val="20"/>
              </w:rPr>
            </w:pPr>
            <w:r>
              <w:rPr>
                <w:sz w:val="20"/>
              </w:rPr>
              <w:t>Exporting</w:t>
            </w:r>
            <w:r>
              <w:rPr>
                <w:spacing w:val="-11"/>
                <w:sz w:val="20"/>
              </w:rPr>
              <w:t xml:space="preserve"> </w:t>
            </w:r>
            <w:r>
              <w:rPr>
                <w:spacing w:val="-4"/>
                <w:sz w:val="20"/>
              </w:rPr>
              <w:t>Data</w:t>
            </w:r>
          </w:p>
        </w:tc>
        <w:tc>
          <w:tcPr>
            <w:tcW w:w="1302" w:type="dxa"/>
          </w:tcPr>
          <w:p w14:paraId="4676BFC4" w14:textId="77777777" w:rsidR="00236E8A" w:rsidRDefault="00000000">
            <w:pPr>
              <w:pStyle w:val="TableParagraph"/>
              <w:spacing w:before="64"/>
              <w:ind w:left="105"/>
              <w:rPr>
                <w:sz w:val="20"/>
              </w:rPr>
            </w:pPr>
            <w:r>
              <w:rPr>
                <w:spacing w:val="-2"/>
                <w:sz w:val="20"/>
              </w:rPr>
              <w:t>USN-</w:t>
            </w:r>
            <w:r>
              <w:rPr>
                <w:spacing w:val="-10"/>
                <w:sz w:val="20"/>
              </w:rPr>
              <w:t>3</w:t>
            </w:r>
          </w:p>
        </w:tc>
        <w:tc>
          <w:tcPr>
            <w:tcW w:w="4340" w:type="dxa"/>
          </w:tcPr>
          <w:p w14:paraId="54A79E24" w14:textId="77777777" w:rsidR="00236E8A" w:rsidRDefault="00000000">
            <w:pPr>
              <w:pStyle w:val="TableParagraph"/>
              <w:spacing w:before="179" w:line="256" w:lineRule="auto"/>
              <w:ind w:left="109"/>
            </w:pPr>
            <w:r>
              <w:t>As</w:t>
            </w:r>
            <w:r>
              <w:rPr>
                <w:spacing w:val="-1"/>
              </w:rPr>
              <w:t xml:space="preserve"> </w:t>
            </w:r>
            <w:r>
              <w:t>a</w:t>
            </w:r>
            <w:r>
              <w:rPr>
                <w:spacing w:val="-2"/>
              </w:rPr>
              <w:t xml:space="preserve"> </w:t>
            </w:r>
            <w:r>
              <w:t>data</w:t>
            </w:r>
            <w:r>
              <w:rPr>
                <w:spacing w:val="-2"/>
              </w:rPr>
              <w:t xml:space="preserve"> </w:t>
            </w:r>
            <w:r>
              <w:t>analyst,</w:t>
            </w:r>
            <w:r>
              <w:rPr>
                <w:spacing w:val="-3"/>
              </w:rPr>
              <w:t xml:space="preserve"> </w:t>
            </w:r>
            <w:r>
              <w:t>I</w:t>
            </w:r>
            <w:r>
              <w:rPr>
                <w:spacing w:val="-3"/>
              </w:rPr>
              <w:t xml:space="preserve"> </w:t>
            </w:r>
            <w:r>
              <w:t>can</w:t>
            </w:r>
            <w:r>
              <w:rPr>
                <w:spacing w:val="-6"/>
              </w:rPr>
              <w:t xml:space="preserve"> </w:t>
            </w:r>
            <w:r>
              <w:t>export</w:t>
            </w:r>
            <w:r>
              <w:rPr>
                <w:spacing w:val="-2"/>
              </w:rPr>
              <w:t xml:space="preserve"> </w:t>
            </w:r>
            <w:r>
              <w:t>dashboard data</w:t>
            </w:r>
            <w:r>
              <w:rPr>
                <w:spacing w:val="-3"/>
              </w:rPr>
              <w:t xml:space="preserve"> </w:t>
            </w:r>
            <w:r>
              <w:t>into</w:t>
            </w:r>
            <w:r>
              <w:rPr>
                <w:spacing w:val="-4"/>
              </w:rPr>
              <w:t xml:space="preserve"> </w:t>
            </w:r>
            <w:r>
              <w:t>CSV</w:t>
            </w:r>
            <w:r>
              <w:rPr>
                <w:spacing w:val="-3"/>
              </w:rPr>
              <w:t xml:space="preserve"> </w:t>
            </w:r>
            <w:r>
              <w:t>or</w:t>
            </w:r>
            <w:r>
              <w:rPr>
                <w:spacing w:val="-3"/>
              </w:rPr>
              <w:t xml:space="preserve"> </w:t>
            </w:r>
            <w:r>
              <w:t>Excel</w:t>
            </w:r>
            <w:r>
              <w:rPr>
                <w:spacing w:val="-6"/>
              </w:rPr>
              <w:t xml:space="preserve"> </w:t>
            </w:r>
            <w:r>
              <w:t>for</w:t>
            </w:r>
            <w:r>
              <w:rPr>
                <w:spacing w:val="-3"/>
              </w:rPr>
              <w:t xml:space="preserve"> </w:t>
            </w:r>
            <w:r>
              <w:t>further</w:t>
            </w:r>
            <w:r>
              <w:rPr>
                <w:spacing w:val="-3"/>
              </w:rPr>
              <w:t xml:space="preserve"> </w:t>
            </w:r>
            <w:r>
              <w:rPr>
                <w:spacing w:val="-2"/>
              </w:rPr>
              <w:t>analysis</w:t>
            </w:r>
          </w:p>
        </w:tc>
        <w:tc>
          <w:tcPr>
            <w:tcW w:w="2605" w:type="dxa"/>
          </w:tcPr>
          <w:p w14:paraId="3D6AA00C" w14:textId="77777777" w:rsidR="00236E8A" w:rsidRDefault="00000000">
            <w:pPr>
              <w:pStyle w:val="TableParagraph"/>
              <w:spacing w:before="179" w:line="256" w:lineRule="auto"/>
              <w:ind w:left="104"/>
            </w:pPr>
            <w:r>
              <w:t>Data</w:t>
            </w:r>
            <w:r>
              <w:rPr>
                <w:spacing w:val="-16"/>
              </w:rPr>
              <w:t xml:space="preserve"> </w:t>
            </w:r>
            <w:r>
              <w:t>is</w:t>
            </w:r>
            <w:r>
              <w:rPr>
                <w:spacing w:val="-15"/>
              </w:rPr>
              <w:t xml:space="preserve"> </w:t>
            </w:r>
            <w:r>
              <w:t xml:space="preserve">exported </w:t>
            </w:r>
            <w:r>
              <w:rPr>
                <w:spacing w:val="-2"/>
              </w:rPr>
              <w:t>accurately</w:t>
            </w:r>
          </w:p>
        </w:tc>
        <w:tc>
          <w:tcPr>
            <w:tcW w:w="1383" w:type="dxa"/>
          </w:tcPr>
          <w:p w14:paraId="3E8AC573" w14:textId="77777777" w:rsidR="00236E8A" w:rsidRDefault="00000000">
            <w:pPr>
              <w:pStyle w:val="TableParagraph"/>
              <w:spacing w:before="67"/>
              <w:ind w:left="99"/>
            </w:pPr>
            <w:r>
              <w:rPr>
                <w:spacing w:val="-2"/>
              </w:rPr>
              <w:t>Medium</w:t>
            </w:r>
          </w:p>
        </w:tc>
        <w:tc>
          <w:tcPr>
            <w:tcW w:w="1379" w:type="dxa"/>
          </w:tcPr>
          <w:p w14:paraId="6CC5A57D" w14:textId="77777777" w:rsidR="00236E8A" w:rsidRDefault="00000000">
            <w:pPr>
              <w:pStyle w:val="TableParagraph"/>
              <w:spacing w:before="64"/>
              <w:ind w:left="93"/>
              <w:rPr>
                <w:sz w:val="20"/>
              </w:rPr>
            </w:pPr>
            <w:r>
              <w:rPr>
                <w:spacing w:val="-2"/>
                <w:sz w:val="20"/>
              </w:rPr>
              <w:t>Sprint-</w:t>
            </w:r>
            <w:r>
              <w:rPr>
                <w:spacing w:val="-10"/>
                <w:sz w:val="20"/>
              </w:rPr>
              <w:t>2</w:t>
            </w:r>
          </w:p>
        </w:tc>
      </w:tr>
      <w:tr w:rsidR="00236E8A" w14:paraId="25845474" w14:textId="77777777">
        <w:trPr>
          <w:trHeight w:val="1221"/>
        </w:trPr>
        <w:tc>
          <w:tcPr>
            <w:tcW w:w="1661" w:type="dxa"/>
          </w:tcPr>
          <w:p w14:paraId="18C8D0A5" w14:textId="77777777" w:rsidR="00236E8A" w:rsidRDefault="00000000">
            <w:pPr>
              <w:pStyle w:val="TableParagraph"/>
              <w:spacing w:before="64" w:line="261" w:lineRule="auto"/>
              <w:ind w:left="98" w:right="594" w:firstLine="55"/>
              <w:rPr>
                <w:rFonts w:ascii="Arial"/>
                <w:b/>
                <w:sz w:val="20"/>
              </w:rPr>
            </w:pPr>
            <w:r>
              <w:rPr>
                <w:rFonts w:ascii="Arial"/>
                <w:b/>
                <w:spacing w:val="-2"/>
                <w:sz w:val="20"/>
              </w:rPr>
              <w:t>Business Manager</w:t>
            </w:r>
          </w:p>
        </w:tc>
        <w:tc>
          <w:tcPr>
            <w:tcW w:w="1841" w:type="dxa"/>
          </w:tcPr>
          <w:p w14:paraId="6AF91996" w14:textId="77777777" w:rsidR="00236E8A" w:rsidRDefault="00236E8A">
            <w:pPr>
              <w:pStyle w:val="TableParagraph"/>
              <w:spacing w:before="212"/>
            </w:pPr>
          </w:p>
          <w:p w14:paraId="715792EA" w14:textId="77777777" w:rsidR="00236E8A" w:rsidRDefault="00000000">
            <w:pPr>
              <w:pStyle w:val="TableParagraph"/>
              <w:spacing w:before="1"/>
              <w:ind w:right="271"/>
              <w:jc w:val="right"/>
            </w:pPr>
            <w:r>
              <w:t xml:space="preserve">KPI </w:t>
            </w:r>
            <w:r>
              <w:rPr>
                <w:spacing w:val="-2"/>
              </w:rPr>
              <w:t>Monitoring</w:t>
            </w:r>
          </w:p>
        </w:tc>
        <w:tc>
          <w:tcPr>
            <w:tcW w:w="1302" w:type="dxa"/>
          </w:tcPr>
          <w:p w14:paraId="47AC0BED" w14:textId="77777777" w:rsidR="00236E8A" w:rsidRDefault="00000000">
            <w:pPr>
              <w:pStyle w:val="TableParagraph"/>
              <w:spacing w:before="64"/>
              <w:ind w:left="105"/>
              <w:rPr>
                <w:sz w:val="20"/>
              </w:rPr>
            </w:pPr>
            <w:r>
              <w:rPr>
                <w:spacing w:val="-2"/>
                <w:sz w:val="20"/>
              </w:rPr>
              <w:t>USN-</w:t>
            </w:r>
            <w:r>
              <w:rPr>
                <w:spacing w:val="-10"/>
                <w:sz w:val="20"/>
              </w:rPr>
              <w:t>4</w:t>
            </w:r>
          </w:p>
        </w:tc>
        <w:tc>
          <w:tcPr>
            <w:tcW w:w="4340" w:type="dxa"/>
          </w:tcPr>
          <w:p w14:paraId="2E5252BF" w14:textId="77777777" w:rsidR="00236E8A" w:rsidRDefault="00000000">
            <w:pPr>
              <w:pStyle w:val="TableParagraph"/>
              <w:spacing w:before="67" w:line="259" w:lineRule="auto"/>
              <w:ind w:left="109" w:right="50"/>
              <w:jc w:val="both"/>
            </w:pPr>
            <w:r>
              <w:t>As</w:t>
            </w:r>
            <w:r>
              <w:rPr>
                <w:spacing w:val="-6"/>
              </w:rPr>
              <w:t xml:space="preserve"> </w:t>
            </w:r>
            <w:r>
              <w:t>a</w:t>
            </w:r>
            <w:r>
              <w:rPr>
                <w:spacing w:val="-9"/>
              </w:rPr>
              <w:t xml:space="preserve"> </w:t>
            </w:r>
            <w:r>
              <w:t>manager,</w:t>
            </w:r>
            <w:r>
              <w:rPr>
                <w:spacing w:val="-8"/>
              </w:rPr>
              <w:t xml:space="preserve"> </w:t>
            </w:r>
            <w:r>
              <w:t>I</w:t>
            </w:r>
            <w:r>
              <w:rPr>
                <w:spacing w:val="-8"/>
              </w:rPr>
              <w:t xml:space="preserve"> </w:t>
            </w:r>
            <w:r>
              <w:t>can</w:t>
            </w:r>
            <w:r>
              <w:rPr>
                <w:spacing w:val="-7"/>
              </w:rPr>
              <w:t xml:space="preserve"> </w:t>
            </w:r>
            <w:r>
              <w:t>view</w:t>
            </w:r>
            <w:r>
              <w:rPr>
                <w:spacing w:val="-7"/>
              </w:rPr>
              <w:t xml:space="preserve"> </w:t>
            </w:r>
            <w:r>
              <w:t>key</w:t>
            </w:r>
            <w:r>
              <w:rPr>
                <w:spacing w:val="-7"/>
              </w:rPr>
              <w:t xml:space="preserve"> </w:t>
            </w:r>
            <w:r>
              <w:t>performance indicators</w:t>
            </w:r>
            <w:r>
              <w:rPr>
                <w:spacing w:val="-7"/>
              </w:rPr>
              <w:t xml:space="preserve"> </w:t>
            </w:r>
            <w:r>
              <w:t>(KPIs)</w:t>
            </w:r>
            <w:r>
              <w:rPr>
                <w:spacing w:val="-4"/>
              </w:rPr>
              <w:t xml:space="preserve"> </w:t>
            </w:r>
            <w:r>
              <w:t>such</w:t>
            </w:r>
            <w:r>
              <w:rPr>
                <w:spacing w:val="-7"/>
              </w:rPr>
              <w:t xml:space="preserve"> </w:t>
            </w:r>
            <w:r>
              <w:t>as</w:t>
            </w:r>
            <w:r>
              <w:rPr>
                <w:spacing w:val="-7"/>
              </w:rPr>
              <w:t xml:space="preserve"> </w:t>
            </w:r>
            <w:r>
              <w:t>revenue,</w:t>
            </w:r>
            <w:r>
              <w:rPr>
                <w:spacing w:val="-3"/>
              </w:rPr>
              <w:t xml:space="preserve"> </w:t>
            </w:r>
            <w:r>
              <w:t>product performance, and regional sales.</w:t>
            </w:r>
          </w:p>
        </w:tc>
        <w:tc>
          <w:tcPr>
            <w:tcW w:w="2605" w:type="dxa"/>
          </w:tcPr>
          <w:p w14:paraId="273D4673" w14:textId="77777777" w:rsidR="00236E8A" w:rsidRDefault="00000000">
            <w:pPr>
              <w:pStyle w:val="TableParagraph"/>
              <w:spacing w:before="64" w:line="261" w:lineRule="auto"/>
              <w:ind w:left="104" w:firstLine="55"/>
              <w:rPr>
                <w:sz w:val="20"/>
              </w:rPr>
            </w:pPr>
            <w:r>
              <w:rPr>
                <w:sz w:val="20"/>
              </w:rPr>
              <w:t>KPIs</w:t>
            </w:r>
            <w:r>
              <w:rPr>
                <w:spacing w:val="-13"/>
                <w:sz w:val="20"/>
              </w:rPr>
              <w:t xml:space="preserve"> </w:t>
            </w:r>
            <w:r>
              <w:rPr>
                <w:sz w:val="20"/>
              </w:rPr>
              <w:t>are</w:t>
            </w:r>
            <w:r>
              <w:rPr>
                <w:spacing w:val="-14"/>
                <w:sz w:val="20"/>
              </w:rPr>
              <w:t xml:space="preserve"> </w:t>
            </w:r>
            <w:r>
              <w:rPr>
                <w:sz w:val="20"/>
              </w:rPr>
              <w:t>clearly</w:t>
            </w:r>
            <w:r>
              <w:rPr>
                <w:spacing w:val="-14"/>
                <w:sz w:val="20"/>
              </w:rPr>
              <w:t xml:space="preserve"> </w:t>
            </w:r>
            <w:r>
              <w:rPr>
                <w:sz w:val="20"/>
              </w:rPr>
              <w:t>displayed and updated regularly</w:t>
            </w:r>
          </w:p>
        </w:tc>
        <w:tc>
          <w:tcPr>
            <w:tcW w:w="1383" w:type="dxa"/>
          </w:tcPr>
          <w:p w14:paraId="74C4742E" w14:textId="77777777" w:rsidR="00236E8A" w:rsidRDefault="00000000">
            <w:pPr>
              <w:pStyle w:val="TableParagraph"/>
              <w:spacing w:before="67"/>
              <w:ind w:left="99"/>
            </w:pPr>
            <w:r>
              <w:rPr>
                <w:spacing w:val="-4"/>
              </w:rPr>
              <w:t>High</w:t>
            </w:r>
          </w:p>
        </w:tc>
        <w:tc>
          <w:tcPr>
            <w:tcW w:w="1379" w:type="dxa"/>
          </w:tcPr>
          <w:p w14:paraId="2FA9F0B6" w14:textId="77777777" w:rsidR="00236E8A" w:rsidRDefault="00000000">
            <w:pPr>
              <w:pStyle w:val="TableParagraph"/>
              <w:spacing w:before="64"/>
              <w:ind w:left="93"/>
              <w:rPr>
                <w:sz w:val="20"/>
              </w:rPr>
            </w:pPr>
            <w:r>
              <w:rPr>
                <w:spacing w:val="-2"/>
                <w:sz w:val="20"/>
              </w:rPr>
              <w:t>Sprint-</w:t>
            </w:r>
            <w:r>
              <w:rPr>
                <w:spacing w:val="-10"/>
                <w:sz w:val="20"/>
              </w:rPr>
              <w:t>1</w:t>
            </w:r>
          </w:p>
        </w:tc>
      </w:tr>
      <w:tr w:rsidR="00236E8A" w14:paraId="3337754F" w14:textId="77777777">
        <w:trPr>
          <w:trHeight w:val="954"/>
        </w:trPr>
        <w:tc>
          <w:tcPr>
            <w:tcW w:w="1661" w:type="dxa"/>
          </w:tcPr>
          <w:p w14:paraId="60A8B3EA" w14:textId="77777777" w:rsidR="00236E8A" w:rsidRDefault="00236E8A">
            <w:pPr>
              <w:pStyle w:val="TableParagraph"/>
              <w:rPr>
                <w:rFonts w:ascii="Times New Roman"/>
                <w:sz w:val="20"/>
              </w:rPr>
            </w:pPr>
          </w:p>
        </w:tc>
        <w:tc>
          <w:tcPr>
            <w:tcW w:w="1841" w:type="dxa"/>
          </w:tcPr>
          <w:p w14:paraId="430B06AD" w14:textId="77777777" w:rsidR="00236E8A" w:rsidRDefault="00000000">
            <w:pPr>
              <w:pStyle w:val="TableParagraph"/>
              <w:spacing w:before="67"/>
              <w:ind w:right="281"/>
              <w:jc w:val="right"/>
            </w:pPr>
            <w:r>
              <w:rPr>
                <w:spacing w:val="-2"/>
              </w:rPr>
              <w:t>Trend</w:t>
            </w:r>
            <w:r>
              <w:rPr>
                <w:spacing w:val="-14"/>
              </w:rPr>
              <w:t xml:space="preserve"> </w:t>
            </w:r>
            <w:r>
              <w:rPr>
                <w:spacing w:val="-2"/>
              </w:rPr>
              <w:t>Analysis</w:t>
            </w:r>
          </w:p>
        </w:tc>
        <w:tc>
          <w:tcPr>
            <w:tcW w:w="1302" w:type="dxa"/>
          </w:tcPr>
          <w:p w14:paraId="190BFF8E" w14:textId="77777777" w:rsidR="00236E8A" w:rsidRDefault="00000000">
            <w:pPr>
              <w:pStyle w:val="TableParagraph"/>
              <w:spacing w:before="64"/>
              <w:ind w:left="105"/>
              <w:rPr>
                <w:sz w:val="20"/>
              </w:rPr>
            </w:pPr>
            <w:r>
              <w:rPr>
                <w:spacing w:val="-2"/>
                <w:sz w:val="20"/>
              </w:rPr>
              <w:t>USN-</w:t>
            </w:r>
            <w:r>
              <w:rPr>
                <w:spacing w:val="-10"/>
                <w:sz w:val="20"/>
              </w:rPr>
              <w:t>5</w:t>
            </w:r>
          </w:p>
        </w:tc>
        <w:tc>
          <w:tcPr>
            <w:tcW w:w="4340" w:type="dxa"/>
          </w:tcPr>
          <w:p w14:paraId="7C57A2DB" w14:textId="77777777" w:rsidR="00236E8A" w:rsidRDefault="00000000">
            <w:pPr>
              <w:pStyle w:val="TableParagraph"/>
              <w:spacing w:before="67" w:line="259" w:lineRule="auto"/>
              <w:ind w:left="109"/>
            </w:pPr>
            <w:r>
              <w:t>As</w:t>
            </w:r>
            <w:r>
              <w:rPr>
                <w:spacing w:val="-6"/>
              </w:rPr>
              <w:t xml:space="preserve"> </w:t>
            </w:r>
            <w:r>
              <w:t>a</w:t>
            </w:r>
            <w:r>
              <w:rPr>
                <w:spacing w:val="-9"/>
              </w:rPr>
              <w:t xml:space="preserve"> </w:t>
            </w:r>
            <w:r>
              <w:t>manager,</w:t>
            </w:r>
            <w:r>
              <w:rPr>
                <w:spacing w:val="-8"/>
              </w:rPr>
              <w:t xml:space="preserve"> </w:t>
            </w:r>
            <w:r>
              <w:t>I</w:t>
            </w:r>
            <w:r>
              <w:rPr>
                <w:spacing w:val="-8"/>
              </w:rPr>
              <w:t xml:space="preserve"> </w:t>
            </w:r>
            <w:r>
              <w:t>can</w:t>
            </w:r>
            <w:r>
              <w:rPr>
                <w:spacing w:val="-7"/>
              </w:rPr>
              <w:t xml:space="preserve"> </w:t>
            </w:r>
            <w:r>
              <w:t>analyze</w:t>
            </w:r>
            <w:r>
              <w:rPr>
                <w:spacing w:val="-7"/>
              </w:rPr>
              <w:t xml:space="preserve"> </w:t>
            </w:r>
            <w:r>
              <w:t>sales</w:t>
            </w:r>
            <w:r>
              <w:rPr>
                <w:spacing w:val="-9"/>
              </w:rPr>
              <w:t xml:space="preserve"> </w:t>
            </w:r>
            <w:r>
              <w:t>trends over different time periods using line and bar charts.</w:t>
            </w:r>
          </w:p>
        </w:tc>
        <w:tc>
          <w:tcPr>
            <w:tcW w:w="2605" w:type="dxa"/>
          </w:tcPr>
          <w:p w14:paraId="490F9535" w14:textId="77777777" w:rsidR="00236E8A" w:rsidRDefault="00000000">
            <w:pPr>
              <w:pStyle w:val="TableParagraph"/>
              <w:spacing w:before="64" w:line="261" w:lineRule="auto"/>
              <w:ind w:left="104" w:right="74" w:firstLine="55"/>
              <w:rPr>
                <w:sz w:val="20"/>
              </w:rPr>
            </w:pPr>
            <w:r>
              <w:rPr>
                <w:sz w:val="20"/>
              </w:rPr>
              <w:t>Charts</w:t>
            </w:r>
            <w:r>
              <w:rPr>
                <w:spacing w:val="-13"/>
                <w:sz w:val="20"/>
              </w:rPr>
              <w:t xml:space="preserve"> </w:t>
            </w:r>
            <w:r>
              <w:rPr>
                <w:sz w:val="20"/>
              </w:rPr>
              <w:t>respond</w:t>
            </w:r>
            <w:r>
              <w:rPr>
                <w:spacing w:val="-14"/>
                <w:sz w:val="20"/>
              </w:rPr>
              <w:t xml:space="preserve"> </w:t>
            </w:r>
            <w:r>
              <w:rPr>
                <w:sz w:val="20"/>
              </w:rPr>
              <w:t>to</w:t>
            </w:r>
            <w:r>
              <w:rPr>
                <w:spacing w:val="-14"/>
                <w:sz w:val="20"/>
              </w:rPr>
              <w:t xml:space="preserve"> </w:t>
            </w:r>
            <w:r>
              <w:rPr>
                <w:sz w:val="20"/>
              </w:rPr>
              <w:t>input and</w:t>
            </w:r>
            <w:r>
              <w:rPr>
                <w:spacing w:val="-7"/>
                <w:sz w:val="20"/>
              </w:rPr>
              <w:t xml:space="preserve"> </w:t>
            </w:r>
            <w:r>
              <w:rPr>
                <w:sz w:val="20"/>
              </w:rPr>
              <w:t>show</w:t>
            </w:r>
            <w:r>
              <w:rPr>
                <w:spacing w:val="-6"/>
                <w:sz w:val="20"/>
              </w:rPr>
              <w:t xml:space="preserve"> </w:t>
            </w:r>
            <w:r>
              <w:rPr>
                <w:sz w:val="20"/>
              </w:rPr>
              <w:t>correct</w:t>
            </w:r>
            <w:r>
              <w:rPr>
                <w:spacing w:val="-6"/>
                <w:sz w:val="20"/>
              </w:rPr>
              <w:t xml:space="preserve"> </w:t>
            </w:r>
            <w:r>
              <w:rPr>
                <w:spacing w:val="-2"/>
                <w:sz w:val="20"/>
              </w:rPr>
              <w:t>trends</w:t>
            </w:r>
          </w:p>
        </w:tc>
        <w:tc>
          <w:tcPr>
            <w:tcW w:w="1383" w:type="dxa"/>
          </w:tcPr>
          <w:p w14:paraId="75DBF096" w14:textId="77777777" w:rsidR="00236E8A" w:rsidRDefault="00000000">
            <w:pPr>
              <w:pStyle w:val="TableParagraph"/>
              <w:spacing w:before="67"/>
              <w:ind w:left="99"/>
            </w:pPr>
            <w:r>
              <w:rPr>
                <w:spacing w:val="-2"/>
              </w:rPr>
              <w:t>Medium</w:t>
            </w:r>
          </w:p>
        </w:tc>
        <w:tc>
          <w:tcPr>
            <w:tcW w:w="1379" w:type="dxa"/>
          </w:tcPr>
          <w:p w14:paraId="11A99EA2" w14:textId="77777777" w:rsidR="00236E8A" w:rsidRDefault="00000000">
            <w:pPr>
              <w:pStyle w:val="TableParagraph"/>
              <w:spacing w:before="64"/>
              <w:ind w:left="93"/>
              <w:rPr>
                <w:sz w:val="20"/>
              </w:rPr>
            </w:pPr>
            <w:r>
              <w:rPr>
                <w:spacing w:val="-2"/>
                <w:sz w:val="20"/>
              </w:rPr>
              <w:t>Sprint-</w:t>
            </w:r>
            <w:r>
              <w:rPr>
                <w:spacing w:val="-10"/>
                <w:sz w:val="20"/>
              </w:rPr>
              <w:t>2</w:t>
            </w:r>
          </w:p>
        </w:tc>
      </w:tr>
      <w:tr w:rsidR="00236E8A" w14:paraId="1711123D" w14:textId="77777777">
        <w:trPr>
          <w:trHeight w:val="1175"/>
        </w:trPr>
        <w:tc>
          <w:tcPr>
            <w:tcW w:w="1661" w:type="dxa"/>
          </w:tcPr>
          <w:p w14:paraId="719C23F9" w14:textId="77777777" w:rsidR="00236E8A" w:rsidRDefault="00236E8A">
            <w:pPr>
              <w:pStyle w:val="TableParagraph"/>
              <w:rPr>
                <w:rFonts w:ascii="Times New Roman"/>
                <w:sz w:val="20"/>
              </w:rPr>
            </w:pPr>
          </w:p>
        </w:tc>
        <w:tc>
          <w:tcPr>
            <w:tcW w:w="1841" w:type="dxa"/>
          </w:tcPr>
          <w:p w14:paraId="0E1D0437" w14:textId="77777777" w:rsidR="00236E8A" w:rsidRDefault="00000000">
            <w:pPr>
              <w:pStyle w:val="TableParagraph"/>
              <w:spacing w:before="67" w:line="259" w:lineRule="auto"/>
              <w:ind w:left="107" w:hanging="10"/>
            </w:pPr>
            <w:r>
              <w:t xml:space="preserve">Alerts &amp; </w:t>
            </w:r>
            <w:r>
              <w:rPr>
                <w:spacing w:val="-2"/>
              </w:rPr>
              <w:t>Notifications</w:t>
            </w:r>
          </w:p>
        </w:tc>
        <w:tc>
          <w:tcPr>
            <w:tcW w:w="1302" w:type="dxa"/>
          </w:tcPr>
          <w:p w14:paraId="0A377618" w14:textId="77777777" w:rsidR="00236E8A" w:rsidRDefault="00236E8A">
            <w:pPr>
              <w:pStyle w:val="TableParagraph"/>
              <w:spacing w:before="165"/>
              <w:rPr>
                <w:sz w:val="20"/>
              </w:rPr>
            </w:pPr>
          </w:p>
          <w:p w14:paraId="0CBA2E78" w14:textId="77777777" w:rsidR="00236E8A" w:rsidRDefault="00000000">
            <w:pPr>
              <w:pStyle w:val="TableParagraph"/>
              <w:ind w:left="153"/>
              <w:rPr>
                <w:sz w:val="20"/>
              </w:rPr>
            </w:pPr>
            <w:r>
              <w:rPr>
                <w:spacing w:val="-2"/>
                <w:sz w:val="20"/>
              </w:rPr>
              <w:t>USN-</w:t>
            </w:r>
            <w:r>
              <w:rPr>
                <w:spacing w:val="-10"/>
                <w:sz w:val="20"/>
              </w:rPr>
              <w:t>6</w:t>
            </w:r>
          </w:p>
        </w:tc>
        <w:tc>
          <w:tcPr>
            <w:tcW w:w="4340" w:type="dxa"/>
          </w:tcPr>
          <w:p w14:paraId="5D956A76" w14:textId="77777777" w:rsidR="00236E8A" w:rsidRDefault="00236E8A">
            <w:pPr>
              <w:pStyle w:val="TableParagraph"/>
              <w:spacing w:before="107"/>
              <w:rPr>
                <w:sz w:val="20"/>
              </w:rPr>
            </w:pPr>
          </w:p>
          <w:p w14:paraId="48222BE6" w14:textId="77777777" w:rsidR="00236E8A" w:rsidRDefault="00000000">
            <w:pPr>
              <w:pStyle w:val="TableParagraph"/>
              <w:spacing w:line="292" w:lineRule="auto"/>
              <w:ind w:left="104"/>
              <w:rPr>
                <w:sz w:val="20"/>
              </w:rPr>
            </w:pPr>
            <w:r>
              <w:rPr>
                <w:sz w:val="20"/>
              </w:rPr>
              <w:t>As</w:t>
            </w:r>
            <w:r>
              <w:rPr>
                <w:spacing w:val="-6"/>
                <w:sz w:val="20"/>
              </w:rPr>
              <w:t xml:space="preserve"> </w:t>
            </w:r>
            <w:r>
              <w:rPr>
                <w:sz w:val="20"/>
              </w:rPr>
              <w:t>a</w:t>
            </w:r>
            <w:r>
              <w:rPr>
                <w:spacing w:val="-8"/>
                <w:sz w:val="20"/>
              </w:rPr>
              <w:t xml:space="preserve"> </w:t>
            </w:r>
            <w:r>
              <w:rPr>
                <w:sz w:val="20"/>
              </w:rPr>
              <w:t>manager,</w:t>
            </w:r>
            <w:r>
              <w:rPr>
                <w:spacing w:val="-6"/>
                <w:sz w:val="20"/>
              </w:rPr>
              <w:t xml:space="preserve"> </w:t>
            </w:r>
            <w:r>
              <w:rPr>
                <w:sz w:val="20"/>
              </w:rPr>
              <w:t>I</w:t>
            </w:r>
            <w:r>
              <w:rPr>
                <w:spacing w:val="-7"/>
                <w:sz w:val="20"/>
              </w:rPr>
              <w:t xml:space="preserve"> </w:t>
            </w:r>
            <w:r>
              <w:rPr>
                <w:sz w:val="20"/>
              </w:rPr>
              <w:t>can</w:t>
            </w:r>
            <w:r>
              <w:rPr>
                <w:spacing w:val="-8"/>
                <w:sz w:val="20"/>
              </w:rPr>
              <w:t xml:space="preserve"> </w:t>
            </w:r>
            <w:r>
              <w:rPr>
                <w:sz w:val="20"/>
              </w:rPr>
              <w:t>receive</w:t>
            </w:r>
            <w:r>
              <w:rPr>
                <w:spacing w:val="-7"/>
                <w:sz w:val="20"/>
              </w:rPr>
              <w:t xml:space="preserve"> </w:t>
            </w:r>
            <w:r>
              <w:rPr>
                <w:sz w:val="20"/>
              </w:rPr>
              <w:t>alerts</w:t>
            </w:r>
            <w:r>
              <w:rPr>
                <w:spacing w:val="-6"/>
                <w:sz w:val="20"/>
              </w:rPr>
              <w:t xml:space="preserve"> </w:t>
            </w:r>
            <w:r>
              <w:rPr>
                <w:sz w:val="20"/>
              </w:rPr>
              <w:t>when</w:t>
            </w:r>
            <w:r>
              <w:rPr>
                <w:spacing w:val="-7"/>
                <w:sz w:val="20"/>
              </w:rPr>
              <w:t xml:space="preserve"> </w:t>
            </w:r>
            <w:r>
              <w:rPr>
                <w:sz w:val="20"/>
              </w:rPr>
              <w:t>sales drop below a threshold in a particular region.</w:t>
            </w:r>
          </w:p>
        </w:tc>
        <w:tc>
          <w:tcPr>
            <w:tcW w:w="2605" w:type="dxa"/>
          </w:tcPr>
          <w:p w14:paraId="61FAFA22" w14:textId="77777777" w:rsidR="00236E8A" w:rsidRDefault="00000000">
            <w:pPr>
              <w:pStyle w:val="TableParagraph"/>
              <w:spacing w:before="64" w:line="256" w:lineRule="auto"/>
              <w:ind w:left="104" w:firstLine="55"/>
              <w:rPr>
                <w:sz w:val="20"/>
              </w:rPr>
            </w:pPr>
            <w:r>
              <w:rPr>
                <w:sz w:val="20"/>
              </w:rPr>
              <w:t>Notifications</w:t>
            </w:r>
            <w:r>
              <w:rPr>
                <w:spacing w:val="-14"/>
                <w:sz w:val="20"/>
              </w:rPr>
              <w:t xml:space="preserve"> </w:t>
            </w:r>
            <w:r>
              <w:rPr>
                <w:sz w:val="20"/>
              </w:rPr>
              <w:t>are</w:t>
            </w:r>
            <w:r>
              <w:rPr>
                <w:spacing w:val="-14"/>
                <w:sz w:val="20"/>
              </w:rPr>
              <w:t xml:space="preserve"> </w:t>
            </w:r>
            <w:r>
              <w:rPr>
                <w:sz w:val="20"/>
              </w:rPr>
              <w:t>triggered based</w:t>
            </w:r>
            <w:r>
              <w:rPr>
                <w:spacing w:val="-8"/>
                <w:sz w:val="20"/>
              </w:rPr>
              <w:t xml:space="preserve"> </w:t>
            </w:r>
            <w:r>
              <w:rPr>
                <w:sz w:val="20"/>
              </w:rPr>
              <w:t>on</w:t>
            </w:r>
            <w:r>
              <w:rPr>
                <w:spacing w:val="-9"/>
                <w:sz w:val="20"/>
              </w:rPr>
              <w:t xml:space="preserve"> </w:t>
            </w:r>
            <w:r>
              <w:rPr>
                <w:sz w:val="20"/>
              </w:rPr>
              <w:t>predefined</w:t>
            </w:r>
            <w:r>
              <w:rPr>
                <w:spacing w:val="-9"/>
                <w:sz w:val="20"/>
              </w:rPr>
              <w:t xml:space="preserve"> </w:t>
            </w:r>
            <w:r>
              <w:rPr>
                <w:spacing w:val="-4"/>
                <w:sz w:val="20"/>
              </w:rPr>
              <w:t>rules</w:t>
            </w:r>
          </w:p>
        </w:tc>
        <w:tc>
          <w:tcPr>
            <w:tcW w:w="1383" w:type="dxa"/>
          </w:tcPr>
          <w:p w14:paraId="745AD38C" w14:textId="77777777" w:rsidR="00236E8A" w:rsidRDefault="00236E8A">
            <w:pPr>
              <w:pStyle w:val="TableParagraph"/>
              <w:spacing w:before="165"/>
              <w:rPr>
                <w:sz w:val="20"/>
              </w:rPr>
            </w:pPr>
          </w:p>
          <w:p w14:paraId="5B72A2F6" w14:textId="77777777" w:rsidR="00236E8A" w:rsidRDefault="00000000">
            <w:pPr>
              <w:pStyle w:val="TableParagraph"/>
              <w:ind w:left="147"/>
              <w:rPr>
                <w:sz w:val="20"/>
              </w:rPr>
            </w:pPr>
            <w:r>
              <w:rPr>
                <w:spacing w:val="-2"/>
                <w:sz w:val="20"/>
              </w:rPr>
              <w:t>Medium</w:t>
            </w:r>
          </w:p>
        </w:tc>
        <w:tc>
          <w:tcPr>
            <w:tcW w:w="1379" w:type="dxa"/>
          </w:tcPr>
          <w:p w14:paraId="57E29002" w14:textId="77777777" w:rsidR="00236E8A" w:rsidRDefault="00236E8A">
            <w:pPr>
              <w:pStyle w:val="TableParagraph"/>
              <w:spacing w:before="165"/>
              <w:rPr>
                <w:sz w:val="20"/>
              </w:rPr>
            </w:pPr>
          </w:p>
          <w:p w14:paraId="29BB71FF" w14:textId="77777777" w:rsidR="00236E8A" w:rsidRDefault="00000000">
            <w:pPr>
              <w:pStyle w:val="TableParagraph"/>
              <w:ind w:left="146"/>
              <w:rPr>
                <w:sz w:val="20"/>
              </w:rPr>
            </w:pPr>
            <w:r>
              <w:rPr>
                <w:spacing w:val="-2"/>
                <w:sz w:val="20"/>
              </w:rPr>
              <w:t>Sprint-</w:t>
            </w:r>
            <w:r>
              <w:rPr>
                <w:spacing w:val="-10"/>
                <w:sz w:val="20"/>
              </w:rPr>
              <w:t>3</w:t>
            </w:r>
          </w:p>
        </w:tc>
      </w:tr>
      <w:tr w:rsidR="00236E8A" w14:paraId="682B15CA" w14:textId="77777777">
        <w:trPr>
          <w:trHeight w:val="1537"/>
        </w:trPr>
        <w:tc>
          <w:tcPr>
            <w:tcW w:w="1661" w:type="dxa"/>
          </w:tcPr>
          <w:p w14:paraId="04F57665" w14:textId="77777777" w:rsidR="00236E8A" w:rsidRDefault="00000000">
            <w:pPr>
              <w:pStyle w:val="TableParagraph"/>
              <w:spacing w:before="64" w:line="256" w:lineRule="auto"/>
              <w:ind w:left="98" w:right="607"/>
              <w:rPr>
                <w:rFonts w:ascii="Arial"/>
                <w:b/>
                <w:sz w:val="20"/>
              </w:rPr>
            </w:pPr>
            <w:r>
              <w:rPr>
                <w:rFonts w:ascii="Arial"/>
                <w:b/>
                <w:spacing w:val="-2"/>
                <w:sz w:val="20"/>
              </w:rPr>
              <w:t>Executive (</w:t>
            </w:r>
            <w:proofErr w:type="spellStart"/>
            <w:r>
              <w:rPr>
                <w:rFonts w:ascii="Arial"/>
                <w:b/>
                <w:spacing w:val="-2"/>
                <w:sz w:val="20"/>
              </w:rPr>
              <w:t>CLevel</w:t>
            </w:r>
            <w:proofErr w:type="spellEnd"/>
            <w:r>
              <w:rPr>
                <w:rFonts w:ascii="Arial"/>
                <w:b/>
                <w:spacing w:val="-2"/>
                <w:sz w:val="20"/>
              </w:rPr>
              <w:t>)</w:t>
            </w:r>
          </w:p>
        </w:tc>
        <w:tc>
          <w:tcPr>
            <w:tcW w:w="1841" w:type="dxa"/>
          </w:tcPr>
          <w:p w14:paraId="57CBB810" w14:textId="77777777" w:rsidR="00236E8A" w:rsidRDefault="00236E8A">
            <w:pPr>
              <w:pStyle w:val="TableParagraph"/>
              <w:spacing w:before="222"/>
              <w:rPr>
                <w:sz w:val="20"/>
              </w:rPr>
            </w:pPr>
          </w:p>
          <w:p w14:paraId="3D612092" w14:textId="77777777" w:rsidR="00236E8A" w:rsidRDefault="00000000">
            <w:pPr>
              <w:pStyle w:val="TableParagraph"/>
              <w:spacing w:before="1" w:line="295" w:lineRule="auto"/>
              <w:ind w:left="141" w:right="842"/>
              <w:rPr>
                <w:sz w:val="20"/>
              </w:rPr>
            </w:pPr>
            <w:r>
              <w:rPr>
                <w:spacing w:val="-2"/>
                <w:sz w:val="20"/>
              </w:rPr>
              <w:t>Strategic Overview</w:t>
            </w:r>
          </w:p>
        </w:tc>
        <w:tc>
          <w:tcPr>
            <w:tcW w:w="1302" w:type="dxa"/>
          </w:tcPr>
          <w:p w14:paraId="522B43F3" w14:textId="77777777" w:rsidR="00236E8A" w:rsidRDefault="00236E8A">
            <w:pPr>
              <w:pStyle w:val="TableParagraph"/>
              <w:spacing w:before="170"/>
              <w:rPr>
                <w:sz w:val="20"/>
              </w:rPr>
            </w:pPr>
          </w:p>
          <w:p w14:paraId="60DAA2FB" w14:textId="77777777" w:rsidR="00236E8A" w:rsidRDefault="00000000">
            <w:pPr>
              <w:pStyle w:val="TableParagraph"/>
              <w:ind w:left="148"/>
              <w:rPr>
                <w:sz w:val="20"/>
              </w:rPr>
            </w:pPr>
            <w:r>
              <w:rPr>
                <w:spacing w:val="-2"/>
                <w:sz w:val="20"/>
              </w:rPr>
              <w:t>USN-</w:t>
            </w:r>
            <w:r>
              <w:rPr>
                <w:spacing w:val="-10"/>
                <w:sz w:val="20"/>
              </w:rPr>
              <w:t>7</w:t>
            </w:r>
          </w:p>
        </w:tc>
        <w:tc>
          <w:tcPr>
            <w:tcW w:w="4340" w:type="dxa"/>
          </w:tcPr>
          <w:p w14:paraId="3EAB71FE" w14:textId="77777777" w:rsidR="00236E8A" w:rsidRDefault="00000000">
            <w:pPr>
              <w:pStyle w:val="TableParagraph"/>
              <w:spacing w:before="64" w:line="259" w:lineRule="auto"/>
              <w:ind w:left="109" w:right="448" w:firstLine="43"/>
              <w:jc w:val="both"/>
              <w:rPr>
                <w:sz w:val="20"/>
              </w:rPr>
            </w:pPr>
            <w:r>
              <w:rPr>
                <w:sz w:val="20"/>
              </w:rPr>
              <w:t>As</w:t>
            </w:r>
            <w:r>
              <w:rPr>
                <w:spacing w:val="-3"/>
                <w:sz w:val="20"/>
              </w:rPr>
              <w:t xml:space="preserve"> </w:t>
            </w:r>
            <w:r>
              <w:rPr>
                <w:sz w:val="20"/>
              </w:rPr>
              <w:t>an</w:t>
            </w:r>
            <w:r>
              <w:rPr>
                <w:spacing w:val="-5"/>
                <w:sz w:val="20"/>
              </w:rPr>
              <w:t xml:space="preserve"> </w:t>
            </w:r>
            <w:r>
              <w:rPr>
                <w:sz w:val="20"/>
              </w:rPr>
              <w:t>executive,</w:t>
            </w:r>
            <w:r>
              <w:rPr>
                <w:spacing w:val="-4"/>
                <w:sz w:val="20"/>
              </w:rPr>
              <w:t xml:space="preserve"> </w:t>
            </w:r>
            <w:r>
              <w:rPr>
                <w:sz w:val="20"/>
              </w:rPr>
              <w:t>I</w:t>
            </w:r>
            <w:r>
              <w:rPr>
                <w:spacing w:val="-6"/>
                <w:sz w:val="20"/>
              </w:rPr>
              <w:t xml:space="preserve"> </w:t>
            </w:r>
            <w:r>
              <w:rPr>
                <w:sz w:val="20"/>
              </w:rPr>
              <w:t>can</w:t>
            </w:r>
            <w:r>
              <w:rPr>
                <w:spacing w:val="-6"/>
                <w:sz w:val="20"/>
              </w:rPr>
              <w:t xml:space="preserve"> </w:t>
            </w:r>
            <w:r>
              <w:rPr>
                <w:sz w:val="20"/>
              </w:rPr>
              <w:t>access</w:t>
            </w:r>
            <w:r>
              <w:rPr>
                <w:spacing w:val="-5"/>
                <w:sz w:val="20"/>
              </w:rPr>
              <w:t xml:space="preserve"> </w:t>
            </w:r>
            <w:r>
              <w:rPr>
                <w:sz w:val="20"/>
              </w:rPr>
              <w:t>a</w:t>
            </w:r>
            <w:r>
              <w:rPr>
                <w:spacing w:val="-7"/>
                <w:sz w:val="20"/>
              </w:rPr>
              <w:t xml:space="preserve"> </w:t>
            </w:r>
            <w:r>
              <w:rPr>
                <w:sz w:val="20"/>
              </w:rPr>
              <w:t>high-level summary</w:t>
            </w:r>
            <w:r>
              <w:rPr>
                <w:spacing w:val="-3"/>
                <w:sz w:val="20"/>
              </w:rPr>
              <w:t xml:space="preserve"> </w:t>
            </w:r>
            <w:r>
              <w:rPr>
                <w:sz w:val="20"/>
              </w:rPr>
              <w:t>of</w:t>
            </w:r>
            <w:r>
              <w:rPr>
                <w:spacing w:val="-4"/>
                <w:sz w:val="20"/>
              </w:rPr>
              <w:t xml:space="preserve"> </w:t>
            </w:r>
            <w:r>
              <w:rPr>
                <w:sz w:val="20"/>
              </w:rPr>
              <w:t>company</w:t>
            </w:r>
            <w:r>
              <w:rPr>
                <w:spacing w:val="-3"/>
                <w:sz w:val="20"/>
              </w:rPr>
              <w:t xml:space="preserve"> </w:t>
            </w:r>
            <w:r>
              <w:rPr>
                <w:sz w:val="20"/>
              </w:rPr>
              <w:t>performance</w:t>
            </w:r>
            <w:r>
              <w:rPr>
                <w:spacing w:val="-4"/>
                <w:sz w:val="20"/>
              </w:rPr>
              <w:t xml:space="preserve"> </w:t>
            </w:r>
            <w:r>
              <w:rPr>
                <w:sz w:val="20"/>
              </w:rPr>
              <w:t xml:space="preserve">across </w:t>
            </w:r>
            <w:r>
              <w:rPr>
                <w:spacing w:val="-2"/>
                <w:sz w:val="20"/>
              </w:rPr>
              <w:t>branches.</w:t>
            </w:r>
          </w:p>
        </w:tc>
        <w:tc>
          <w:tcPr>
            <w:tcW w:w="2605" w:type="dxa"/>
          </w:tcPr>
          <w:p w14:paraId="5240EBF3" w14:textId="77777777" w:rsidR="00236E8A" w:rsidRDefault="00236E8A">
            <w:pPr>
              <w:pStyle w:val="TableParagraph"/>
              <w:spacing w:before="107"/>
              <w:rPr>
                <w:sz w:val="20"/>
              </w:rPr>
            </w:pPr>
          </w:p>
          <w:p w14:paraId="1FA8987B" w14:textId="77777777" w:rsidR="00236E8A" w:rsidRDefault="00000000">
            <w:pPr>
              <w:pStyle w:val="TableParagraph"/>
              <w:spacing w:line="292" w:lineRule="auto"/>
              <w:ind w:left="94" w:right="74"/>
              <w:rPr>
                <w:sz w:val="20"/>
              </w:rPr>
            </w:pPr>
            <w:r>
              <w:rPr>
                <w:sz w:val="20"/>
              </w:rPr>
              <w:t>Dashboard displays concise,</w:t>
            </w:r>
            <w:r>
              <w:rPr>
                <w:spacing w:val="-14"/>
                <w:sz w:val="20"/>
              </w:rPr>
              <w:t xml:space="preserve"> </w:t>
            </w:r>
            <w:r>
              <w:rPr>
                <w:sz w:val="20"/>
              </w:rPr>
              <w:t>clear</w:t>
            </w:r>
            <w:r>
              <w:rPr>
                <w:spacing w:val="-14"/>
                <w:sz w:val="20"/>
              </w:rPr>
              <w:t xml:space="preserve"> </w:t>
            </w:r>
            <w:r>
              <w:rPr>
                <w:sz w:val="20"/>
              </w:rPr>
              <w:t>summaries</w:t>
            </w:r>
          </w:p>
        </w:tc>
        <w:tc>
          <w:tcPr>
            <w:tcW w:w="1383" w:type="dxa"/>
          </w:tcPr>
          <w:p w14:paraId="21EE59F0" w14:textId="77777777" w:rsidR="00236E8A" w:rsidRDefault="00236E8A">
            <w:pPr>
              <w:pStyle w:val="TableParagraph"/>
              <w:spacing w:before="170"/>
              <w:rPr>
                <w:sz w:val="20"/>
              </w:rPr>
            </w:pPr>
          </w:p>
          <w:p w14:paraId="4FFD08F4" w14:textId="77777777" w:rsidR="00236E8A" w:rsidRDefault="00000000">
            <w:pPr>
              <w:pStyle w:val="TableParagraph"/>
              <w:ind w:left="147"/>
              <w:rPr>
                <w:sz w:val="20"/>
              </w:rPr>
            </w:pPr>
            <w:r>
              <w:rPr>
                <w:spacing w:val="-4"/>
                <w:sz w:val="20"/>
              </w:rPr>
              <w:t>High</w:t>
            </w:r>
          </w:p>
        </w:tc>
        <w:tc>
          <w:tcPr>
            <w:tcW w:w="1379" w:type="dxa"/>
          </w:tcPr>
          <w:p w14:paraId="394D5E65" w14:textId="77777777" w:rsidR="00236E8A" w:rsidRDefault="00000000">
            <w:pPr>
              <w:pStyle w:val="TableParagraph"/>
              <w:spacing w:before="64"/>
              <w:ind w:left="148"/>
              <w:rPr>
                <w:sz w:val="20"/>
              </w:rPr>
            </w:pPr>
            <w:r>
              <w:rPr>
                <w:spacing w:val="-2"/>
                <w:sz w:val="20"/>
              </w:rPr>
              <w:t>Sprint-</w:t>
            </w:r>
            <w:r>
              <w:rPr>
                <w:spacing w:val="-10"/>
                <w:sz w:val="20"/>
              </w:rPr>
              <w:t>1</w:t>
            </w:r>
          </w:p>
        </w:tc>
      </w:tr>
      <w:tr w:rsidR="00236E8A" w14:paraId="28639910" w14:textId="77777777">
        <w:trPr>
          <w:trHeight w:val="1267"/>
        </w:trPr>
        <w:tc>
          <w:tcPr>
            <w:tcW w:w="1661" w:type="dxa"/>
          </w:tcPr>
          <w:p w14:paraId="57EFE310" w14:textId="77777777" w:rsidR="00236E8A" w:rsidRDefault="00236E8A">
            <w:pPr>
              <w:pStyle w:val="TableParagraph"/>
              <w:rPr>
                <w:rFonts w:ascii="Times New Roman"/>
                <w:sz w:val="20"/>
              </w:rPr>
            </w:pPr>
          </w:p>
        </w:tc>
        <w:tc>
          <w:tcPr>
            <w:tcW w:w="1841" w:type="dxa"/>
          </w:tcPr>
          <w:p w14:paraId="28E6C03E" w14:textId="77777777" w:rsidR="00236E8A" w:rsidRDefault="00236E8A">
            <w:pPr>
              <w:pStyle w:val="TableParagraph"/>
              <w:spacing w:before="137"/>
              <w:rPr>
                <w:sz w:val="20"/>
              </w:rPr>
            </w:pPr>
          </w:p>
          <w:p w14:paraId="3769E5C9" w14:textId="77777777" w:rsidR="00236E8A" w:rsidRDefault="00000000">
            <w:pPr>
              <w:pStyle w:val="TableParagraph"/>
              <w:spacing w:line="288" w:lineRule="auto"/>
              <w:ind w:left="146" w:right="596"/>
              <w:rPr>
                <w:sz w:val="20"/>
              </w:rPr>
            </w:pPr>
            <w:r>
              <w:rPr>
                <w:spacing w:val="-2"/>
                <w:sz w:val="20"/>
              </w:rPr>
              <w:t>Regional Comparison</w:t>
            </w:r>
          </w:p>
        </w:tc>
        <w:tc>
          <w:tcPr>
            <w:tcW w:w="1302" w:type="dxa"/>
          </w:tcPr>
          <w:p w14:paraId="74A132FF" w14:textId="77777777" w:rsidR="00236E8A" w:rsidRDefault="00236E8A">
            <w:pPr>
              <w:pStyle w:val="TableParagraph"/>
              <w:spacing w:before="170"/>
              <w:rPr>
                <w:sz w:val="20"/>
              </w:rPr>
            </w:pPr>
          </w:p>
          <w:p w14:paraId="672E5ED0" w14:textId="77777777" w:rsidR="00236E8A" w:rsidRDefault="00000000">
            <w:pPr>
              <w:pStyle w:val="TableParagraph"/>
              <w:ind w:left="148"/>
              <w:rPr>
                <w:sz w:val="20"/>
              </w:rPr>
            </w:pPr>
            <w:r>
              <w:rPr>
                <w:spacing w:val="-2"/>
                <w:sz w:val="20"/>
              </w:rPr>
              <w:t>USN-</w:t>
            </w:r>
            <w:r>
              <w:rPr>
                <w:spacing w:val="-10"/>
                <w:sz w:val="20"/>
              </w:rPr>
              <w:t>8</w:t>
            </w:r>
          </w:p>
        </w:tc>
        <w:tc>
          <w:tcPr>
            <w:tcW w:w="4340" w:type="dxa"/>
          </w:tcPr>
          <w:p w14:paraId="78F84D44" w14:textId="77777777" w:rsidR="00236E8A" w:rsidRDefault="00236E8A">
            <w:pPr>
              <w:pStyle w:val="TableParagraph"/>
              <w:spacing w:before="108"/>
              <w:rPr>
                <w:sz w:val="20"/>
              </w:rPr>
            </w:pPr>
          </w:p>
          <w:p w14:paraId="68B925A2" w14:textId="77777777" w:rsidR="00236E8A" w:rsidRDefault="00000000">
            <w:pPr>
              <w:pStyle w:val="TableParagraph"/>
              <w:spacing w:line="295" w:lineRule="auto"/>
              <w:ind w:left="99"/>
              <w:rPr>
                <w:sz w:val="20"/>
              </w:rPr>
            </w:pPr>
            <w:r>
              <w:rPr>
                <w:sz w:val="20"/>
              </w:rPr>
              <w:t>As</w:t>
            </w:r>
            <w:r>
              <w:rPr>
                <w:spacing w:val="29"/>
                <w:sz w:val="20"/>
              </w:rPr>
              <w:t xml:space="preserve"> </w:t>
            </w:r>
            <w:r>
              <w:rPr>
                <w:sz w:val="20"/>
              </w:rPr>
              <w:t>an</w:t>
            </w:r>
            <w:r>
              <w:rPr>
                <w:spacing w:val="30"/>
                <w:sz w:val="20"/>
              </w:rPr>
              <w:t xml:space="preserve"> </w:t>
            </w:r>
            <w:r>
              <w:rPr>
                <w:sz w:val="20"/>
              </w:rPr>
              <w:t>executive,</w:t>
            </w:r>
            <w:r>
              <w:rPr>
                <w:spacing w:val="30"/>
                <w:sz w:val="20"/>
              </w:rPr>
              <w:t xml:space="preserve"> </w:t>
            </w:r>
            <w:r>
              <w:rPr>
                <w:sz w:val="20"/>
              </w:rPr>
              <w:t>I</w:t>
            </w:r>
            <w:r>
              <w:rPr>
                <w:spacing w:val="28"/>
                <w:sz w:val="20"/>
              </w:rPr>
              <w:t xml:space="preserve"> </w:t>
            </w:r>
            <w:r>
              <w:rPr>
                <w:sz w:val="20"/>
              </w:rPr>
              <w:t>can</w:t>
            </w:r>
            <w:r>
              <w:rPr>
                <w:spacing w:val="28"/>
                <w:sz w:val="20"/>
              </w:rPr>
              <w:t xml:space="preserve"> </w:t>
            </w:r>
            <w:r>
              <w:rPr>
                <w:sz w:val="20"/>
              </w:rPr>
              <w:t>compare</w:t>
            </w:r>
            <w:r>
              <w:rPr>
                <w:spacing w:val="31"/>
                <w:sz w:val="20"/>
              </w:rPr>
              <w:t xml:space="preserve"> </w:t>
            </w:r>
            <w:r>
              <w:rPr>
                <w:sz w:val="20"/>
              </w:rPr>
              <w:t>performance across branches and cities.</w:t>
            </w:r>
          </w:p>
        </w:tc>
        <w:tc>
          <w:tcPr>
            <w:tcW w:w="2605" w:type="dxa"/>
          </w:tcPr>
          <w:p w14:paraId="21E5A27A" w14:textId="77777777" w:rsidR="00236E8A" w:rsidRDefault="00236E8A">
            <w:pPr>
              <w:pStyle w:val="TableParagraph"/>
              <w:spacing w:before="108"/>
              <w:rPr>
                <w:sz w:val="20"/>
              </w:rPr>
            </w:pPr>
          </w:p>
          <w:p w14:paraId="0196E802" w14:textId="77777777" w:rsidR="00236E8A" w:rsidRDefault="00000000">
            <w:pPr>
              <w:pStyle w:val="TableParagraph"/>
              <w:spacing w:line="292" w:lineRule="auto"/>
              <w:ind w:left="99"/>
              <w:rPr>
                <w:sz w:val="20"/>
              </w:rPr>
            </w:pPr>
            <w:r>
              <w:rPr>
                <w:sz w:val="20"/>
              </w:rPr>
              <w:t>I</w:t>
            </w:r>
            <w:r>
              <w:rPr>
                <w:spacing w:val="-13"/>
                <w:sz w:val="20"/>
              </w:rPr>
              <w:t xml:space="preserve"> </w:t>
            </w:r>
            <w:r>
              <w:rPr>
                <w:sz w:val="20"/>
              </w:rPr>
              <w:t>can</w:t>
            </w:r>
            <w:r>
              <w:rPr>
                <w:spacing w:val="-14"/>
                <w:sz w:val="20"/>
              </w:rPr>
              <w:t xml:space="preserve"> </w:t>
            </w:r>
            <w:r>
              <w:rPr>
                <w:sz w:val="20"/>
              </w:rPr>
              <w:t>view</w:t>
            </w:r>
            <w:r>
              <w:rPr>
                <w:spacing w:val="-13"/>
                <w:sz w:val="20"/>
              </w:rPr>
              <w:t xml:space="preserve"> </w:t>
            </w:r>
            <w:r>
              <w:rPr>
                <w:sz w:val="20"/>
              </w:rPr>
              <w:t>comparative charts and tables</w:t>
            </w:r>
          </w:p>
        </w:tc>
        <w:tc>
          <w:tcPr>
            <w:tcW w:w="1383" w:type="dxa"/>
          </w:tcPr>
          <w:p w14:paraId="154F455C" w14:textId="77777777" w:rsidR="00236E8A" w:rsidRDefault="00236E8A">
            <w:pPr>
              <w:pStyle w:val="TableParagraph"/>
              <w:spacing w:before="124"/>
            </w:pPr>
          </w:p>
          <w:p w14:paraId="1D24897B" w14:textId="77777777" w:rsidR="00236E8A" w:rsidRDefault="00000000">
            <w:pPr>
              <w:pStyle w:val="TableParagraph"/>
              <w:ind w:left="99"/>
            </w:pPr>
            <w:r>
              <w:rPr>
                <w:spacing w:val="-2"/>
              </w:rPr>
              <w:t>Medium</w:t>
            </w:r>
          </w:p>
        </w:tc>
        <w:tc>
          <w:tcPr>
            <w:tcW w:w="1379" w:type="dxa"/>
          </w:tcPr>
          <w:p w14:paraId="1DBAF55C" w14:textId="77777777" w:rsidR="00236E8A" w:rsidRDefault="00000000">
            <w:pPr>
              <w:pStyle w:val="TableParagraph"/>
              <w:spacing w:before="64"/>
              <w:ind w:left="93"/>
              <w:rPr>
                <w:sz w:val="20"/>
              </w:rPr>
            </w:pPr>
            <w:r>
              <w:rPr>
                <w:spacing w:val="-2"/>
                <w:sz w:val="20"/>
              </w:rPr>
              <w:t>Sprint-</w:t>
            </w:r>
            <w:r>
              <w:rPr>
                <w:spacing w:val="-10"/>
                <w:sz w:val="20"/>
              </w:rPr>
              <w:t>2</w:t>
            </w:r>
          </w:p>
        </w:tc>
      </w:tr>
    </w:tbl>
    <w:p w14:paraId="0FF3B359" w14:textId="77777777" w:rsidR="00236E8A" w:rsidRDefault="00236E8A">
      <w:pPr>
        <w:pStyle w:val="TableParagraph"/>
        <w:rPr>
          <w:sz w:val="20"/>
        </w:rPr>
        <w:sectPr w:rsidR="00236E8A">
          <w:pgSz w:w="16840" w:h="11920" w:orient="landscape"/>
          <w:pgMar w:top="1340" w:right="850" w:bottom="280" w:left="1275" w:header="720" w:footer="720" w:gutter="0"/>
          <w:cols w:space="720"/>
        </w:sectPr>
      </w:pPr>
    </w:p>
    <w:p w14:paraId="133425D4" w14:textId="77777777" w:rsidR="00236E8A" w:rsidRDefault="00236E8A">
      <w:pPr>
        <w:pStyle w:val="BodyText"/>
        <w:spacing w:before="1"/>
        <w:rPr>
          <w:sz w:val="12"/>
        </w:rPr>
      </w:pPr>
    </w:p>
    <w:tbl>
      <w:tblPr>
        <w:tblW w:w="0" w:type="auto"/>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61"/>
        <w:gridCol w:w="1841"/>
        <w:gridCol w:w="1302"/>
        <w:gridCol w:w="4340"/>
        <w:gridCol w:w="2605"/>
        <w:gridCol w:w="1383"/>
        <w:gridCol w:w="1379"/>
      </w:tblGrid>
      <w:tr w:rsidR="00236E8A" w14:paraId="1AFCE148" w14:textId="77777777">
        <w:trPr>
          <w:trHeight w:val="1264"/>
        </w:trPr>
        <w:tc>
          <w:tcPr>
            <w:tcW w:w="1661" w:type="dxa"/>
          </w:tcPr>
          <w:p w14:paraId="529BF298" w14:textId="77777777" w:rsidR="00236E8A" w:rsidRDefault="00236E8A">
            <w:pPr>
              <w:pStyle w:val="TableParagraph"/>
              <w:rPr>
                <w:rFonts w:ascii="Times New Roman"/>
                <w:sz w:val="18"/>
              </w:rPr>
            </w:pPr>
          </w:p>
        </w:tc>
        <w:tc>
          <w:tcPr>
            <w:tcW w:w="1841" w:type="dxa"/>
          </w:tcPr>
          <w:p w14:paraId="43B698BB" w14:textId="77777777" w:rsidR="00236E8A" w:rsidRDefault="00236E8A">
            <w:pPr>
              <w:pStyle w:val="TableParagraph"/>
              <w:spacing w:before="131"/>
              <w:rPr>
                <w:sz w:val="20"/>
              </w:rPr>
            </w:pPr>
          </w:p>
          <w:p w14:paraId="4F0E287B" w14:textId="77777777" w:rsidR="00236E8A" w:rsidRDefault="00000000">
            <w:pPr>
              <w:pStyle w:val="TableParagraph"/>
              <w:spacing w:line="288" w:lineRule="auto"/>
              <w:ind w:left="146"/>
              <w:rPr>
                <w:sz w:val="20"/>
              </w:rPr>
            </w:pPr>
            <w:r>
              <w:rPr>
                <w:sz w:val="20"/>
              </w:rPr>
              <w:t xml:space="preserve">Export to </w:t>
            </w:r>
            <w:r>
              <w:rPr>
                <w:spacing w:val="-2"/>
                <w:sz w:val="20"/>
              </w:rPr>
              <w:t>Presentation</w:t>
            </w:r>
          </w:p>
        </w:tc>
        <w:tc>
          <w:tcPr>
            <w:tcW w:w="1302" w:type="dxa"/>
          </w:tcPr>
          <w:p w14:paraId="6D33DBC2" w14:textId="77777777" w:rsidR="00236E8A" w:rsidRDefault="00236E8A">
            <w:pPr>
              <w:pStyle w:val="TableParagraph"/>
              <w:spacing w:before="165"/>
              <w:rPr>
                <w:sz w:val="20"/>
              </w:rPr>
            </w:pPr>
          </w:p>
          <w:p w14:paraId="7982A2F3" w14:textId="77777777" w:rsidR="00236E8A" w:rsidRDefault="00000000">
            <w:pPr>
              <w:pStyle w:val="TableParagraph"/>
              <w:ind w:left="148"/>
              <w:rPr>
                <w:sz w:val="20"/>
              </w:rPr>
            </w:pPr>
            <w:r>
              <w:rPr>
                <w:spacing w:val="-2"/>
                <w:sz w:val="20"/>
              </w:rPr>
              <w:t>USN-</w:t>
            </w:r>
            <w:r>
              <w:rPr>
                <w:spacing w:val="-10"/>
                <w:sz w:val="20"/>
              </w:rPr>
              <w:t>9</w:t>
            </w:r>
          </w:p>
        </w:tc>
        <w:tc>
          <w:tcPr>
            <w:tcW w:w="4340" w:type="dxa"/>
          </w:tcPr>
          <w:p w14:paraId="23B23FB0" w14:textId="77777777" w:rsidR="00236E8A" w:rsidRDefault="00236E8A">
            <w:pPr>
              <w:pStyle w:val="TableParagraph"/>
              <w:spacing w:before="107"/>
              <w:rPr>
                <w:sz w:val="20"/>
              </w:rPr>
            </w:pPr>
          </w:p>
          <w:p w14:paraId="0841FCB6" w14:textId="77777777" w:rsidR="00236E8A" w:rsidRDefault="00000000">
            <w:pPr>
              <w:pStyle w:val="TableParagraph"/>
              <w:spacing w:line="295" w:lineRule="auto"/>
              <w:ind w:left="99" w:right="115"/>
              <w:rPr>
                <w:sz w:val="20"/>
              </w:rPr>
            </w:pPr>
            <w:r>
              <w:rPr>
                <w:sz w:val="20"/>
              </w:rPr>
              <w:t>As</w:t>
            </w:r>
            <w:r>
              <w:rPr>
                <w:spacing w:val="-6"/>
                <w:sz w:val="20"/>
              </w:rPr>
              <w:t xml:space="preserve"> </w:t>
            </w:r>
            <w:r>
              <w:rPr>
                <w:sz w:val="20"/>
              </w:rPr>
              <w:t>an</w:t>
            </w:r>
            <w:r>
              <w:rPr>
                <w:spacing w:val="-6"/>
                <w:sz w:val="20"/>
              </w:rPr>
              <w:t xml:space="preserve"> </w:t>
            </w:r>
            <w:r>
              <w:rPr>
                <w:sz w:val="20"/>
              </w:rPr>
              <w:t>executive,</w:t>
            </w:r>
            <w:r>
              <w:rPr>
                <w:spacing w:val="-6"/>
                <w:sz w:val="20"/>
              </w:rPr>
              <w:t xml:space="preserve"> </w:t>
            </w:r>
            <w:r>
              <w:rPr>
                <w:sz w:val="20"/>
              </w:rPr>
              <w:t>I</w:t>
            </w:r>
            <w:r>
              <w:rPr>
                <w:spacing w:val="-7"/>
                <w:sz w:val="20"/>
              </w:rPr>
              <w:t xml:space="preserve"> </w:t>
            </w:r>
            <w:r>
              <w:rPr>
                <w:sz w:val="20"/>
              </w:rPr>
              <w:t>can</w:t>
            </w:r>
            <w:r>
              <w:rPr>
                <w:spacing w:val="-6"/>
                <w:sz w:val="20"/>
              </w:rPr>
              <w:t xml:space="preserve"> </w:t>
            </w:r>
            <w:r>
              <w:rPr>
                <w:sz w:val="20"/>
              </w:rPr>
              <w:t>export</w:t>
            </w:r>
            <w:r>
              <w:rPr>
                <w:spacing w:val="-7"/>
                <w:sz w:val="20"/>
              </w:rPr>
              <w:t xml:space="preserve"> </w:t>
            </w:r>
            <w:r>
              <w:rPr>
                <w:sz w:val="20"/>
              </w:rPr>
              <w:t>charts</w:t>
            </w:r>
            <w:r>
              <w:rPr>
                <w:spacing w:val="-6"/>
                <w:sz w:val="20"/>
              </w:rPr>
              <w:t xml:space="preserve"> </w:t>
            </w:r>
            <w:r>
              <w:rPr>
                <w:sz w:val="20"/>
              </w:rPr>
              <w:t>and graphs directly for board presentations.</w:t>
            </w:r>
          </w:p>
        </w:tc>
        <w:tc>
          <w:tcPr>
            <w:tcW w:w="2605" w:type="dxa"/>
          </w:tcPr>
          <w:p w14:paraId="66888750" w14:textId="77777777" w:rsidR="00236E8A" w:rsidRDefault="00236E8A">
            <w:pPr>
              <w:pStyle w:val="TableParagraph"/>
              <w:spacing w:before="131"/>
              <w:rPr>
                <w:sz w:val="20"/>
              </w:rPr>
            </w:pPr>
          </w:p>
          <w:p w14:paraId="1EBC06EB" w14:textId="77777777" w:rsidR="00236E8A" w:rsidRDefault="00000000">
            <w:pPr>
              <w:pStyle w:val="TableParagraph"/>
              <w:spacing w:line="290" w:lineRule="auto"/>
              <w:ind w:left="147"/>
              <w:rPr>
                <w:sz w:val="20"/>
              </w:rPr>
            </w:pPr>
            <w:r>
              <w:rPr>
                <w:sz w:val="20"/>
              </w:rPr>
              <w:t>Exported</w:t>
            </w:r>
            <w:r>
              <w:rPr>
                <w:spacing w:val="40"/>
                <w:sz w:val="20"/>
              </w:rPr>
              <w:t xml:space="preserve"> </w:t>
            </w:r>
            <w:r>
              <w:rPr>
                <w:sz w:val="20"/>
              </w:rPr>
              <w:t>visuals</w:t>
            </w:r>
            <w:r>
              <w:rPr>
                <w:spacing w:val="40"/>
                <w:sz w:val="20"/>
              </w:rPr>
              <w:t xml:space="preserve"> </w:t>
            </w:r>
            <w:r>
              <w:rPr>
                <w:sz w:val="20"/>
              </w:rPr>
              <w:t>maintain design and data accuracy</w:t>
            </w:r>
          </w:p>
        </w:tc>
        <w:tc>
          <w:tcPr>
            <w:tcW w:w="1383" w:type="dxa"/>
          </w:tcPr>
          <w:p w14:paraId="2E622CB4" w14:textId="77777777" w:rsidR="00236E8A" w:rsidRDefault="00000000">
            <w:pPr>
              <w:pStyle w:val="TableParagraph"/>
              <w:spacing w:before="64"/>
              <w:ind w:left="154"/>
              <w:rPr>
                <w:sz w:val="20"/>
              </w:rPr>
            </w:pPr>
            <w:r>
              <w:rPr>
                <w:spacing w:val="-5"/>
                <w:sz w:val="20"/>
              </w:rPr>
              <w:t>Low</w:t>
            </w:r>
          </w:p>
        </w:tc>
        <w:tc>
          <w:tcPr>
            <w:tcW w:w="1379" w:type="dxa"/>
          </w:tcPr>
          <w:p w14:paraId="0759CC3C" w14:textId="77777777" w:rsidR="00236E8A" w:rsidRDefault="00000000">
            <w:pPr>
              <w:pStyle w:val="TableParagraph"/>
              <w:spacing w:before="64"/>
              <w:ind w:left="148"/>
              <w:rPr>
                <w:sz w:val="20"/>
              </w:rPr>
            </w:pPr>
            <w:r>
              <w:rPr>
                <w:spacing w:val="-2"/>
                <w:sz w:val="20"/>
              </w:rPr>
              <w:t>Sprint-</w:t>
            </w:r>
            <w:r>
              <w:rPr>
                <w:spacing w:val="-10"/>
                <w:sz w:val="20"/>
              </w:rPr>
              <w:t>3</w:t>
            </w:r>
          </w:p>
        </w:tc>
      </w:tr>
      <w:tr w:rsidR="00236E8A" w14:paraId="3483D5E4" w14:textId="77777777">
        <w:trPr>
          <w:trHeight w:val="916"/>
        </w:trPr>
        <w:tc>
          <w:tcPr>
            <w:tcW w:w="1661" w:type="dxa"/>
          </w:tcPr>
          <w:p w14:paraId="725B4592" w14:textId="77777777" w:rsidR="00236E8A" w:rsidRDefault="00000000">
            <w:pPr>
              <w:pStyle w:val="TableParagraph"/>
              <w:spacing w:before="64"/>
              <w:ind w:left="153"/>
              <w:rPr>
                <w:rFonts w:ascii="Arial"/>
                <w:b/>
                <w:sz w:val="20"/>
              </w:rPr>
            </w:pPr>
            <w:r>
              <w:rPr>
                <w:rFonts w:ascii="Arial"/>
                <w:b/>
                <w:spacing w:val="-2"/>
                <w:sz w:val="20"/>
              </w:rPr>
              <w:t>System</w:t>
            </w:r>
          </w:p>
          <w:p w14:paraId="3288D7A5" w14:textId="77777777" w:rsidR="00236E8A" w:rsidRDefault="00000000">
            <w:pPr>
              <w:pStyle w:val="TableParagraph"/>
              <w:spacing w:before="65"/>
              <w:ind w:left="98"/>
              <w:rPr>
                <w:rFonts w:ascii="Arial"/>
                <w:b/>
                <w:sz w:val="20"/>
              </w:rPr>
            </w:pPr>
            <w:r>
              <w:rPr>
                <w:rFonts w:ascii="Arial"/>
                <w:b/>
                <w:spacing w:val="-2"/>
                <w:sz w:val="20"/>
              </w:rPr>
              <w:t>Administrator</w:t>
            </w:r>
          </w:p>
        </w:tc>
        <w:tc>
          <w:tcPr>
            <w:tcW w:w="1841" w:type="dxa"/>
          </w:tcPr>
          <w:p w14:paraId="46C5941B" w14:textId="77777777" w:rsidR="00236E8A" w:rsidRDefault="00236E8A">
            <w:pPr>
              <w:pStyle w:val="TableParagraph"/>
              <w:rPr>
                <w:rFonts w:ascii="Times New Roman"/>
                <w:sz w:val="18"/>
              </w:rPr>
            </w:pPr>
          </w:p>
        </w:tc>
        <w:tc>
          <w:tcPr>
            <w:tcW w:w="1302" w:type="dxa"/>
          </w:tcPr>
          <w:p w14:paraId="24CFAE5F" w14:textId="77777777" w:rsidR="00236E8A" w:rsidRDefault="00236E8A">
            <w:pPr>
              <w:pStyle w:val="TableParagraph"/>
              <w:spacing w:before="165"/>
              <w:rPr>
                <w:sz w:val="20"/>
              </w:rPr>
            </w:pPr>
          </w:p>
          <w:p w14:paraId="4E612ED4" w14:textId="77777777" w:rsidR="00236E8A" w:rsidRDefault="00000000">
            <w:pPr>
              <w:pStyle w:val="TableParagraph"/>
              <w:ind w:left="148"/>
              <w:rPr>
                <w:sz w:val="20"/>
              </w:rPr>
            </w:pPr>
            <w:r>
              <w:rPr>
                <w:spacing w:val="-2"/>
                <w:sz w:val="20"/>
              </w:rPr>
              <w:t>USN-</w:t>
            </w:r>
            <w:r>
              <w:rPr>
                <w:spacing w:val="-5"/>
                <w:sz w:val="20"/>
              </w:rPr>
              <w:t>10</w:t>
            </w:r>
          </w:p>
        </w:tc>
        <w:tc>
          <w:tcPr>
            <w:tcW w:w="4340" w:type="dxa"/>
          </w:tcPr>
          <w:p w14:paraId="014E5D53" w14:textId="77777777" w:rsidR="00236E8A" w:rsidRDefault="00236E8A">
            <w:pPr>
              <w:pStyle w:val="TableParagraph"/>
              <w:rPr>
                <w:rFonts w:ascii="Times New Roman"/>
                <w:sz w:val="18"/>
              </w:rPr>
            </w:pPr>
          </w:p>
        </w:tc>
        <w:tc>
          <w:tcPr>
            <w:tcW w:w="2605" w:type="dxa"/>
          </w:tcPr>
          <w:p w14:paraId="365EF89E" w14:textId="77777777" w:rsidR="00236E8A" w:rsidRDefault="00236E8A">
            <w:pPr>
              <w:pStyle w:val="TableParagraph"/>
              <w:spacing w:before="11"/>
              <w:rPr>
                <w:sz w:val="20"/>
              </w:rPr>
            </w:pPr>
          </w:p>
          <w:p w14:paraId="74749977" w14:textId="77777777" w:rsidR="00236E8A" w:rsidRDefault="00000000">
            <w:pPr>
              <w:pStyle w:val="TableParagraph"/>
              <w:spacing w:line="261" w:lineRule="auto"/>
              <w:ind w:left="104" w:firstLine="55"/>
              <w:rPr>
                <w:sz w:val="20"/>
              </w:rPr>
            </w:pPr>
            <w:r>
              <w:rPr>
                <w:sz w:val="20"/>
              </w:rPr>
              <w:t>Role</w:t>
            </w:r>
            <w:r>
              <w:rPr>
                <w:spacing w:val="-14"/>
                <w:sz w:val="20"/>
              </w:rPr>
              <w:t xml:space="preserve"> </w:t>
            </w:r>
            <w:r>
              <w:rPr>
                <w:sz w:val="20"/>
              </w:rPr>
              <w:t>changes</w:t>
            </w:r>
            <w:r>
              <w:rPr>
                <w:spacing w:val="-14"/>
                <w:sz w:val="20"/>
              </w:rPr>
              <w:t xml:space="preserve"> </w:t>
            </w:r>
            <w:r>
              <w:rPr>
                <w:sz w:val="20"/>
              </w:rPr>
              <w:t>reflect immediately and</w:t>
            </w:r>
          </w:p>
        </w:tc>
        <w:tc>
          <w:tcPr>
            <w:tcW w:w="1383" w:type="dxa"/>
          </w:tcPr>
          <w:p w14:paraId="38306E41" w14:textId="77777777" w:rsidR="00236E8A" w:rsidRDefault="00236E8A">
            <w:pPr>
              <w:pStyle w:val="TableParagraph"/>
              <w:spacing w:before="165"/>
              <w:rPr>
                <w:sz w:val="20"/>
              </w:rPr>
            </w:pPr>
          </w:p>
          <w:p w14:paraId="35028F8D" w14:textId="77777777" w:rsidR="00236E8A" w:rsidRDefault="00000000">
            <w:pPr>
              <w:pStyle w:val="TableParagraph"/>
              <w:ind w:left="142"/>
              <w:rPr>
                <w:sz w:val="20"/>
              </w:rPr>
            </w:pPr>
            <w:r>
              <w:rPr>
                <w:spacing w:val="-4"/>
                <w:sz w:val="20"/>
              </w:rPr>
              <w:t>High</w:t>
            </w:r>
          </w:p>
        </w:tc>
        <w:tc>
          <w:tcPr>
            <w:tcW w:w="1379" w:type="dxa"/>
          </w:tcPr>
          <w:p w14:paraId="3E49E931" w14:textId="77777777" w:rsidR="00236E8A" w:rsidRDefault="00000000">
            <w:pPr>
              <w:pStyle w:val="TableParagraph"/>
              <w:spacing w:before="64"/>
              <w:ind w:left="148"/>
              <w:rPr>
                <w:sz w:val="20"/>
              </w:rPr>
            </w:pPr>
            <w:r>
              <w:rPr>
                <w:spacing w:val="-2"/>
                <w:sz w:val="20"/>
              </w:rPr>
              <w:t>Sprint-</w:t>
            </w:r>
            <w:r>
              <w:rPr>
                <w:spacing w:val="-10"/>
                <w:sz w:val="20"/>
              </w:rPr>
              <w:t>1</w:t>
            </w:r>
          </w:p>
        </w:tc>
      </w:tr>
      <w:tr w:rsidR="00236E8A" w14:paraId="46B3E1D3" w14:textId="77777777">
        <w:trPr>
          <w:trHeight w:val="1578"/>
        </w:trPr>
        <w:tc>
          <w:tcPr>
            <w:tcW w:w="1661" w:type="dxa"/>
          </w:tcPr>
          <w:p w14:paraId="40B1648B" w14:textId="77777777" w:rsidR="00236E8A" w:rsidRDefault="00236E8A">
            <w:pPr>
              <w:pStyle w:val="TableParagraph"/>
              <w:rPr>
                <w:rFonts w:ascii="Times New Roman"/>
                <w:sz w:val="18"/>
              </w:rPr>
            </w:pPr>
          </w:p>
        </w:tc>
        <w:tc>
          <w:tcPr>
            <w:tcW w:w="1841" w:type="dxa"/>
          </w:tcPr>
          <w:p w14:paraId="706B04BB" w14:textId="77777777" w:rsidR="00236E8A" w:rsidRDefault="00000000">
            <w:pPr>
              <w:pStyle w:val="TableParagraph"/>
              <w:spacing w:before="83" w:line="292" w:lineRule="auto"/>
              <w:ind w:left="146" w:right="507"/>
              <w:rPr>
                <w:sz w:val="20"/>
              </w:rPr>
            </w:pPr>
            <w:r>
              <w:rPr>
                <w:sz w:val="20"/>
              </w:rPr>
              <w:t xml:space="preserve">User Role </w:t>
            </w:r>
            <w:r>
              <w:rPr>
                <w:spacing w:val="-2"/>
                <w:sz w:val="20"/>
              </w:rPr>
              <w:t>Management</w:t>
            </w:r>
          </w:p>
        </w:tc>
        <w:tc>
          <w:tcPr>
            <w:tcW w:w="1302" w:type="dxa"/>
          </w:tcPr>
          <w:p w14:paraId="54A16AC6" w14:textId="77777777" w:rsidR="00236E8A" w:rsidRDefault="00236E8A">
            <w:pPr>
              <w:pStyle w:val="TableParagraph"/>
              <w:rPr>
                <w:rFonts w:ascii="Times New Roman"/>
                <w:sz w:val="18"/>
              </w:rPr>
            </w:pPr>
          </w:p>
        </w:tc>
        <w:tc>
          <w:tcPr>
            <w:tcW w:w="4340" w:type="dxa"/>
          </w:tcPr>
          <w:p w14:paraId="4F8A1D0C" w14:textId="77777777" w:rsidR="00236E8A" w:rsidRDefault="00000000">
            <w:pPr>
              <w:pStyle w:val="TableParagraph"/>
              <w:spacing w:before="64" w:line="290" w:lineRule="auto"/>
              <w:ind w:left="99"/>
              <w:rPr>
                <w:sz w:val="20"/>
              </w:rPr>
            </w:pPr>
            <w:r>
              <w:rPr>
                <w:sz w:val="20"/>
              </w:rPr>
              <w:t>As</w:t>
            </w:r>
            <w:r>
              <w:rPr>
                <w:spacing w:val="-6"/>
                <w:sz w:val="20"/>
              </w:rPr>
              <w:t xml:space="preserve"> </w:t>
            </w:r>
            <w:r>
              <w:rPr>
                <w:sz w:val="20"/>
              </w:rPr>
              <w:t>an</w:t>
            </w:r>
            <w:r>
              <w:rPr>
                <w:spacing w:val="-6"/>
                <w:sz w:val="20"/>
              </w:rPr>
              <w:t xml:space="preserve"> </w:t>
            </w:r>
            <w:r>
              <w:rPr>
                <w:sz w:val="20"/>
              </w:rPr>
              <w:t>admin,</w:t>
            </w:r>
            <w:r>
              <w:rPr>
                <w:spacing w:val="-5"/>
                <w:sz w:val="20"/>
              </w:rPr>
              <w:t xml:space="preserve"> </w:t>
            </w:r>
            <w:r>
              <w:rPr>
                <w:sz w:val="20"/>
              </w:rPr>
              <w:t>I</w:t>
            </w:r>
            <w:r>
              <w:rPr>
                <w:spacing w:val="-7"/>
                <w:sz w:val="20"/>
              </w:rPr>
              <w:t xml:space="preserve"> </w:t>
            </w:r>
            <w:r>
              <w:rPr>
                <w:sz w:val="20"/>
              </w:rPr>
              <w:t>can</w:t>
            </w:r>
            <w:r>
              <w:rPr>
                <w:spacing w:val="-6"/>
                <w:sz w:val="20"/>
              </w:rPr>
              <w:t xml:space="preserve"> </w:t>
            </w:r>
            <w:r>
              <w:rPr>
                <w:sz w:val="20"/>
              </w:rPr>
              <w:t>manage</w:t>
            </w:r>
            <w:r>
              <w:rPr>
                <w:spacing w:val="-5"/>
                <w:sz w:val="20"/>
              </w:rPr>
              <w:t xml:space="preserve"> </w:t>
            </w:r>
            <w:r>
              <w:rPr>
                <w:sz w:val="20"/>
              </w:rPr>
              <w:t>user</w:t>
            </w:r>
            <w:r>
              <w:rPr>
                <w:spacing w:val="-7"/>
                <w:sz w:val="20"/>
              </w:rPr>
              <w:t xml:space="preserve"> </w:t>
            </w:r>
            <w:r>
              <w:rPr>
                <w:sz w:val="20"/>
              </w:rPr>
              <w:t>roles</w:t>
            </w:r>
            <w:r>
              <w:rPr>
                <w:spacing w:val="-4"/>
                <w:sz w:val="20"/>
              </w:rPr>
              <w:t xml:space="preserve"> </w:t>
            </w:r>
            <w:r>
              <w:rPr>
                <w:sz w:val="20"/>
              </w:rPr>
              <w:t>and permissions for dashboard access.</w:t>
            </w:r>
          </w:p>
        </w:tc>
        <w:tc>
          <w:tcPr>
            <w:tcW w:w="2605" w:type="dxa"/>
          </w:tcPr>
          <w:p w14:paraId="00893D84" w14:textId="77777777" w:rsidR="00236E8A" w:rsidRDefault="00000000">
            <w:pPr>
              <w:pStyle w:val="TableParagraph"/>
              <w:spacing w:before="64" w:line="261" w:lineRule="auto"/>
              <w:ind w:left="104"/>
              <w:rPr>
                <w:sz w:val="20"/>
              </w:rPr>
            </w:pPr>
            <w:r>
              <w:rPr>
                <w:sz w:val="20"/>
              </w:rPr>
              <w:t>restrict/allow</w:t>
            </w:r>
            <w:r>
              <w:rPr>
                <w:spacing w:val="-14"/>
                <w:sz w:val="20"/>
              </w:rPr>
              <w:t xml:space="preserve"> </w:t>
            </w:r>
            <w:r>
              <w:rPr>
                <w:sz w:val="20"/>
              </w:rPr>
              <w:t>access</w:t>
            </w:r>
            <w:r>
              <w:rPr>
                <w:spacing w:val="-14"/>
                <w:sz w:val="20"/>
              </w:rPr>
              <w:t xml:space="preserve"> </w:t>
            </w:r>
            <w:r>
              <w:rPr>
                <w:sz w:val="20"/>
              </w:rPr>
              <w:t xml:space="preserve">as </w:t>
            </w:r>
            <w:r>
              <w:rPr>
                <w:spacing w:val="-2"/>
                <w:sz w:val="20"/>
              </w:rPr>
              <w:t>expected</w:t>
            </w:r>
          </w:p>
        </w:tc>
        <w:tc>
          <w:tcPr>
            <w:tcW w:w="1383" w:type="dxa"/>
          </w:tcPr>
          <w:p w14:paraId="2C099080" w14:textId="77777777" w:rsidR="00236E8A" w:rsidRDefault="00236E8A">
            <w:pPr>
              <w:pStyle w:val="TableParagraph"/>
              <w:rPr>
                <w:rFonts w:ascii="Times New Roman"/>
                <w:sz w:val="18"/>
              </w:rPr>
            </w:pPr>
          </w:p>
        </w:tc>
        <w:tc>
          <w:tcPr>
            <w:tcW w:w="1379" w:type="dxa"/>
          </w:tcPr>
          <w:p w14:paraId="05F9440A" w14:textId="77777777" w:rsidR="00236E8A" w:rsidRDefault="00236E8A">
            <w:pPr>
              <w:pStyle w:val="TableParagraph"/>
              <w:rPr>
                <w:rFonts w:ascii="Times New Roman"/>
                <w:sz w:val="18"/>
              </w:rPr>
            </w:pPr>
          </w:p>
        </w:tc>
      </w:tr>
      <w:tr w:rsidR="00236E8A" w14:paraId="76AD8EDB" w14:textId="77777777">
        <w:trPr>
          <w:trHeight w:val="1264"/>
        </w:trPr>
        <w:tc>
          <w:tcPr>
            <w:tcW w:w="1661" w:type="dxa"/>
          </w:tcPr>
          <w:p w14:paraId="7DEB47F5" w14:textId="77777777" w:rsidR="00236E8A" w:rsidRDefault="00236E8A">
            <w:pPr>
              <w:pStyle w:val="TableParagraph"/>
              <w:rPr>
                <w:rFonts w:ascii="Times New Roman"/>
                <w:sz w:val="18"/>
              </w:rPr>
            </w:pPr>
          </w:p>
        </w:tc>
        <w:tc>
          <w:tcPr>
            <w:tcW w:w="1841" w:type="dxa"/>
          </w:tcPr>
          <w:p w14:paraId="46348487" w14:textId="77777777" w:rsidR="00236E8A" w:rsidRDefault="00236E8A">
            <w:pPr>
              <w:pStyle w:val="TableParagraph"/>
              <w:spacing w:before="131"/>
              <w:rPr>
                <w:sz w:val="20"/>
              </w:rPr>
            </w:pPr>
          </w:p>
          <w:p w14:paraId="67CD1910" w14:textId="77777777" w:rsidR="00236E8A" w:rsidRDefault="00000000">
            <w:pPr>
              <w:pStyle w:val="TableParagraph"/>
              <w:spacing w:line="292" w:lineRule="auto"/>
              <w:ind w:left="146" w:right="557"/>
              <w:rPr>
                <w:sz w:val="20"/>
              </w:rPr>
            </w:pPr>
            <w:r>
              <w:rPr>
                <w:sz w:val="20"/>
              </w:rPr>
              <w:t>Data</w:t>
            </w:r>
            <w:r>
              <w:rPr>
                <w:spacing w:val="-14"/>
                <w:sz w:val="20"/>
              </w:rPr>
              <w:t xml:space="preserve"> </w:t>
            </w:r>
            <w:r>
              <w:rPr>
                <w:sz w:val="20"/>
              </w:rPr>
              <w:t xml:space="preserve">Source </w:t>
            </w:r>
            <w:r>
              <w:rPr>
                <w:spacing w:val="-2"/>
                <w:sz w:val="20"/>
              </w:rPr>
              <w:t>Integration</w:t>
            </w:r>
          </w:p>
        </w:tc>
        <w:tc>
          <w:tcPr>
            <w:tcW w:w="1302" w:type="dxa"/>
          </w:tcPr>
          <w:p w14:paraId="42477BD7" w14:textId="77777777" w:rsidR="00236E8A" w:rsidRDefault="00236E8A">
            <w:pPr>
              <w:pStyle w:val="TableParagraph"/>
              <w:spacing w:before="165"/>
              <w:rPr>
                <w:sz w:val="20"/>
              </w:rPr>
            </w:pPr>
          </w:p>
          <w:p w14:paraId="4B66B8B4" w14:textId="77777777" w:rsidR="00236E8A" w:rsidRDefault="00000000">
            <w:pPr>
              <w:pStyle w:val="TableParagraph"/>
              <w:ind w:left="148"/>
              <w:rPr>
                <w:sz w:val="20"/>
              </w:rPr>
            </w:pPr>
            <w:r>
              <w:rPr>
                <w:spacing w:val="-2"/>
                <w:sz w:val="20"/>
              </w:rPr>
              <w:t>USN-</w:t>
            </w:r>
            <w:r>
              <w:rPr>
                <w:spacing w:val="-5"/>
                <w:sz w:val="20"/>
              </w:rPr>
              <w:t>11</w:t>
            </w:r>
          </w:p>
        </w:tc>
        <w:tc>
          <w:tcPr>
            <w:tcW w:w="4340" w:type="dxa"/>
          </w:tcPr>
          <w:p w14:paraId="3EC8A3D0" w14:textId="77777777" w:rsidR="00236E8A" w:rsidRDefault="00000000">
            <w:pPr>
              <w:pStyle w:val="TableParagraph"/>
              <w:spacing w:before="64" w:line="256" w:lineRule="auto"/>
              <w:ind w:left="109" w:firstLine="43"/>
              <w:rPr>
                <w:sz w:val="20"/>
              </w:rPr>
            </w:pPr>
            <w:r>
              <w:rPr>
                <w:sz w:val="20"/>
              </w:rPr>
              <w:t>As</w:t>
            </w:r>
            <w:r>
              <w:rPr>
                <w:spacing w:val="-5"/>
                <w:sz w:val="20"/>
              </w:rPr>
              <w:t xml:space="preserve"> </w:t>
            </w:r>
            <w:r>
              <w:rPr>
                <w:sz w:val="20"/>
              </w:rPr>
              <w:t>an</w:t>
            </w:r>
            <w:r>
              <w:rPr>
                <w:spacing w:val="-6"/>
                <w:sz w:val="20"/>
              </w:rPr>
              <w:t xml:space="preserve"> </w:t>
            </w:r>
            <w:r>
              <w:rPr>
                <w:sz w:val="20"/>
              </w:rPr>
              <w:t>admin,</w:t>
            </w:r>
            <w:r>
              <w:rPr>
                <w:spacing w:val="-6"/>
                <w:sz w:val="20"/>
              </w:rPr>
              <w:t xml:space="preserve"> </w:t>
            </w:r>
            <w:r>
              <w:rPr>
                <w:sz w:val="20"/>
              </w:rPr>
              <w:t>I</w:t>
            </w:r>
            <w:r>
              <w:rPr>
                <w:spacing w:val="-6"/>
                <w:sz w:val="20"/>
              </w:rPr>
              <w:t xml:space="preserve"> </w:t>
            </w:r>
            <w:r>
              <w:rPr>
                <w:sz w:val="20"/>
              </w:rPr>
              <w:t>can</w:t>
            </w:r>
            <w:r>
              <w:rPr>
                <w:spacing w:val="-6"/>
                <w:sz w:val="20"/>
              </w:rPr>
              <w:t xml:space="preserve"> </w:t>
            </w:r>
            <w:r>
              <w:rPr>
                <w:sz w:val="20"/>
              </w:rPr>
              <w:t>integrate</w:t>
            </w:r>
            <w:r>
              <w:rPr>
                <w:spacing w:val="-6"/>
                <w:sz w:val="20"/>
              </w:rPr>
              <w:t xml:space="preserve"> </w:t>
            </w:r>
            <w:r>
              <w:rPr>
                <w:sz w:val="20"/>
              </w:rPr>
              <w:t>new</w:t>
            </w:r>
            <w:r>
              <w:rPr>
                <w:spacing w:val="-4"/>
                <w:sz w:val="20"/>
              </w:rPr>
              <w:t xml:space="preserve"> </w:t>
            </w:r>
            <w:r>
              <w:rPr>
                <w:sz w:val="20"/>
              </w:rPr>
              <w:t>data</w:t>
            </w:r>
            <w:r>
              <w:rPr>
                <w:spacing w:val="-6"/>
                <w:sz w:val="20"/>
              </w:rPr>
              <w:t xml:space="preserve"> </w:t>
            </w:r>
            <w:r>
              <w:rPr>
                <w:sz w:val="20"/>
              </w:rPr>
              <w:t>sources (Excel, SQL, etc.) into Tableau.</w:t>
            </w:r>
          </w:p>
        </w:tc>
        <w:tc>
          <w:tcPr>
            <w:tcW w:w="2605" w:type="dxa"/>
          </w:tcPr>
          <w:p w14:paraId="324134E9" w14:textId="77777777" w:rsidR="00236E8A" w:rsidRDefault="00236E8A">
            <w:pPr>
              <w:pStyle w:val="TableParagraph"/>
              <w:spacing w:before="105"/>
              <w:rPr>
                <w:sz w:val="20"/>
              </w:rPr>
            </w:pPr>
          </w:p>
          <w:p w14:paraId="0A979A07" w14:textId="77777777" w:rsidR="00236E8A" w:rsidRDefault="00000000">
            <w:pPr>
              <w:pStyle w:val="TableParagraph"/>
              <w:spacing w:line="295" w:lineRule="auto"/>
              <w:ind w:left="99"/>
              <w:rPr>
                <w:sz w:val="20"/>
              </w:rPr>
            </w:pPr>
            <w:r>
              <w:rPr>
                <w:sz w:val="20"/>
              </w:rPr>
              <w:t>New data is correctly reflected</w:t>
            </w:r>
            <w:r>
              <w:rPr>
                <w:spacing w:val="-14"/>
                <w:sz w:val="20"/>
              </w:rPr>
              <w:t xml:space="preserve"> </w:t>
            </w:r>
            <w:r>
              <w:rPr>
                <w:sz w:val="20"/>
              </w:rPr>
              <w:t>in</w:t>
            </w:r>
            <w:r>
              <w:rPr>
                <w:spacing w:val="-14"/>
                <w:sz w:val="20"/>
              </w:rPr>
              <w:t xml:space="preserve"> </w:t>
            </w:r>
            <w:r>
              <w:rPr>
                <w:sz w:val="20"/>
              </w:rPr>
              <w:t>dashboards</w:t>
            </w:r>
          </w:p>
        </w:tc>
        <w:tc>
          <w:tcPr>
            <w:tcW w:w="1383" w:type="dxa"/>
          </w:tcPr>
          <w:p w14:paraId="74FCA7AD" w14:textId="77777777" w:rsidR="00236E8A" w:rsidRDefault="00236E8A">
            <w:pPr>
              <w:pStyle w:val="TableParagraph"/>
              <w:spacing w:before="162"/>
              <w:rPr>
                <w:sz w:val="20"/>
              </w:rPr>
            </w:pPr>
          </w:p>
          <w:p w14:paraId="1BB98D56" w14:textId="77777777" w:rsidR="00236E8A" w:rsidRDefault="00000000">
            <w:pPr>
              <w:pStyle w:val="TableParagraph"/>
              <w:spacing w:before="1"/>
              <w:ind w:left="142"/>
              <w:rPr>
                <w:sz w:val="20"/>
              </w:rPr>
            </w:pPr>
            <w:r>
              <w:rPr>
                <w:spacing w:val="-4"/>
                <w:sz w:val="20"/>
              </w:rPr>
              <w:t>High</w:t>
            </w:r>
          </w:p>
        </w:tc>
        <w:tc>
          <w:tcPr>
            <w:tcW w:w="1379" w:type="dxa"/>
          </w:tcPr>
          <w:p w14:paraId="386FEEE4" w14:textId="77777777" w:rsidR="00236E8A" w:rsidRDefault="00236E8A">
            <w:pPr>
              <w:pStyle w:val="TableParagraph"/>
              <w:spacing w:before="165"/>
              <w:rPr>
                <w:sz w:val="20"/>
              </w:rPr>
            </w:pPr>
          </w:p>
          <w:p w14:paraId="392C61B7" w14:textId="77777777" w:rsidR="00236E8A" w:rsidRDefault="00000000">
            <w:pPr>
              <w:pStyle w:val="TableParagraph"/>
              <w:ind w:left="141"/>
              <w:rPr>
                <w:sz w:val="20"/>
              </w:rPr>
            </w:pPr>
            <w:r>
              <w:rPr>
                <w:spacing w:val="-2"/>
                <w:sz w:val="20"/>
              </w:rPr>
              <w:t>Sprint-</w:t>
            </w:r>
            <w:r>
              <w:rPr>
                <w:spacing w:val="-10"/>
                <w:sz w:val="20"/>
              </w:rPr>
              <w:t>2</w:t>
            </w:r>
          </w:p>
        </w:tc>
      </w:tr>
      <w:tr w:rsidR="00236E8A" w14:paraId="240BAF06" w14:textId="77777777">
        <w:trPr>
          <w:trHeight w:val="1264"/>
        </w:trPr>
        <w:tc>
          <w:tcPr>
            <w:tcW w:w="1661" w:type="dxa"/>
          </w:tcPr>
          <w:p w14:paraId="7B4E5E8B" w14:textId="77777777" w:rsidR="00236E8A" w:rsidRDefault="00236E8A">
            <w:pPr>
              <w:pStyle w:val="TableParagraph"/>
              <w:rPr>
                <w:rFonts w:ascii="Times New Roman"/>
                <w:sz w:val="18"/>
              </w:rPr>
            </w:pPr>
          </w:p>
        </w:tc>
        <w:tc>
          <w:tcPr>
            <w:tcW w:w="1841" w:type="dxa"/>
          </w:tcPr>
          <w:p w14:paraId="088DE56C" w14:textId="77777777" w:rsidR="00236E8A" w:rsidRDefault="00236E8A">
            <w:pPr>
              <w:pStyle w:val="TableParagraph"/>
              <w:spacing w:before="131"/>
              <w:rPr>
                <w:sz w:val="20"/>
              </w:rPr>
            </w:pPr>
          </w:p>
          <w:p w14:paraId="46A71B81" w14:textId="77777777" w:rsidR="00236E8A" w:rsidRDefault="00000000">
            <w:pPr>
              <w:pStyle w:val="TableParagraph"/>
              <w:spacing w:line="292" w:lineRule="auto"/>
              <w:ind w:left="146" w:right="682"/>
              <w:rPr>
                <w:sz w:val="20"/>
              </w:rPr>
            </w:pPr>
            <w:r>
              <w:rPr>
                <w:color w:val="212121"/>
                <w:spacing w:val="-2"/>
                <w:sz w:val="20"/>
              </w:rPr>
              <w:t>System Monitoring</w:t>
            </w:r>
          </w:p>
        </w:tc>
        <w:tc>
          <w:tcPr>
            <w:tcW w:w="1302" w:type="dxa"/>
          </w:tcPr>
          <w:p w14:paraId="13D6F158" w14:textId="77777777" w:rsidR="00236E8A" w:rsidRDefault="00236E8A">
            <w:pPr>
              <w:pStyle w:val="TableParagraph"/>
              <w:spacing w:before="165"/>
              <w:rPr>
                <w:sz w:val="20"/>
              </w:rPr>
            </w:pPr>
          </w:p>
          <w:p w14:paraId="37F56967" w14:textId="77777777" w:rsidR="00236E8A" w:rsidRDefault="00000000">
            <w:pPr>
              <w:pStyle w:val="TableParagraph"/>
              <w:ind w:left="148"/>
              <w:rPr>
                <w:sz w:val="20"/>
              </w:rPr>
            </w:pPr>
            <w:r>
              <w:rPr>
                <w:color w:val="212121"/>
                <w:spacing w:val="-2"/>
                <w:sz w:val="20"/>
              </w:rPr>
              <w:t>USN-</w:t>
            </w:r>
            <w:r>
              <w:rPr>
                <w:color w:val="212121"/>
                <w:spacing w:val="-5"/>
                <w:sz w:val="20"/>
              </w:rPr>
              <w:t>12</w:t>
            </w:r>
          </w:p>
        </w:tc>
        <w:tc>
          <w:tcPr>
            <w:tcW w:w="4340" w:type="dxa"/>
          </w:tcPr>
          <w:p w14:paraId="5CD9633E" w14:textId="77777777" w:rsidR="00236E8A" w:rsidRDefault="00000000">
            <w:pPr>
              <w:pStyle w:val="TableParagraph"/>
              <w:spacing w:before="64" w:line="256" w:lineRule="auto"/>
              <w:ind w:left="109" w:firstLine="43"/>
              <w:rPr>
                <w:sz w:val="20"/>
              </w:rPr>
            </w:pPr>
            <w:r>
              <w:rPr>
                <w:color w:val="212121"/>
                <w:sz w:val="20"/>
              </w:rPr>
              <w:t>As an admin, I can monitor system performance</w:t>
            </w:r>
            <w:r>
              <w:rPr>
                <w:color w:val="212121"/>
                <w:spacing w:val="-9"/>
                <w:sz w:val="20"/>
              </w:rPr>
              <w:t xml:space="preserve"> </w:t>
            </w:r>
            <w:r>
              <w:rPr>
                <w:color w:val="212121"/>
                <w:sz w:val="20"/>
              </w:rPr>
              <w:t>and</w:t>
            </w:r>
            <w:r>
              <w:rPr>
                <w:color w:val="212121"/>
                <w:spacing w:val="-8"/>
                <w:sz w:val="20"/>
              </w:rPr>
              <w:t xml:space="preserve"> </w:t>
            </w:r>
            <w:r>
              <w:rPr>
                <w:color w:val="212121"/>
                <w:sz w:val="20"/>
              </w:rPr>
              <w:t>usage</w:t>
            </w:r>
            <w:r>
              <w:rPr>
                <w:color w:val="212121"/>
                <w:spacing w:val="-9"/>
                <w:sz w:val="20"/>
              </w:rPr>
              <w:t xml:space="preserve"> </w:t>
            </w:r>
            <w:r>
              <w:rPr>
                <w:color w:val="212121"/>
                <w:sz w:val="20"/>
              </w:rPr>
              <w:t>statistics</w:t>
            </w:r>
            <w:r>
              <w:rPr>
                <w:color w:val="212121"/>
                <w:spacing w:val="-8"/>
                <w:sz w:val="20"/>
              </w:rPr>
              <w:t xml:space="preserve"> </w:t>
            </w:r>
            <w:r>
              <w:rPr>
                <w:color w:val="212121"/>
                <w:sz w:val="20"/>
              </w:rPr>
              <w:t>of</w:t>
            </w:r>
            <w:r>
              <w:rPr>
                <w:color w:val="212121"/>
                <w:spacing w:val="-9"/>
                <w:sz w:val="20"/>
              </w:rPr>
              <w:t xml:space="preserve"> </w:t>
            </w:r>
            <w:r>
              <w:rPr>
                <w:color w:val="212121"/>
                <w:sz w:val="20"/>
              </w:rPr>
              <w:t>the</w:t>
            </w:r>
          </w:p>
          <w:p w14:paraId="1AC11EA9" w14:textId="77777777" w:rsidR="00236E8A" w:rsidRDefault="00000000">
            <w:pPr>
              <w:pStyle w:val="TableParagraph"/>
              <w:spacing w:before="52"/>
              <w:ind w:left="109"/>
              <w:rPr>
                <w:sz w:val="20"/>
              </w:rPr>
            </w:pPr>
            <w:r>
              <w:rPr>
                <w:color w:val="212121"/>
                <w:spacing w:val="-4"/>
                <w:sz w:val="20"/>
              </w:rPr>
              <w:t>Tableau</w:t>
            </w:r>
            <w:r>
              <w:rPr>
                <w:color w:val="212121"/>
                <w:spacing w:val="-7"/>
                <w:sz w:val="20"/>
              </w:rPr>
              <w:t xml:space="preserve"> </w:t>
            </w:r>
            <w:r>
              <w:rPr>
                <w:color w:val="212121"/>
                <w:spacing w:val="-2"/>
                <w:sz w:val="20"/>
              </w:rPr>
              <w:t>server.</w:t>
            </w:r>
          </w:p>
        </w:tc>
        <w:tc>
          <w:tcPr>
            <w:tcW w:w="2605" w:type="dxa"/>
          </w:tcPr>
          <w:p w14:paraId="7DC20AC3" w14:textId="77777777" w:rsidR="00236E8A" w:rsidRDefault="00236E8A">
            <w:pPr>
              <w:pStyle w:val="TableParagraph"/>
              <w:spacing w:before="107"/>
              <w:rPr>
                <w:sz w:val="20"/>
              </w:rPr>
            </w:pPr>
          </w:p>
          <w:p w14:paraId="1823E516" w14:textId="77777777" w:rsidR="00236E8A" w:rsidRDefault="00000000">
            <w:pPr>
              <w:pStyle w:val="TableParagraph"/>
              <w:spacing w:line="292" w:lineRule="auto"/>
              <w:ind w:left="99" w:right="74"/>
              <w:rPr>
                <w:sz w:val="20"/>
              </w:rPr>
            </w:pPr>
            <w:r>
              <w:rPr>
                <w:color w:val="212121"/>
                <w:sz w:val="20"/>
              </w:rPr>
              <w:t>I can view uptime, load time,</w:t>
            </w:r>
            <w:r>
              <w:rPr>
                <w:color w:val="212121"/>
                <w:spacing w:val="-12"/>
                <w:sz w:val="20"/>
              </w:rPr>
              <w:t xml:space="preserve"> </w:t>
            </w:r>
            <w:r>
              <w:rPr>
                <w:color w:val="212121"/>
                <w:sz w:val="20"/>
              </w:rPr>
              <w:t>and</w:t>
            </w:r>
            <w:r>
              <w:rPr>
                <w:color w:val="212121"/>
                <w:spacing w:val="-12"/>
                <w:sz w:val="20"/>
              </w:rPr>
              <w:t xml:space="preserve"> </w:t>
            </w:r>
            <w:r>
              <w:rPr>
                <w:color w:val="212121"/>
                <w:sz w:val="20"/>
              </w:rPr>
              <w:t>user</w:t>
            </w:r>
            <w:r>
              <w:rPr>
                <w:color w:val="212121"/>
                <w:spacing w:val="-10"/>
                <w:sz w:val="20"/>
              </w:rPr>
              <w:t xml:space="preserve"> </w:t>
            </w:r>
            <w:r>
              <w:rPr>
                <w:color w:val="212121"/>
                <w:sz w:val="20"/>
              </w:rPr>
              <w:t>activity</w:t>
            </w:r>
            <w:r>
              <w:rPr>
                <w:color w:val="212121"/>
                <w:spacing w:val="-10"/>
                <w:sz w:val="20"/>
              </w:rPr>
              <w:t xml:space="preserve"> </w:t>
            </w:r>
            <w:r>
              <w:rPr>
                <w:color w:val="212121"/>
                <w:sz w:val="20"/>
              </w:rPr>
              <w:t>logs</w:t>
            </w:r>
          </w:p>
        </w:tc>
        <w:tc>
          <w:tcPr>
            <w:tcW w:w="1383" w:type="dxa"/>
          </w:tcPr>
          <w:p w14:paraId="3418356A" w14:textId="77777777" w:rsidR="00236E8A" w:rsidRDefault="00236E8A">
            <w:pPr>
              <w:pStyle w:val="TableParagraph"/>
              <w:spacing w:before="165"/>
              <w:rPr>
                <w:sz w:val="20"/>
              </w:rPr>
            </w:pPr>
          </w:p>
          <w:p w14:paraId="1FC5F4BB" w14:textId="77777777" w:rsidR="00236E8A" w:rsidRDefault="00000000">
            <w:pPr>
              <w:pStyle w:val="TableParagraph"/>
              <w:ind w:left="142"/>
              <w:rPr>
                <w:sz w:val="20"/>
              </w:rPr>
            </w:pPr>
            <w:r>
              <w:rPr>
                <w:color w:val="212121"/>
                <w:spacing w:val="-2"/>
                <w:sz w:val="20"/>
              </w:rPr>
              <w:t>Medium</w:t>
            </w:r>
          </w:p>
        </w:tc>
        <w:tc>
          <w:tcPr>
            <w:tcW w:w="1379" w:type="dxa"/>
          </w:tcPr>
          <w:p w14:paraId="084A7FE1" w14:textId="77777777" w:rsidR="00236E8A" w:rsidRDefault="00236E8A">
            <w:pPr>
              <w:pStyle w:val="TableParagraph"/>
              <w:spacing w:before="165"/>
              <w:rPr>
                <w:sz w:val="20"/>
              </w:rPr>
            </w:pPr>
          </w:p>
          <w:p w14:paraId="2D189B54" w14:textId="77777777" w:rsidR="00236E8A" w:rsidRDefault="00000000">
            <w:pPr>
              <w:pStyle w:val="TableParagraph"/>
              <w:ind w:left="141"/>
              <w:rPr>
                <w:sz w:val="20"/>
              </w:rPr>
            </w:pPr>
            <w:r>
              <w:rPr>
                <w:color w:val="212121"/>
                <w:spacing w:val="-2"/>
                <w:sz w:val="20"/>
              </w:rPr>
              <w:t>Sprint-</w:t>
            </w:r>
            <w:r>
              <w:rPr>
                <w:color w:val="212121"/>
                <w:spacing w:val="-10"/>
                <w:sz w:val="20"/>
              </w:rPr>
              <w:t>3</w:t>
            </w:r>
          </w:p>
        </w:tc>
      </w:tr>
    </w:tbl>
    <w:p w14:paraId="6F4633EC" w14:textId="77777777" w:rsidR="00F66731" w:rsidRDefault="00F66731"/>
    <w:sectPr w:rsidR="00F66731">
      <w:pgSz w:w="16840" w:h="11920" w:orient="landscape"/>
      <w:pgMar w:top="134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36E8A"/>
    <w:rsid w:val="00236E8A"/>
    <w:rsid w:val="004F611F"/>
    <w:rsid w:val="00F66731"/>
    <w:rsid w:val="00FE4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DB8F6"/>
  <w15:docId w15:val="{668E19FD-B652-401E-B0D3-C5B520678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36"/>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1"/>
      <w:ind w:left="167"/>
      <w:jc w:val="center"/>
    </w:pPr>
    <w:rPr>
      <w:rFonts w:ascii="Arial" w:eastAsia="Arial" w:hAnsi="Arial" w:cs="Arial"/>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ibm.com/patterns/visualize-unstructured-text/" TargetMode="Externa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568</Words>
  <Characters>3243</Characters>
  <Application>Microsoft Office Word</Application>
  <DocSecurity>0</DocSecurity>
  <Lines>27</Lines>
  <Paragraphs>7</Paragraphs>
  <ScaleCrop>false</ScaleCrop>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Stories.docx</dc:title>
  <dc:creator>Puttur Monika</dc:creator>
  <cp:lastModifiedBy>Satya Varshita Sirigina</cp:lastModifiedBy>
  <cp:revision>2</cp:revision>
  <dcterms:created xsi:type="dcterms:W3CDTF">2026-02-17T13:47:00Z</dcterms:created>
  <dcterms:modified xsi:type="dcterms:W3CDTF">2026-02-17T14:15:00Z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Microsoft® Word 2021</vt:lpwstr>
  </property>
  <property fmtid="{D5CDD505-2E9C-101B-9397-08002B2CF9AE}" pid="4" name="LastSaved">
    <vt:filetime>2026-02-17T00:00:00Z</vt:filetime>
  </property>
  <property fmtid="{D5CDD505-2E9C-101B-9397-08002B2CF9AE}" pid="5" name="Producer">
    <vt:lpwstr>Microsoft® Word 2021</vt:lpwstr>
  </property>
</Properties>
</file>