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85D4" w14:textId="77777777" w:rsidR="006C6812"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37460EE1" w14:textId="77777777" w:rsidR="006C6812" w:rsidRDefault="006C6812">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C6812" w14:paraId="403F6259" w14:textId="77777777">
        <w:tc>
          <w:tcPr>
            <w:tcW w:w="4680" w:type="dxa"/>
            <w:tcMar>
              <w:top w:w="100" w:type="dxa"/>
              <w:left w:w="100" w:type="dxa"/>
              <w:bottom w:w="100" w:type="dxa"/>
              <w:right w:w="100" w:type="dxa"/>
            </w:tcMar>
          </w:tcPr>
          <w:p w14:paraId="6877DD6F" w14:textId="77777777" w:rsidR="006C681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976DE6A" w14:textId="006BF74E" w:rsidR="006C6812" w:rsidRDefault="002E1E2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6C6812" w14:paraId="579AAF56" w14:textId="77777777">
        <w:tc>
          <w:tcPr>
            <w:tcW w:w="4680" w:type="dxa"/>
            <w:tcMar>
              <w:top w:w="100" w:type="dxa"/>
              <w:left w:w="100" w:type="dxa"/>
              <w:bottom w:w="100" w:type="dxa"/>
              <w:right w:w="100" w:type="dxa"/>
            </w:tcMar>
          </w:tcPr>
          <w:p w14:paraId="5AACC201" w14:textId="77777777" w:rsidR="006C681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09B79C1" w14:textId="0CE32A4D" w:rsidR="006C6812" w:rsidRDefault="00E411CF">
            <w:pPr>
              <w:pBdr>
                <w:top w:val="nil"/>
                <w:left w:val="nil"/>
                <w:bottom w:val="nil"/>
                <w:right w:val="nil"/>
                <w:between w:val="nil"/>
              </w:pBdr>
              <w:rPr>
                <w:rFonts w:ascii="Times New Roman" w:eastAsia="Times New Roman" w:hAnsi="Times New Roman" w:cs="Times New Roman"/>
                <w:sz w:val="24"/>
                <w:szCs w:val="24"/>
              </w:rPr>
            </w:pPr>
            <w:r w:rsidRPr="00E411CF">
              <w:rPr>
                <w:rFonts w:ascii="Times New Roman" w:eastAsia="Times New Roman" w:hAnsi="Times New Roman" w:cs="Times New Roman"/>
                <w:sz w:val="24"/>
                <w:szCs w:val="24"/>
              </w:rPr>
              <w:t>Online Learning Engagement and Student Performance Analysis</w:t>
            </w:r>
          </w:p>
        </w:tc>
      </w:tr>
    </w:tbl>
    <w:p w14:paraId="1BFCB5B6" w14:textId="77777777" w:rsidR="006C6812" w:rsidRDefault="006C6812">
      <w:pPr>
        <w:widowControl/>
        <w:spacing w:after="160" w:line="259" w:lineRule="auto"/>
        <w:rPr>
          <w:rFonts w:ascii="Times New Roman" w:eastAsia="Times New Roman" w:hAnsi="Times New Roman" w:cs="Times New Roman"/>
        </w:rPr>
      </w:pPr>
    </w:p>
    <w:p w14:paraId="48D3B666" w14:textId="77777777" w:rsidR="006C681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05322552" w14:textId="7F5D1760" w:rsidR="00863C3C" w:rsidRPr="00863C3C" w:rsidRDefault="00863C3C">
      <w:pPr>
        <w:widowControl/>
        <w:spacing w:after="160" w:line="259" w:lineRule="auto"/>
        <w:rPr>
          <w:rFonts w:ascii="Times New Roman" w:eastAsia="Times New Roman" w:hAnsi="Times New Roman" w:cs="Times New Roman"/>
          <w:sz w:val="24"/>
          <w:szCs w:val="24"/>
        </w:rPr>
      </w:pPr>
      <w:r w:rsidRPr="00863C3C">
        <w:rPr>
          <w:rFonts w:ascii="Times New Roman" w:eastAsia="Times New Roman" w:hAnsi="Times New Roman" w:cs="Times New Roman"/>
          <w:sz w:val="24"/>
          <w:szCs w:val="24"/>
        </w:rPr>
        <w:t>Project requires relevant student learning and performance data to understand the relationship between online learning engagement and academic outcomes. The required raw data will be collected from a publicly available online learning/student performance dataset. The dataset includes information such as student details, engagement levels, learning activities, assessment results, academic performance, and dropout status. The collected data will be reviewed for completeness, accuracy, consistency, and relevance before analysis.</w:t>
      </w:r>
    </w:p>
    <w:p w14:paraId="64D51C57" w14:textId="77777777" w:rsidR="006C6812" w:rsidRDefault="006C6812">
      <w:pPr>
        <w:widowControl/>
        <w:spacing w:after="160" w:line="259" w:lineRule="auto"/>
        <w:rPr>
          <w:rFonts w:ascii="Times New Roman" w:eastAsia="Times New Roman" w:hAnsi="Times New Roman" w:cs="Times New Roman"/>
          <w:sz w:val="24"/>
          <w:szCs w:val="24"/>
        </w:rPr>
      </w:pPr>
    </w:p>
    <w:p w14:paraId="5EAD154A" w14:textId="77777777" w:rsidR="006C681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6C6812" w14:paraId="77D608A4"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169000"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99F1ADA"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6C6812" w14:paraId="65D5964B"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6678C"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8F5C53" w14:textId="7CADB26F" w:rsidR="006C6812" w:rsidRDefault="00E411CF">
            <w:pPr>
              <w:widowControl/>
              <w:spacing w:after="160" w:line="411" w:lineRule="auto"/>
              <w:rPr>
                <w:rFonts w:ascii="Times New Roman" w:eastAsia="Times New Roman" w:hAnsi="Times New Roman" w:cs="Times New Roman"/>
                <w:sz w:val="24"/>
                <w:szCs w:val="24"/>
              </w:rPr>
            </w:pPr>
            <w:r w:rsidRPr="00E411CF">
              <w:rPr>
                <w:rFonts w:ascii="Times New Roman" w:eastAsia="Times New Roman" w:hAnsi="Times New Roman" w:cs="Times New Roman"/>
                <w:sz w:val="24"/>
                <w:szCs w:val="24"/>
              </w:rPr>
              <w:t>The project analyzes online learning engagement and student performance to identify patterns between student participation, academic performance, and dropout behavior. The analysis will use SQL in MySQL Workbench for data preparation and analysis, followed by Power BI for visualization and dashboard creation.</w:t>
            </w:r>
          </w:p>
        </w:tc>
      </w:tr>
      <w:tr w:rsidR="006C6812" w14:paraId="3EC9B3CB"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F3B9A6"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25FF8E" w14:textId="713E6FA0" w:rsidR="006C6812" w:rsidRDefault="00E411CF">
            <w:pPr>
              <w:widowControl/>
              <w:spacing w:after="160"/>
              <w:rPr>
                <w:rFonts w:ascii="Times New Roman" w:eastAsia="Times New Roman" w:hAnsi="Times New Roman" w:cs="Times New Roman"/>
                <w:sz w:val="24"/>
                <w:szCs w:val="24"/>
              </w:rPr>
            </w:pPr>
            <w:r w:rsidRPr="00E411CF">
              <w:rPr>
                <w:rFonts w:ascii="Times New Roman" w:eastAsia="Times New Roman" w:hAnsi="Times New Roman" w:cs="Times New Roman"/>
                <w:sz w:val="24"/>
                <w:szCs w:val="24"/>
              </w:rPr>
              <w:t>The required data will be collected from a publicly available online learning/student performance dataset. The dataset will contain information related to student demographics, learning engagement, assessment/performance indicators, and dropout status. The collected data will be imported into MySQL Workbench for cleaning, transformation, and SQL-based analysis.</w:t>
            </w:r>
          </w:p>
        </w:tc>
      </w:tr>
      <w:tr w:rsidR="006C6812" w14:paraId="573CACB7"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337FA"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76BBB" w14:textId="06452195" w:rsidR="006C6812" w:rsidRDefault="00E411CF">
            <w:pPr>
              <w:widowControl/>
              <w:spacing w:after="160" w:line="411" w:lineRule="auto"/>
              <w:rPr>
                <w:rFonts w:ascii="Times New Roman" w:eastAsia="Times New Roman" w:hAnsi="Times New Roman" w:cs="Times New Roman"/>
                <w:sz w:val="24"/>
                <w:szCs w:val="24"/>
              </w:rPr>
            </w:pPr>
            <w:r w:rsidRPr="00E411CF">
              <w:rPr>
                <w:rFonts w:ascii="Times New Roman" w:eastAsia="Times New Roman" w:hAnsi="Times New Roman" w:cs="Times New Roman"/>
                <w:sz w:val="24"/>
                <w:szCs w:val="24"/>
              </w:rPr>
              <w:t xml:space="preserve">The primary raw data source will be an online learning/student performance dataset in CSV format. The dataset will serve as the </w:t>
            </w:r>
            <w:r w:rsidRPr="00E411CF">
              <w:rPr>
                <w:rFonts w:ascii="Times New Roman" w:eastAsia="Times New Roman" w:hAnsi="Times New Roman" w:cs="Times New Roman"/>
                <w:sz w:val="24"/>
                <w:szCs w:val="24"/>
              </w:rPr>
              <w:lastRenderedPageBreak/>
              <w:t>source for analyzing student engagement, performance, and dropout patterns</w:t>
            </w:r>
          </w:p>
        </w:tc>
      </w:tr>
    </w:tbl>
    <w:p w14:paraId="5F5E7737" w14:textId="77777777" w:rsidR="00F075E3" w:rsidRDefault="00F075E3">
      <w:pPr>
        <w:widowControl/>
        <w:spacing w:after="160" w:line="259" w:lineRule="auto"/>
        <w:rPr>
          <w:rFonts w:ascii="Times New Roman" w:eastAsia="Times New Roman" w:hAnsi="Times New Roman" w:cs="Times New Roman"/>
          <w:sz w:val="24"/>
          <w:szCs w:val="24"/>
        </w:rPr>
      </w:pPr>
    </w:p>
    <w:p w14:paraId="73238CC7" w14:textId="461051B2" w:rsidR="006C681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Raw Data Sources </w:t>
      </w:r>
    </w:p>
    <w:p w14:paraId="7223430B" w14:textId="77777777" w:rsidR="00F075E3" w:rsidRPr="00F075E3" w:rsidRDefault="00F075E3" w:rsidP="00F075E3">
      <w:pPr>
        <w:widowControl/>
        <w:spacing w:after="160" w:line="259" w:lineRule="auto"/>
        <w:rPr>
          <w:rFonts w:ascii="Times New Roman" w:eastAsia="Times New Roman" w:hAnsi="Times New Roman" w:cs="Times New Roman"/>
          <w:sz w:val="24"/>
          <w:szCs w:val="24"/>
          <w:lang w:val="en-IN"/>
        </w:rPr>
      </w:pPr>
      <w:r w:rsidRPr="00F075E3">
        <w:rPr>
          <w:rFonts w:ascii="Times New Roman" w:eastAsia="Times New Roman" w:hAnsi="Times New Roman" w:cs="Times New Roman"/>
          <w:sz w:val="24"/>
          <w:szCs w:val="24"/>
          <w:lang w:val="en-IN"/>
        </w:rPr>
        <w:t xml:space="preserve">The primary raw data source for this project is an online learning engagement and student performance dataset. The dataset contains information that can be used to study student learning </w:t>
      </w:r>
      <w:proofErr w:type="spellStart"/>
      <w:r w:rsidRPr="00F075E3">
        <w:rPr>
          <w:rFonts w:ascii="Times New Roman" w:eastAsia="Times New Roman" w:hAnsi="Times New Roman" w:cs="Times New Roman"/>
          <w:sz w:val="24"/>
          <w:szCs w:val="24"/>
          <w:lang w:val="en-IN"/>
        </w:rPr>
        <w:t>behavior</w:t>
      </w:r>
      <w:proofErr w:type="spellEnd"/>
      <w:r w:rsidRPr="00F075E3">
        <w:rPr>
          <w:rFonts w:ascii="Times New Roman" w:eastAsia="Times New Roman" w:hAnsi="Times New Roman" w:cs="Times New Roman"/>
          <w:sz w:val="24"/>
          <w:szCs w:val="24"/>
          <w:lang w:val="en-IN"/>
        </w:rPr>
        <w:t xml:space="preserve"> and academic outcomes.</w:t>
      </w:r>
    </w:p>
    <w:p w14:paraId="4DD003B7" w14:textId="77777777" w:rsidR="00F075E3" w:rsidRPr="00F075E3" w:rsidRDefault="00F075E3" w:rsidP="00F075E3">
      <w:pPr>
        <w:widowControl/>
        <w:spacing w:after="160" w:line="259" w:lineRule="auto"/>
        <w:rPr>
          <w:rFonts w:ascii="Times New Roman" w:eastAsia="Times New Roman" w:hAnsi="Times New Roman" w:cs="Times New Roman"/>
          <w:sz w:val="24"/>
          <w:szCs w:val="24"/>
          <w:lang w:val="en-IN"/>
        </w:rPr>
      </w:pPr>
      <w:r w:rsidRPr="00F075E3">
        <w:rPr>
          <w:rFonts w:ascii="Times New Roman" w:eastAsia="Times New Roman" w:hAnsi="Times New Roman" w:cs="Times New Roman"/>
          <w:sz w:val="24"/>
          <w:szCs w:val="24"/>
          <w:lang w:val="en-IN"/>
        </w:rPr>
        <w:t>The major categories of data considered for the analysis include:</w:t>
      </w:r>
    </w:p>
    <w:p w14:paraId="6E94EA81" w14:textId="30DEB3B5" w:rsidR="006C6812" w:rsidRPr="00F075E3" w:rsidRDefault="00F075E3" w:rsidP="006A374F">
      <w:pPr>
        <w:widowControl/>
        <w:spacing w:after="160" w:line="259" w:lineRule="auto"/>
        <w:rPr>
          <w:rFonts w:ascii="Times New Roman" w:eastAsia="Times New Roman" w:hAnsi="Times New Roman" w:cs="Times New Roman"/>
          <w:sz w:val="24"/>
          <w:szCs w:val="24"/>
          <w:lang w:val="en-IN"/>
        </w:rPr>
      </w:pPr>
      <w:r w:rsidRPr="00F075E3">
        <w:rPr>
          <w:rFonts w:ascii="Times New Roman" w:eastAsia="Times New Roman" w:hAnsi="Times New Roman" w:cs="Times New Roman"/>
          <w:sz w:val="24"/>
          <w:szCs w:val="24"/>
          <w:lang w:val="en-IN"/>
        </w:rPr>
        <w:t xml:space="preserve">Student identification </w:t>
      </w:r>
      <w:proofErr w:type="gramStart"/>
      <w:r w:rsidRPr="00F075E3">
        <w:rPr>
          <w:rFonts w:ascii="Times New Roman" w:eastAsia="Times New Roman" w:hAnsi="Times New Roman" w:cs="Times New Roman"/>
          <w:sz w:val="24"/>
          <w:szCs w:val="24"/>
          <w:lang w:val="en-IN"/>
        </w:rPr>
        <w:t xml:space="preserve">information </w:t>
      </w:r>
      <w:r w:rsidR="006A374F">
        <w:rPr>
          <w:rFonts w:ascii="Times New Roman" w:eastAsia="Times New Roman" w:hAnsi="Times New Roman" w:cs="Times New Roman"/>
          <w:sz w:val="24"/>
          <w:szCs w:val="24"/>
          <w:lang w:val="en-IN"/>
        </w:rPr>
        <w:t>,</w:t>
      </w:r>
      <w:r w:rsidRPr="00F075E3">
        <w:rPr>
          <w:rFonts w:ascii="Times New Roman" w:eastAsia="Times New Roman" w:hAnsi="Times New Roman" w:cs="Times New Roman"/>
          <w:sz w:val="24"/>
          <w:szCs w:val="24"/>
          <w:lang w:val="en-IN"/>
        </w:rPr>
        <w:t>Demographic</w:t>
      </w:r>
      <w:proofErr w:type="gramEnd"/>
      <w:r w:rsidRPr="00F075E3">
        <w:rPr>
          <w:rFonts w:ascii="Times New Roman" w:eastAsia="Times New Roman" w:hAnsi="Times New Roman" w:cs="Times New Roman"/>
          <w:sz w:val="24"/>
          <w:szCs w:val="24"/>
          <w:lang w:val="en-IN"/>
        </w:rPr>
        <w:t xml:space="preserve"> </w:t>
      </w:r>
      <w:proofErr w:type="gramStart"/>
      <w:r w:rsidRPr="00F075E3">
        <w:rPr>
          <w:rFonts w:ascii="Times New Roman" w:eastAsia="Times New Roman" w:hAnsi="Times New Roman" w:cs="Times New Roman"/>
          <w:sz w:val="24"/>
          <w:szCs w:val="24"/>
          <w:lang w:val="en-IN"/>
        </w:rPr>
        <w:t xml:space="preserve">information </w:t>
      </w:r>
      <w:r w:rsidR="006A374F">
        <w:rPr>
          <w:rFonts w:ascii="Times New Roman" w:eastAsia="Times New Roman" w:hAnsi="Times New Roman" w:cs="Times New Roman"/>
          <w:sz w:val="24"/>
          <w:szCs w:val="24"/>
          <w:lang w:val="en-IN"/>
        </w:rPr>
        <w:t>,</w:t>
      </w:r>
      <w:r w:rsidRPr="00F075E3">
        <w:rPr>
          <w:rFonts w:ascii="Times New Roman" w:eastAsia="Times New Roman" w:hAnsi="Times New Roman" w:cs="Times New Roman"/>
          <w:sz w:val="24"/>
          <w:szCs w:val="24"/>
          <w:lang w:val="en-IN"/>
        </w:rPr>
        <w:t>Student</w:t>
      </w:r>
      <w:proofErr w:type="gramEnd"/>
      <w:r w:rsidRPr="00F075E3">
        <w:rPr>
          <w:rFonts w:ascii="Times New Roman" w:eastAsia="Times New Roman" w:hAnsi="Times New Roman" w:cs="Times New Roman"/>
          <w:sz w:val="24"/>
          <w:szCs w:val="24"/>
          <w:lang w:val="en-IN"/>
        </w:rPr>
        <w:t xml:space="preserve"> engagement </w:t>
      </w:r>
      <w:proofErr w:type="gramStart"/>
      <w:r w:rsidRPr="00F075E3">
        <w:rPr>
          <w:rFonts w:ascii="Times New Roman" w:eastAsia="Times New Roman" w:hAnsi="Times New Roman" w:cs="Times New Roman"/>
          <w:sz w:val="24"/>
          <w:szCs w:val="24"/>
          <w:lang w:val="en-IN"/>
        </w:rPr>
        <w:t xml:space="preserve">levels </w:t>
      </w:r>
      <w:r w:rsidR="006A374F">
        <w:rPr>
          <w:rFonts w:ascii="Times New Roman" w:eastAsia="Times New Roman" w:hAnsi="Times New Roman" w:cs="Times New Roman"/>
          <w:sz w:val="24"/>
          <w:szCs w:val="24"/>
          <w:lang w:val="en-IN"/>
        </w:rPr>
        <w:t>,</w:t>
      </w:r>
      <w:r w:rsidRPr="00F075E3">
        <w:rPr>
          <w:rFonts w:ascii="Times New Roman" w:eastAsia="Times New Roman" w:hAnsi="Times New Roman" w:cs="Times New Roman"/>
          <w:sz w:val="24"/>
          <w:szCs w:val="24"/>
          <w:lang w:val="en-IN"/>
        </w:rPr>
        <w:t>Online</w:t>
      </w:r>
      <w:proofErr w:type="gramEnd"/>
      <w:r w:rsidRPr="00F075E3">
        <w:rPr>
          <w:rFonts w:ascii="Times New Roman" w:eastAsia="Times New Roman" w:hAnsi="Times New Roman" w:cs="Times New Roman"/>
          <w:sz w:val="24"/>
          <w:szCs w:val="24"/>
          <w:lang w:val="en-IN"/>
        </w:rPr>
        <w:t xml:space="preserve"> learning </w:t>
      </w:r>
      <w:proofErr w:type="gramStart"/>
      <w:r w:rsidRPr="00F075E3">
        <w:rPr>
          <w:rFonts w:ascii="Times New Roman" w:eastAsia="Times New Roman" w:hAnsi="Times New Roman" w:cs="Times New Roman"/>
          <w:sz w:val="24"/>
          <w:szCs w:val="24"/>
          <w:lang w:val="en-IN"/>
        </w:rPr>
        <w:t xml:space="preserve">activities </w:t>
      </w:r>
      <w:r w:rsidR="006A374F">
        <w:rPr>
          <w:rFonts w:ascii="Times New Roman" w:eastAsia="Times New Roman" w:hAnsi="Times New Roman" w:cs="Times New Roman"/>
          <w:sz w:val="24"/>
          <w:szCs w:val="24"/>
          <w:lang w:val="en-IN"/>
        </w:rPr>
        <w:t>,</w:t>
      </w:r>
      <w:r w:rsidRPr="00F075E3">
        <w:rPr>
          <w:rFonts w:ascii="Times New Roman" w:eastAsia="Times New Roman" w:hAnsi="Times New Roman" w:cs="Times New Roman"/>
          <w:sz w:val="24"/>
          <w:szCs w:val="24"/>
          <w:lang w:val="en-IN"/>
        </w:rPr>
        <w:t>Dropout</w:t>
      </w:r>
      <w:proofErr w:type="gramEnd"/>
      <w:r w:rsidRPr="00F075E3">
        <w:rPr>
          <w:rFonts w:ascii="Times New Roman" w:eastAsia="Times New Roman" w:hAnsi="Times New Roman" w:cs="Times New Roman"/>
          <w:sz w:val="24"/>
          <w:szCs w:val="24"/>
          <w:lang w:val="en-IN"/>
        </w:rPr>
        <w:t xml:space="preserve"> </w:t>
      </w:r>
      <w:proofErr w:type="gramStart"/>
      <w:r w:rsidRPr="00F075E3">
        <w:rPr>
          <w:rFonts w:ascii="Times New Roman" w:eastAsia="Times New Roman" w:hAnsi="Times New Roman" w:cs="Times New Roman"/>
          <w:sz w:val="24"/>
          <w:szCs w:val="24"/>
          <w:lang w:val="en-IN"/>
        </w:rPr>
        <w:t xml:space="preserve">status </w:t>
      </w:r>
      <w:r w:rsidR="006A374F">
        <w:rPr>
          <w:rFonts w:ascii="Times New Roman" w:eastAsia="Times New Roman" w:hAnsi="Times New Roman" w:cs="Times New Roman"/>
          <w:sz w:val="24"/>
          <w:szCs w:val="24"/>
          <w:lang w:val="en-IN"/>
        </w:rPr>
        <w:t>,</w:t>
      </w:r>
      <w:r w:rsidRPr="00F075E3">
        <w:rPr>
          <w:rFonts w:ascii="Times New Roman" w:eastAsia="Times New Roman" w:hAnsi="Times New Roman" w:cs="Times New Roman"/>
          <w:sz w:val="24"/>
          <w:szCs w:val="24"/>
          <w:lang w:val="en-IN"/>
        </w:rPr>
        <w:t>Other</w:t>
      </w:r>
      <w:proofErr w:type="gramEnd"/>
      <w:r w:rsidRPr="00F075E3">
        <w:rPr>
          <w:rFonts w:ascii="Times New Roman" w:eastAsia="Times New Roman" w:hAnsi="Times New Roman" w:cs="Times New Roman"/>
          <w:sz w:val="24"/>
          <w:szCs w:val="24"/>
          <w:lang w:val="en-IN"/>
        </w:rPr>
        <w:t xml:space="preserve"> relevant learning-related attributes</w:t>
      </w: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6C6812" w14:paraId="722A67B5" w14:textId="77777777">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1F5471B"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B5B48C"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ADC1B40"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0E4F87"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50DA976"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2AEF49" w14:textId="77777777" w:rsidR="006C681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6C6812" w14:paraId="68F35AD2" w14:textId="77777777">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980B0" w14:textId="512A24BE"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Online Learning Engagement and Student Performance Dataset</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2ADC8B" w14:textId="207CEFDB"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 xml:space="preserve">Contains student-related information such as student ID, engagement indicators, learning activities, assessment/performance information, and dropout status. The data is used to analyze relationships between student engagement and </w:t>
            </w:r>
            <w:r w:rsidRPr="00F075E3">
              <w:rPr>
                <w:rFonts w:ascii="Times New Roman" w:eastAsia="Times New Roman" w:hAnsi="Times New Roman" w:cs="Times New Roman"/>
                <w:sz w:val="24"/>
                <w:szCs w:val="24"/>
              </w:rPr>
              <w:lastRenderedPageBreak/>
              <w:t>academic performance.</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B9CF6" w14:textId="1591D23F"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lastRenderedPageBreak/>
              <w:t>Public dataset source / Kaggle or provided project dataset</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14263"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7CB292" w14:textId="26D77106" w:rsidR="006C6812" w:rsidRDefault="00F075E3">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DB6660"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r w:rsidR="006C6812" w14:paraId="3E9E01E3" w14:textId="77777777">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02459" w14:textId="5B29CC88"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MySQL Database</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AF400D" w14:textId="542CC8E9"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The collected raw data is imported into MySQL and organized into tables for data cleaning, transformation, querying, and analysis using MySQL Workbench.</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3904C4" w14:textId="451B2F2F"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Local MySQL Workbench</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78CF70" w14:textId="59718D00"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SQL / Database</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BAB54F" w14:textId="5EB2D5B1" w:rsidR="006C6812" w:rsidRDefault="00F075E3">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CA6554" w14:textId="77777777" w:rsidR="006C681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 (with access)</w:t>
            </w:r>
          </w:p>
        </w:tc>
      </w:tr>
      <w:tr w:rsidR="006C6812" w14:paraId="5242B535" w14:textId="77777777">
        <w:trPr>
          <w:trHeight w:val="488"/>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B280C" w14:textId="318F599B"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Power BI Dataset</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FC323E" w14:textId="1146EB36"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Processed data from MySQL is connected to Power BI for creating interactive visualizations, charts, filters, and dashboards.</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206536" w14:textId="3DF035A6"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Local Power BI project</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7D003" w14:textId="3D517E64"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PBIX</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53E59E" w14:textId="6B8AF135" w:rsidR="006C6812" w:rsidRDefault="00F075E3">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CD922" w14:textId="7849DDA7" w:rsidR="006C6812" w:rsidRDefault="00F075E3">
            <w:pPr>
              <w:widowControl/>
              <w:spacing w:after="160" w:line="411" w:lineRule="auto"/>
              <w:rPr>
                <w:rFonts w:ascii="Times New Roman" w:eastAsia="Times New Roman" w:hAnsi="Times New Roman" w:cs="Times New Roman"/>
                <w:sz w:val="24"/>
                <w:szCs w:val="24"/>
              </w:rPr>
            </w:pPr>
            <w:r w:rsidRPr="00F075E3">
              <w:rPr>
                <w:rFonts w:ascii="Times New Roman" w:eastAsia="Times New Roman" w:hAnsi="Times New Roman" w:cs="Times New Roman"/>
                <w:sz w:val="24"/>
                <w:szCs w:val="24"/>
              </w:rPr>
              <w:t>Project access</w:t>
            </w:r>
          </w:p>
        </w:tc>
      </w:tr>
    </w:tbl>
    <w:p w14:paraId="642E9382" w14:textId="77777777" w:rsidR="006C6812" w:rsidRDefault="006C6812">
      <w:pPr>
        <w:widowControl/>
        <w:spacing w:after="160" w:line="259" w:lineRule="auto"/>
        <w:rPr>
          <w:rFonts w:ascii="Times New Roman" w:eastAsia="Times New Roman" w:hAnsi="Times New Roman" w:cs="Times New Roman"/>
        </w:rPr>
      </w:pPr>
    </w:p>
    <w:sectPr w:rsidR="006C681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C51F" w14:textId="77777777" w:rsidR="00190D10" w:rsidRDefault="00190D10">
      <w:r>
        <w:separator/>
      </w:r>
    </w:p>
  </w:endnote>
  <w:endnote w:type="continuationSeparator" w:id="0">
    <w:p w14:paraId="0B7CEFBB" w14:textId="77777777" w:rsidR="00190D10" w:rsidRDefault="0019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A04F0E7-F99B-4D34-99E7-90E06F3027F7}"/>
    <w:embedBold r:id="rId2" w:fontKey="{F066FF29-E95E-403C-B98A-7F661B41EBFE}"/>
  </w:font>
  <w:font w:name="Georgia">
    <w:panose1 w:val="02040502050405020303"/>
    <w:charset w:val="00"/>
    <w:family w:val="roman"/>
    <w:pitch w:val="variable"/>
    <w:sig w:usb0="00000287" w:usb1="00000000" w:usb2="00000000" w:usb3="00000000" w:csb0="0000009F" w:csb1="00000000"/>
    <w:embedItalic r:id="rId3" w:fontKey="{D4D44E8D-301A-4D59-996F-2B2FDABB59E4}"/>
  </w:font>
  <w:font w:name="Cambria">
    <w:panose1 w:val="02040503050406030204"/>
    <w:charset w:val="00"/>
    <w:family w:val="roman"/>
    <w:pitch w:val="variable"/>
    <w:sig w:usb0="E00006FF" w:usb1="420024FF" w:usb2="02000000" w:usb3="00000000" w:csb0="0000019F" w:csb1="00000000"/>
    <w:embedRegular r:id="rId4" w:fontKey="{5F31DF2A-C5DF-4BA7-9E00-7C29150EB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EFF0E" w14:textId="77777777" w:rsidR="00190D10" w:rsidRDefault="00190D10">
      <w:r>
        <w:separator/>
      </w:r>
    </w:p>
  </w:footnote>
  <w:footnote w:type="continuationSeparator" w:id="0">
    <w:p w14:paraId="10003FE2" w14:textId="77777777" w:rsidR="00190D10" w:rsidRDefault="0019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B472" w14:textId="6D2D66B4" w:rsidR="006C6812" w:rsidRDefault="00F075E3" w:rsidP="00F075E3">
    <w:pPr>
      <w:tabs>
        <w:tab w:val="right" w:pos="9360"/>
      </w:tabs>
      <w:jc w:val="both"/>
    </w:pPr>
    <w:r>
      <w:tab/>
    </w:r>
  </w:p>
  <w:p w14:paraId="33483A27" w14:textId="77777777" w:rsidR="006C6812" w:rsidRDefault="006C6812"/>
  <w:p w14:paraId="74EBC19B" w14:textId="77777777" w:rsidR="006C6812" w:rsidRDefault="006C68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848D2"/>
    <w:multiLevelType w:val="multilevel"/>
    <w:tmpl w:val="BA6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5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812"/>
    <w:rsid w:val="00190D10"/>
    <w:rsid w:val="002E1E25"/>
    <w:rsid w:val="00460CA8"/>
    <w:rsid w:val="004F365F"/>
    <w:rsid w:val="006A374F"/>
    <w:rsid w:val="006C6812"/>
    <w:rsid w:val="00863C3C"/>
    <w:rsid w:val="008A1759"/>
    <w:rsid w:val="00BA2DB5"/>
    <w:rsid w:val="00E411CF"/>
    <w:rsid w:val="00EC01A5"/>
    <w:rsid w:val="00F07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E763D"/>
  <w15:docId w15:val="{4264E52C-6DF0-41E4-AF10-57CC7D875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075E3"/>
    <w:pPr>
      <w:tabs>
        <w:tab w:val="center" w:pos="4513"/>
        <w:tab w:val="right" w:pos="9026"/>
      </w:tabs>
    </w:pPr>
  </w:style>
  <w:style w:type="character" w:customStyle="1" w:styleId="HeaderChar">
    <w:name w:val="Header Char"/>
    <w:basedOn w:val="DefaultParagraphFont"/>
    <w:link w:val="Header"/>
    <w:uiPriority w:val="99"/>
    <w:rsid w:val="00F075E3"/>
  </w:style>
  <w:style w:type="paragraph" w:styleId="Footer">
    <w:name w:val="footer"/>
    <w:basedOn w:val="Normal"/>
    <w:link w:val="FooterChar"/>
    <w:uiPriority w:val="99"/>
    <w:unhideWhenUsed/>
    <w:rsid w:val="00F075E3"/>
    <w:pPr>
      <w:tabs>
        <w:tab w:val="center" w:pos="4513"/>
        <w:tab w:val="right" w:pos="9026"/>
      </w:tabs>
    </w:pPr>
  </w:style>
  <w:style w:type="character" w:customStyle="1" w:styleId="FooterChar">
    <w:name w:val="Footer Char"/>
    <w:basedOn w:val="DefaultParagraphFont"/>
    <w:link w:val="Footer"/>
    <w:uiPriority w:val="99"/>
    <w:rsid w:val="00F07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dhanekula vineesha</cp:lastModifiedBy>
  <cp:revision>4</cp:revision>
  <dcterms:created xsi:type="dcterms:W3CDTF">2026-09-19T09:58:00Z</dcterms:created>
  <dcterms:modified xsi:type="dcterms:W3CDTF">2026-09-19T11:10:00Z</dcterms:modified>
</cp:coreProperties>
</file>