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16"/>
      </w:pPr>
      <w:bookmarkStart w:id="0" w:name="Brainstorming_&amp;_Idea_Prioritization_Temp"/>
      <w:bookmarkEnd w:id="0"/>
      <w:r>
        <w:t>Brainstorming</w:t>
      </w:r>
      <w:r>
        <w:rPr>
          <w:spacing w:val="-8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Idea</w:t>
      </w:r>
      <w:r>
        <w:rPr>
          <w:spacing w:val="-8"/>
        </w:rPr>
        <w:t xml:space="preserve"> </w:t>
      </w:r>
      <w:r>
        <w:t>Prioritization</w:t>
      </w:r>
      <w:r>
        <w:rPr>
          <w:spacing w:val="-8"/>
        </w:rPr>
        <w:t xml:space="preserve"> </w:t>
      </w:r>
      <w:r>
        <w:rPr>
          <w:spacing w:val="-2"/>
        </w:rPr>
        <w:t>Template</w:t>
      </w:r>
    </w:p>
    <w:p>
      <w:pPr>
        <w:pStyle w:val="15"/>
        <w:rPr>
          <w:b/>
          <w:sz w:val="20"/>
        </w:rPr>
      </w:pPr>
    </w:p>
    <w:p>
      <w:pPr>
        <w:pStyle w:val="15"/>
        <w:spacing w:before="10"/>
        <w:rPr>
          <w:b/>
          <w:sz w:val="19"/>
        </w:rPr>
      </w:pPr>
    </w:p>
    <w:tbl>
      <w:tblPr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20"/>
        <w:gridCol w:w="6120"/>
      </w:tblGrid>
      <w:tr>
        <w:trPr>
          <w:trHeight w:val="459"/>
        </w:trPr>
        <w:tc>
          <w:tcPr>
            <w:tcW w:w="3220" w:type="dxa"/>
          </w:tcPr>
          <w:p>
            <w:pPr>
              <w:pStyle w:val="18"/>
              <w:spacing w:before="7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>
            <w:pPr>
              <w:pStyle w:val="18"/>
              <w:spacing w:before="126"/>
              <w:ind w:left="106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 xml:space="preserve">25 June </w:t>
            </w:r>
            <w:r>
              <w:rPr>
                <w:rFonts w:ascii="Arial" w:hAnsi="Arial"/>
                <w:spacing w:val="-4"/>
                <w:sz w:val="24"/>
              </w:rPr>
              <w:t>2026</w:t>
            </w:r>
          </w:p>
        </w:tc>
      </w:tr>
      <w:tr>
        <w:trPr>
          <w:trHeight w:val="459"/>
        </w:trPr>
        <w:tc>
          <w:tcPr>
            <w:tcW w:w="3220" w:type="dxa"/>
          </w:tcPr>
          <w:p>
            <w:pPr>
              <w:pStyle w:val="18"/>
              <w:spacing w:before="7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>
            <w:pPr>
              <w:pStyle w:val="18"/>
              <w:spacing w:before="71"/>
              <w:ind w:left="86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SWTID-2026-6913</w:t>
            </w:r>
          </w:p>
        </w:tc>
      </w:tr>
      <w:tr>
        <w:trPr>
          <w:trHeight w:val="459"/>
        </w:trPr>
        <w:tc>
          <w:tcPr>
            <w:tcW w:w="3220" w:type="dxa"/>
          </w:tcPr>
          <w:p>
            <w:pPr>
              <w:pStyle w:val="18"/>
              <w:spacing w:before="76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>
            <w:pPr>
              <w:pStyle w:val="18"/>
              <w:spacing w:before="106"/>
              <w:ind w:left="104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OptiCrop: Smart Agricultural Production Optimization </w:t>
            </w:r>
            <w:r>
              <w:rPr>
                <w:rFonts w:ascii="Arial" w:hAnsi="Arial"/>
                <w:spacing w:val="-2"/>
              </w:rPr>
              <w:t>Engine</w:t>
            </w:r>
          </w:p>
        </w:tc>
      </w:tr>
      <w:tr>
        <w:trPr>
          <w:trHeight w:val="459"/>
        </w:trPr>
        <w:tc>
          <w:tcPr>
            <w:tcW w:w="3220" w:type="dxa"/>
          </w:tcPr>
          <w:p>
            <w:pPr>
              <w:pStyle w:val="18"/>
              <w:spacing w:before="7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>
            <w:pPr>
              <w:pStyle w:val="18"/>
              <w:spacing w:before="78"/>
              <w:ind w:left="114"/>
              <w:rPr>
                <w:sz w:val="24"/>
              </w:rPr>
            </w:pPr>
            <w:r>
              <w:rPr>
                <w:sz w:val="24"/>
              </w:rPr>
              <w:t xml:space="preserve">3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>
      <w:pPr>
        <w:pStyle w:val="15"/>
        <w:rPr>
          <w:b/>
          <w:sz w:val="20"/>
        </w:rPr>
      </w:pPr>
    </w:p>
    <w:p>
      <w:pPr>
        <w:pStyle w:val="15"/>
        <w:spacing w:before="5"/>
        <w:rPr>
          <w:b/>
          <w:sz w:val="21"/>
        </w:rPr>
      </w:pPr>
    </w:p>
    <w:p>
      <w:pPr>
        <w:pStyle w:val="1"/>
        <w:spacing w:before="90"/>
      </w:pPr>
      <w:bookmarkStart w:id="1" w:name="_"/>
      <w:bookmarkStart w:id="2" w:name="Step_1:_Brainstorm_and_Idea_Listing_"/>
      <w:bookmarkEnd w:id="1"/>
      <w:bookmarkEnd w:id="2"/>
      <w:r>
        <w:t xml:space="preserve">Step 1: Brainstorm and Idea </w:t>
      </w:r>
      <w:r>
        <w:rPr>
          <w:spacing w:val="-2"/>
        </w:rPr>
        <w:t>Listing</w:t>
      </w:r>
    </w:p>
    <w:p>
      <w:pPr>
        <w:pStyle w:val="15"/>
        <w:spacing w:before="142"/>
        <w:ind w:left="119"/>
      </w:pPr>
      <w:r>
        <w:t>Each team</w:t>
      </w:r>
      <w:r>
        <w:rPr>
          <w:spacing w:val="-1"/>
        </w:rPr>
        <w:t xml:space="preserve"> </w:t>
      </w:r>
      <w:r>
        <w:t xml:space="preserve">member lists out as many ideas as possible without judging them at this </w:t>
      </w:r>
      <w:r>
        <w:rPr>
          <w:spacing w:val="-2"/>
        </w:rPr>
        <w:t>stage.</w:t>
      </w:r>
    </w:p>
    <w:p>
      <w:pPr>
        <w:pStyle w:val="15"/>
        <w:spacing w:before="11"/>
        <w:rPr>
          <w:sz w:val="15"/>
        </w:rPr>
      </w:pPr>
    </w:p>
    <w:tbl>
      <w:tblPr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77"/>
        <w:gridCol w:w="2094"/>
        <w:gridCol w:w="3679"/>
        <w:gridCol w:w="1812"/>
        <w:gridCol w:w="975"/>
      </w:tblGrid>
      <w:tr>
        <w:trPr>
          <w:trHeight w:val="779"/>
        </w:trPr>
        <w:tc>
          <w:tcPr>
            <w:tcW w:w="777" w:type="dxa"/>
          </w:tcPr>
          <w:p>
            <w:pPr>
              <w:pStyle w:val="18"/>
              <w:spacing w:before="8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S.No</w:t>
            </w:r>
          </w:p>
        </w:tc>
        <w:tc>
          <w:tcPr>
            <w:tcW w:w="2094" w:type="dxa"/>
          </w:tcPr>
          <w:p>
            <w:pPr>
              <w:pStyle w:val="18"/>
              <w:spacing w:before="87"/>
              <w:ind w:left="31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Member</w:t>
            </w:r>
          </w:p>
        </w:tc>
        <w:tc>
          <w:tcPr>
            <w:tcW w:w="3679" w:type="dxa"/>
          </w:tcPr>
          <w:p>
            <w:pPr>
              <w:pStyle w:val="18"/>
              <w:spacing w:before="140"/>
              <w:ind w:left="80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Idea / </w:t>
            </w:r>
            <w:r>
              <w:rPr>
                <w:b/>
                <w:spacing w:val="-2"/>
                <w:sz w:val="24"/>
              </w:rPr>
              <w:t>Suggestion</w:t>
            </w:r>
          </w:p>
        </w:tc>
        <w:tc>
          <w:tcPr>
            <w:tcW w:w="1812" w:type="dxa"/>
          </w:tcPr>
          <w:p>
            <w:pPr>
              <w:pStyle w:val="18"/>
              <w:spacing w:before="140"/>
              <w:ind w:left="38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Category</w:t>
            </w:r>
          </w:p>
        </w:tc>
        <w:tc>
          <w:tcPr>
            <w:tcW w:w="975" w:type="dxa"/>
          </w:tcPr>
          <w:p>
            <w:pPr>
              <w:pStyle w:val="18"/>
              <w:spacing w:before="87" w:line="276" w:lineRule="auto"/>
              <w:ind w:left="80" w:right="19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Group No.</w:t>
            </w:r>
          </w:p>
        </w:tc>
      </w:tr>
      <w:tr>
        <w:trPr>
          <w:trHeight w:val="1023"/>
        </w:trPr>
        <w:tc>
          <w:tcPr>
            <w:tcW w:w="777" w:type="dxa"/>
          </w:tcPr>
          <w:p>
            <w:pPr>
              <w:pStyle w:val="18"/>
              <w:spacing w:before="87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094" w:type="dxa"/>
          </w:tcPr>
          <w:p>
            <w:pPr>
              <w:pStyle w:val="18"/>
              <w:spacing w:before="95"/>
              <w:ind w:left="228"/>
              <w:rPr>
                <w:sz w:val="24"/>
              </w:rPr>
            </w:pPr>
            <w:r>
              <w:rPr>
                <w:sz w:val="24"/>
              </w:rPr>
              <w:t xml:space="preserve">Saladi Lakshmi lavanya </w:t>
            </w:r>
          </w:p>
        </w:tc>
        <w:tc>
          <w:tcPr>
            <w:tcW w:w="3679" w:type="dxa"/>
          </w:tcPr>
          <w:p>
            <w:pPr>
              <w:pStyle w:val="18"/>
              <w:spacing w:before="113" w:line="271" w:lineRule="exact"/>
              <w:ind w:left="206"/>
              <w:rPr>
                <w:sz w:val="24"/>
              </w:rPr>
            </w:pPr>
            <w:r>
              <w:rPr>
                <w:sz w:val="24"/>
              </w:rPr>
              <w:t>Core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AI-driven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crop</w:t>
            </w:r>
          </w:p>
          <w:p>
            <w:pPr>
              <w:pStyle w:val="18"/>
              <w:spacing w:before="3" w:line="230" w:lineRule="auto"/>
              <w:ind w:left="206"/>
              <w:rPr>
                <w:sz w:val="24"/>
              </w:rPr>
            </w:pPr>
            <w:r>
              <w:rPr>
                <w:sz w:val="24"/>
              </w:rPr>
              <w:t>recommendation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engine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 optimization analytics</w:t>
            </w:r>
          </w:p>
        </w:tc>
        <w:tc>
          <w:tcPr>
            <w:tcW w:w="1812" w:type="dxa"/>
          </w:tcPr>
          <w:p>
            <w:pPr>
              <w:pStyle w:val="18"/>
              <w:spacing w:before="104"/>
              <w:ind w:left="219"/>
              <w:rPr>
                <w:sz w:val="24"/>
              </w:rPr>
            </w:pPr>
            <w:r>
              <w:rPr>
                <w:spacing w:val="-2"/>
                <w:sz w:val="24"/>
              </w:rPr>
              <w:t>Analytics</w:t>
            </w:r>
          </w:p>
        </w:tc>
        <w:tc>
          <w:tcPr>
            <w:tcW w:w="975" w:type="dxa"/>
          </w:tcPr>
          <w:p>
            <w:pPr>
              <w:pStyle w:val="18"/>
              <w:spacing w:before="80"/>
              <w:ind w:left="399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>
        <w:trPr>
          <w:trHeight w:val="1002"/>
        </w:trPr>
        <w:tc>
          <w:tcPr>
            <w:tcW w:w="777" w:type="dxa"/>
          </w:tcPr>
          <w:p>
            <w:pPr>
              <w:pStyle w:val="18"/>
              <w:spacing w:before="120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094" w:type="dxa"/>
          </w:tcPr>
          <w:p>
            <w:pPr>
              <w:pStyle w:val="18"/>
              <w:spacing w:before="117" w:line="262" w:lineRule="auto"/>
              <w:ind w:left="0" w:right="292"/>
              <w:rPr>
                <w:sz w:val="24"/>
              </w:rPr>
            </w:pPr>
            <w:r>
              <w:rPr>
                <w:sz w:val="24"/>
              </w:rPr>
              <w:t xml:space="preserve">Saladi Lakshmi lavanya </w:t>
            </w:r>
          </w:p>
        </w:tc>
        <w:tc>
          <w:tcPr>
            <w:tcW w:w="3679" w:type="dxa"/>
          </w:tcPr>
          <w:p>
            <w:pPr>
              <w:pStyle w:val="18"/>
              <w:spacing w:before="110" w:line="230" w:lineRule="auto"/>
              <w:ind w:left="189"/>
              <w:rPr>
                <w:sz w:val="24"/>
              </w:rPr>
            </w:pPr>
            <w:r>
              <w:rPr>
                <w:sz w:val="24"/>
              </w:rPr>
              <w:t>Machine Learning crop yield prediction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models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historical soil data</w:t>
            </w:r>
          </w:p>
        </w:tc>
        <w:tc>
          <w:tcPr>
            <w:tcW w:w="1812" w:type="dxa"/>
          </w:tcPr>
          <w:p>
            <w:pPr>
              <w:pStyle w:val="18"/>
              <w:spacing w:before="51" w:line="271" w:lineRule="exact"/>
              <w:ind w:left="176"/>
              <w:rPr>
                <w:sz w:val="24"/>
              </w:rPr>
            </w:pPr>
            <w:r>
              <w:rPr>
                <w:spacing w:val="-2"/>
                <w:sz w:val="24"/>
              </w:rPr>
              <w:t>Machine</w:t>
            </w:r>
          </w:p>
          <w:p>
            <w:pPr>
              <w:pStyle w:val="18"/>
              <w:spacing w:before="0" w:line="271" w:lineRule="exact"/>
              <w:ind w:left="176"/>
              <w:rPr>
                <w:sz w:val="24"/>
              </w:rPr>
            </w:pPr>
            <w:r>
              <w:rPr>
                <w:spacing w:val="-2"/>
                <w:sz w:val="24"/>
              </w:rPr>
              <w:t>Learning</w:t>
            </w:r>
          </w:p>
        </w:tc>
        <w:tc>
          <w:tcPr>
            <w:tcW w:w="975" w:type="dxa"/>
          </w:tcPr>
          <w:p>
            <w:pPr>
              <w:pStyle w:val="18"/>
              <w:spacing w:before="46"/>
              <w:ind w:left="389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>
        <w:trPr>
          <w:trHeight w:val="741"/>
        </w:trPr>
        <w:tc>
          <w:tcPr>
            <w:tcW w:w="777" w:type="dxa"/>
          </w:tcPr>
          <w:p>
            <w:pPr>
              <w:pStyle w:val="18"/>
              <w:spacing w:before="72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094" w:type="dxa"/>
          </w:tcPr>
          <w:p>
            <w:pPr>
              <w:pStyle w:val="18"/>
              <w:spacing w:before="76" w:line="230" w:lineRule="auto"/>
              <w:ind w:left="0" w:firstLine="0"/>
              <w:rPr>
                <w:sz w:val="24"/>
              </w:rPr>
            </w:pPr>
            <w:r>
              <w:rPr>
                <w:sz w:val="24"/>
              </w:rPr>
              <w:t xml:space="preserve">Poojitha dunduprolu </w:t>
            </w:r>
          </w:p>
        </w:tc>
        <w:tc>
          <w:tcPr>
            <w:tcW w:w="3679" w:type="dxa"/>
          </w:tcPr>
          <w:p>
            <w:pPr>
              <w:pStyle w:val="18"/>
              <w:spacing w:before="71" w:line="230" w:lineRule="auto"/>
              <w:ind w:left="155"/>
              <w:rPr>
                <w:sz w:val="24"/>
              </w:rPr>
            </w:pPr>
            <w:r>
              <w:rPr>
                <w:sz w:val="24"/>
              </w:rPr>
              <w:t>IoT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sensor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ingestion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pipelines for real-time tracking</w:t>
            </w:r>
          </w:p>
        </w:tc>
        <w:tc>
          <w:tcPr>
            <w:tcW w:w="1812" w:type="dxa"/>
          </w:tcPr>
          <w:p>
            <w:pPr>
              <w:pStyle w:val="18"/>
              <w:spacing w:before="81"/>
              <w:ind w:left="166"/>
              <w:rPr>
                <w:sz w:val="24"/>
              </w:rPr>
            </w:pPr>
            <w:r>
              <w:rPr>
                <w:spacing w:val="-5"/>
                <w:sz w:val="24"/>
              </w:rPr>
              <w:t>IoT</w:t>
            </w:r>
          </w:p>
        </w:tc>
        <w:tc>
          <w:tcPr>
            <w:tcW w:w="975" w:type="dxa"/>
          </w:tcPr>
          <w:p>
            <w:pPr>
              <w:pStyle w:val="18"/>
              <w:spacing w:before="24"/>
              <w:ind w:left="399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>
        <w:trPr>
          <w:trHeight w:val="747"/>
        </w:trPr>
        <w:tc>
          <w:tcPr>
            <w:tcW w:w="777" w:type="dxa"/>
          </w:tcPr>
          <w:p>
            <w:pPr>
              <w:pStyle w:val="18"/>
              <w:spacing w:before="74"/>
              <w:rPr>
                <w:sz w:val="24"/>
              </w:rPr>
            </w:pPr>
            <w:bookmarkStart w:id="3" w:name="Step_2:_Idea_Prioritization_"/>
            <w:bookmarkEnd w:id="3"/>
            <w:r>
              <w:rPr>
                <w:sz w:val="24"/>
              </w:rPr>
              <w:t>4</w:t>
            </w:r>
          </w:p>
        </w:tc>
        <w:tc>
          <w:tcPr>
            <w:tcW w:w="2094" w:type="dxa"/>
          </w:tcPr>
          <w:p>
            <w:pPr>
              <w:pStyle w:val="18"/>
              <w:spacing w:before="95"/>
              <w:ind w:left="0" w:firstLine="0"/>
              <w:rPr>
                <w:sz w:val="24"/>
              </w:rPr>
            </w:pPr>
            <w:r>
              <w:rPr>
                <w:sz w:val="24"/>
              </w:rPr>
              <w:t>leel mani pesingi</w:t>
            </w:r>
          </w:p>
        </w:tc>
        <w:tc>
          <w:tcPr>
            <w:tcW w:w="3679" w:type="dxa"/>
          </w:tcPr>
          <w:p>
            <w:pPr>
              <w:pStyle w:val="18"/>
              <w:spacing w:before="53" w:line="230" w:lineRule="auto"/>
              <w:ind w:left="130"/>
              <w:rPr>
                <w:sz w:val="24"/>
              </w:rPr>
            </w:pPr>
            <w:r>
              <w:rPr>
                <w:sz w:val="24"/>
              </w:rPr>
              <w:t>Automated irrigation scheduling triggers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based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live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weather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</w:p>
        </w:tc>
        <w:tc>
          <w:tcPr>
            <w:tcW w:w="1812" w:type="dxa"/>
          </w:tcPr>
          <w:p>
            <w:pPr>
              <w:pStyle w:val="18"/>
              <w:spacing w:before="26"/>
              <w:ind w:left="181"/>
              <w:rPr>
                <w:sz w:val="24"/>
              </w:rPr>
            </w:pPr>
            <w:r>
              <w:rPr>
                <w:spacing w:val="-2"/>
                <w:sz w:val="24"/>
              </w:rPr>
              <w:t>Automation</w:t>
            </w:r>
          </w:p>
        </w:tc>
        <w:tc>
          <w:tcPr>
            <w:tcW w:w="975" w:type="dxa"/>
          </w:tcPr>
          <w:p>
            <w:pPr>
              <w:pStyle w:val="18"/>
              <w:spacing w:before="32"/>
              <w:ind w:left="412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>
        <w:trPr>
          <w:trHeight w:val="1023"/>
        </w:trPr>
        <w:tc>
          <w:tcPr>
            <w:tcW w:w="777" w:type="dxa"/>
          </w:tcPr>
          <w:p>
            <w:pPr>
              <w:pStyle w:val="18"/>
              <w:spacing w:before="77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094" w:type="dxa"/>
          </w:tcPr>
          <w:p>
            <w:pPr>
              <w:pStyle w:val="18"/>
              <w:spacing w:before="106"/>
              <w:ind w:left="0" w:firstLine="0"/>
              <w:rPr>
                <w:sz w:val="24"/>
              </w:rPr>
            </w:pPr>
            <w:r>
              <w:rPr>
                <w:sz w:val="24"/>
              </w:rPr>
              <w:t xml:space="preserve">pulakhandam surya prakash </w:t>
            </w:r>
          </w:p>
        </w:tc>
        <w:tc>
          <w:tcPr>
            <w:tcW w:w="3679" w:type="dxa"/>
          </w:tcPr>
          <w:p>
            <w:pPr>
              <w:pStyle w:val="18"/>
              <w:spacing w:before="113" w:line="230" w:lineRule="auto"/>
              <w:ind w:left="106"/>
              <w:rPr>
                <w:sz w:val="24"/>
              </w:rPr>
            </w:pPr>
            <w:r>
              <w:rPr>
                <w:sz w:val="24"/>
              </w:rPr>
              <w:t>Advanced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algorithmic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fertilizer configuration and soil health </w:t>
            </w:r>
            <w:r>
              <w:rPr>
                <w:spacing w:val="-2"/>
                <w:sz w:val="24"/>
              </w:rPr>
              <w:t>optimization</w:t>
            </w:r>
          </w:p>
        </w:tc>
        <w:tc>
          <w:tcPr>
            <w:tcW w:w="1812" w:type="dxa"/>
          </w:tcPr>
          <w:p>
            <w:pPr>
              <w:pStyle w:val="18"/>
              <w:spacing w:before="80"/>
              <w:ind w:left="177"/>
              <w:rPr>
                <w:sz w:val="24"/>
              </w:rPr>
            </w:pPr>
            <w:r>
              <w:rPr>
                <w:spacing w:val="-2"/>
                <w:sz w:val="24"/>
              </w:rPr>
              <w:t>Optimization</w:t>
            </w:r>
          </w:p>
        </w:tc>
        <w:tc>
          <w:tcPr>
            <w:tcW w:w="975" w:type="dxa"/>
          </w:tcPr>
          <w:p>
            <w:pPr>
              <w:pStyle w:val="18"/>
              <w:spacing w:before="84"/>
              <w:ind w:left="409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>
        <w:trPr>
          <w:trHeight w:val="707"/>
        </w:trPr>
        <w:tc>
          <w:tcPr>
            <w:tcW w:w="777" w:type="dxa"/>
          </w:tcPr>
          <w:p>
            <w:pPr>
              <w:pStyle w:val="18"/>
              <w:spacing w:before="79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2094" w:type="dxa"/>
          </w:tcPr>
          <w:p>
            <w:pPr>
              <w:pStyle w:val="18"/>
              <w:spacing w:before="70" w:line="230" w:lineRule="auto"/>
              <w:ind w:left="0" w:firstLine="0"/>
              <w:rPr>
                <w:sz w:val="24"/>
              </w:rPr>
            </w:pPr>
            <w:r>
              <w:rPr>
                <w:sz w:val="24"/>
              </w:rPr>
              <w:t xml:space="preserve">Manjularani Mutyala </w:t>
            </w:r>
            <w:bookmarkStart w:id="4" w:name="_GoBack"/>
            <w:bookmarkEnd w:id="4"/>
          </w:p>
        </w:tc>
        <w:tc>
          <w:tcPr>
            <w:tcW w:w="3679" w:type="dxa"/>
          </w:tcPr>
          <w:p>
            <w:pPr>
              <w:pStyle w:val="18"/>
              <w:spacing w:before="53" w:line="230" w:lineRule="auto"/>
              <w:ind w:left="92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front-end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shell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static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crop data viewing</w:t>
            </w:r>
          </w:p>
        </w:tc>
        <w:tc>
          <w:tcPr>
            <w:tcW w:w="1812" w:type="dxa"/>
          </w:tcPr>
          <w:p>
            <w:pPr>
              <w:pStyle w:val="18"/>
              <w:spacing w:before="58"/>
              <w:ind w:left="185"/>
              <w:rPr>
                <w:sz w:val="24"/>
              </w:rPr>
            </w:pPr>
            <w:r>
              <w:rPr>
                <w:spacing w:val="-2"/>
                <w:sz w:val="24"/>
              </w:rPr>
              <w:t>Frontend</w:t>
            </w:r>
          </w:p>
        </w:tc>
        <w:tc>
          <w:tcPr>
            <w:tcW w:w="975" w:type="dxa"/>
          </w:tcPr>
          <w:p>
            <w:pPr>
              <w:pStyle w:val="18"/>
              <w:spacing w:before="30"/>
              <w:ind w:left="409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</w:tbl>
    <w:p>
      <w:pPr>
        <w:rPr>
          <w:sz w:val="24"/>
        </w:rPr>
        <w:sectPr>
          <w:headerReference w:type="default" r:id="rId2"/>
          <w:type w:val="continuous"/>
          <w:pgSz w:w="12240" w:h="15840"/>
          <w:pgMar w:top="1720" w:right="1320" w:bottom="280" w:left="1320" w:header="150" w:footer="0" w:gutter="0"/>
          <w:pgNumType w:start="1"/>
          <w:docGrid w:linePitch="312" w:charSpace="0"/>
        </w:sectPr>
      </w:pPr>
    </w:p>
    <w:p>
      <w:pPr>
        <w:pStyle w:val="1"/>
        <w:ind w:left="162"/>
      </w:pPr>
      <w:r>
        <w:t xml:space="preserve">Step 2: Idea </w:t>
      </w:r>
      <w:r>
        <w:rPr>
          <w:spacing w:val="-2"/>
        </w:rPr>
        <w:t>Prioritization</w:t>
      </w:r>
    </w:p>
    <w:p>
      <w:pPr>
        <w:pStyle w:val="15"/>
        <w:spacing w:before="141" w:line="276" w:lineRule="auto"/>
        <w:ind w:left="162" w:right="84"/>
      </w:pPr>
      <w:r>
        <w:t>Rate</w:t>
      </w:r>
      <w:r>
        <w:rPr>
          <w:spacing w:val="-3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grouped</w:t>
      </w:r>
      <w:r>
        <w:rPr>
          <w:spacing w:val="-3"/>
        </w:rPr>
        <w:t xml:space="preserve"> </w:t>
      </w:r>
      <w:r>
        <w:t>idea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feasibility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importance,</w:t>
      </w:r>
      <w:r>
        <w:rPr>
          <w:spacing w:val="-3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t>idea(s)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move forward with.</w:t>
      </w:r>
    </w:p>
    <w:p>
      <w:pPr>
        <w:pStyle w:val="15"/>
        <w:rPr>
          <w:sz w:val="20"/>
        </w:rPr>
      </w:pPr>
    </w:p>
    <w:p>
      <w:pPr>
        <w:pStyle w:val="15"/>
        <w:spacing w:before="4"/>
        <w:rPr>
          <w:sz w:val="15"/>
        </w:rPr>
      </w:pPr>
    </w:p>
    <w:tbl>
      <w:tblPr>
        <w:jc w:val="left"/>
        <w:tblInd w:w="1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3"/>
        <w:gridCol w:w="1945"/>
        <w:gridCol w:w="2280"/>
        <w:gridCol w:w="2280"/>
        <w:gridCol w:w="988"/>
        <w:gridCol w:w="1023"/>
      </w:tblGrid>
      <w:tr>
        <w:trPr>
          <w:trHeight w:val="831"/>
        </w:trPr>
        <w:tc>
          <w:tcPr>
            <w:tcW w:w="843" w:type="dxa"/>
          </w:tcPr>
          <w:p>
            <w:pPr>
              <w:pStyle w:val="18"/>
              <w:spacing w:line="276" w:lineRule="auto"/>
              <w:ind w:left="109" w:right="3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Group No.</w:t>
            </w:r>
          </w:p>
        </w:tc>
        <w:tc>
          <w:tcPr>
            <w:tcW w:w="1945" w:type="dxa"/>
          </w:tcPr>
          <w:p>
            <w:pPr>
              <w:pStyle w:val="18"/>
              <w:ind w:left="30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Final </w:t>
            </w:r>
            <w:r>
              <w:rPr>
                <w:b/>
                <w:spacing w:val="-4"/>
                <w:sz w:val="24"/>
              </w:rPr>
              <w:t>Idea</w:t>
            </w:r>
          </w:p>
        </w:tc>
        <w:tc>
          <w:tcPr>
            <w:tcW w:w="2280" w:type="dxa"/>
          </w:tcPr>
          <w:p>
            <w:pPr>
              <w:pStyle w:val="18"/>
              <w:ind w:left="1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Feasibility</w:t>
            </w:r>
          </w:p>
          <w:p>
            <w:pPr>
              <w:pStyle w:val="18"/>
              <w:spacing w:before="31"/>
              <w:ind w:left="1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(High/Medium/Lo</w:t>
            </w:r>
            <w:r>
              <w:rPr>
                <w:b/>
                <w:spacing w:val="-2"/>
                <w:position w:val="1"/>
                <w:sz w:val="24"/>
              </w:rPr>
              <w:t>w)</w:t>
            </w:r>
          </w:p>
        </w:tc>
        <w:tc>
          <w:tcPr>
            <w:tcW w:w="2280" w:type="dxa"/>
          </w:tcPr>
          <w:p>
            <w:pPr>
              <w:pStyle w:val="18"/>
              <w:ind w:left="1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Importance</w:t>
            </w:r>
          </w:p>
          <w:p>
            <w:pPr>
              <w:pStyle w:val="18"/>
              <w:spacing w:before="31"/>
              <w:ind w:left="1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(High/Medium/Lo</w:t>
            </w:r>
            <w:r>
              <w:rPr>
                <w:b/>
                <w:spacing w:val="-2"/>
                <w:position w:val="1"/>
                <w:sz w:val="24"/>
              </w:rPr>
              <w:t>w)</w:t>
            </w:r>
          </w:p>
        </w:tc>
        <w:tc>
          <w:tcPr>
            <w:tcW w:w="988" w:type="dxa"/>
          </w:tcPr>
          <w:p>
            <w:pPr>
              <w:pStyle w:val="18"/>
              <w:ind w:left="1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023" w:type="dxa"/>
          </w:tcPr>
          <w:p>
            <w:pPr>
              <w:pStyle w:val="18"/>
              <w:spacing w:line="276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Selected </w:t>
            </w:r>
            <w:r>
              <w:rPr>
                <w:b/>
                <w:spacing w:val="-6"/>
                <w:sz w:val="24"/>
              </w:rPr>
              <w:t>(Yes/No)</w:t>
            </w:r>
          </w:p>
        </w:tc>
      </w:tr>
      <w:tr>
        <w:trPr>
          <w:trHeight w:val="1205"/>
        </w:trPr>
        <w:tc>
          <w:tcPr>
            <w:tcW w:w="843" w:type="dxa"/>
          </w:tcPr>
          <w:p>
            <w:pPr>
              <w:pStyle w:val="18"/>
              <w:spacing w:before="86"/>
              <w:ind w:left="109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945" w:type="dxa"/>
          </w:tcPr>
          <w:p>
            <w:pPr>
              <w:pStyle w:val="18"/>
              <w:spacing w:before="113" w:line="305" w:lineRule="auto"/>
              <w:ind w:left="93"/>
              <w:rPr>
                <w:sz w:val="24"/>
              </w:rPr>
            </w:pPr>
            <w:r>
              <w:rPr>
                <w:sz w:val="24"/>
              </w:rPr>
              <w:t>OptiCrop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Core </w:t>
            </w:r>
            <w:r>
              <w:rPr>
                <w:position w:val="1"/>
                <w:sz w:val="24"/>
              </w:rPr>
              <w:t xml:space="preserve">Optimization </w:t>
            </w:r>
            <w:r>
              <w:rPr>
                <w:sz w:val="24"/>
              </w:rPr>
              <w:t>&amp;</w:t>
            </w:r>
          </w:p>
          <w:p>
            <w:pPr>
              <w:pStyle w:val="18"/>
              <w:spacing w:before="12"/>
              <w:ind w:left="124"/>
              <w:rPr>
                <w:sz w:val="24"/>
              </w:rPr>
            </w:pPr>
            <w:r>
              <w:rPr>
                <w:position w:val="1"/>
                <w:sz w:val="24"/>
              </w:rPr>
              <w:t xml:space="preserve">Analytics </w:t>
            </w:r>
            <w:r>
              <w:rPr>
                <w:spacing w:val="-2"/>
                <w:sz w:val="24"/>
              </w:rPr>
              <w:t>Engine</w:t>
            </w:r>
          </w:p>
        </w:tc>
        <w:tc>
          <w:tcPr>
            <w:tcW w:w="2280" w:type="dxa"/>
          </w:tcPr>
          <w:p>
            <w:pPr>
              <w:pStyle w:val="18"/>
              <w:spacing w:before="94"/>
              <w:ind w:left="155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2280" w:type="dxa"/>
          </w:tcPr>
          <w:p>
            <w:pPr>
              <w:pStyle w:val="18"/>
              <w:spacing w:before="56"/>
              <w:ind w:left="167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988" w:type="dxa"/>
          </w:tcPr>
          <w:p>
            <w:pPr>
              <w:pStyle w:val="18"/>
              <w:spacing w:before="14"/>
              <w:ind w:left="0" w:right="47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023" w:type="dxa"/>
          </w:tcPr>
          <w:p>
            <w:pPr>
              <w:pStyle w:val="18"/>
              <w:spacing w:before="24"/>
              <w:ind w:left="311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</w:tr>
      <w:tr>
        <w:trPr>
          <w:trHeight w:val="971"/>
        </w:trPr>
        <w:tc>
          <w:tcPr>
            <w:tcW w:w="843" w:type="dxa"/>
          </w:tcPr>
          <w:p>
            <w:pPr>
              <w:pStyle w:val="18"/>
              <w:spacing w:before="88"/>
              <w:ind w:left="109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945" w:type="dxa"/>
          </w:tcPr>
          <w:p>
            <w:pPr>
              <w:pStyle w:val="18"/>
              <w:spacing w:before="65" w:line="230" w:lineRule="auto"/>
              <w:ind w:left="132" w:right="315"/>
              <w:rPr>
                <w:sz w:val="24"/>
              </w:rPr>
            </w:pPr>
            <w:r>
              <w:rPr>
                <w:sz w:val="24"/>
              </w:rPr>
              <w:t>IoT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Automated Weather &amp;</w:t>
            </w:r>
          </w:p>
          <w:p>
            <w:pPr>
              <w:pStyle w:val="18"/>
              <w:spacing w:before="0" w:line="268" w:lineRule="exact"/>
              <w:ind w:left="132"/>
              <w:rPr>
                <w:sz w:val="24"/>
              </w:rPr>
            </w:pPr>
            <w:r>
              <w:rPr>
                <w:sz w:val="24"/>
              </w:rPr>
              <w:t>Irrigation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Sync</w:t>
            </w:r>
          </w:p>
        </w:tc>
        <w:tc>
          <w:tcPr>
            <w:tcW w:w="2280" w:type="dxa"/>
          </w:tcPr>
          <w:p>
            <w:pPr>
              <w:pStyle w:val="18"/>
              <w:spacing w:before="91"/>
              <w:ind w:left="157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2280" w:type="dxa"/>
          </w:tcPr>
          <w:p>
            <w:pPr>
              <w:pStyle w:val="18"/>
              <w:spacing w:before="24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988" w:type="dxa"/>
          </w:tcPr>
          <w:p>
            <w:pPr>
              <w:pStyle w:val="18"/>
              <w:spacing w:before="17"/>
              <w:ind w:left="0" w:right="47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023" w:type="dxa"/>
          </w:tcPr>
          <w:p>
            <w:pPr>
              <w:pStyle w:val="18"/>
              <w:spacing w:before="21"/>
              <w:ind w:left="359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</w:tr>
      <w:tr>
        <w:trPr>
          <w:trHeight w:val="625"/>
        </w:trPr>
        <w:tc>
          <w:tcPr>
            <w:tcW w:w="843" w:type="dxa"/>
          </w:tcPr>
          <w:p>
            <w:pPr>
              <w:pStyle w:val="18"/>
              <w:spacing w:before="70"/>
              <w:ind w:left="109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945" w:type="dxa"/>
          </w:tcPr>
          <w:p>
            <w:pPr>
              <w:pStyle w:val="18"/>
              <w:spacing w:before="58" w:line="230" w:lineRule="auto"/>
              <w:ind w:left="112" w:right="161"/>
              <w:rPr>
                <w:sz w:val="24"/>
              </w:rPr>
            </w:pPr>
            <w:r>
              <w:rPr>
                <w:sz w:val="24"/>
              </w:rPr>
              <w:t>Static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Dashboard </w:t>
            </w:r>
            <w:r>
              <w:rPr>
                <w:spacing w:val="-2"/>
                <w:sz w:val="24"/>
              </w:rPr>
              <w:t>Shell</w:t>
            </w:r>
          </w:p>
        </w:tc>
        <w:tc>
          <w:tcPr>
            <w:tcW w:w="2280" w:type="dxa"/>
          </w:tcPr>
          <w:p>
            <w:pPr>
              <w:pStyle w:val="18"/>
              <w:spacing w:before="52"/>
              <w:ind w:left="130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2280" w:type="dxa"/>
          </w:tcPr>
          <w:p>
            <w:pPr>
              <w:pStyle w:val="18"/>
              <w:spacing w:before="29"/>
              <w:ind w:left="120"/>
              <w:rPr>
                <w:sz w:val="24"/>
              </w:rPr>
            </w:pPr>
            <w:r>
              <w:rPr>
                <w:spacing w:val="-5"/>
                <w:sz w:val="24"/>
              </w:rPr>
              <w:t>Low</w:t>
            </w:r>
          </w:p>
        </w:tc>
        <w:tc>
          <w:tcPr>
            <w:tcW w:w="988" w:type="dxa"/>
          </w:tcPr>
          <w:p>
            <w:pPr>
              <w:pStyle w:val="18"/>
              <w:spacing w:before="0" w:line="275" w:lineRule="exact"/>
              <w:ind w:left="0" w:right="47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023" w:type="dxa"/>
          </w:tcPr>
          <w:p>
            <w:pPr>
              <w:pStyle w:val="18"/>
              <w:spacing w:before="0" w:line="273" w:lineRule="exact"/>
              <w:ind w:left="356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</w:tr>
    </w:tbl>
    <w:p/>
    <w:sectPr>
      <w:pgSz w:w="12240" w:h="15840"/>
      <w:pgMar w:top="1720" w:right="1320" w:bottom="280" w:left="1320" w:header="150" w:footer="0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header1.xml><?xml version="1.0" encoding="utf-8"?>
<w:hd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pStyle w:val="15"/>
      <w:spacing w:line="14" w:lineRule="auto"/>
      <w:rPr>
        <w:sz w:val="20"/>
      </w:rPr>
    </w:pPr>
    <w:r>
      <w:drawing>
        <wp:anchor distT="0" distB="0" distL="0" distR="0" simplePos="0" relativeHeight="2" behindDoc="1" locked="0" layoutInCell="1" hidden="0" allowOverlap="1">
          <wp:simplePos x="0" y="0"/>
          <wp:positionH relativeFrom="page">
            <wp:posOffset>438150</wp:posOffset>
          </wp:positionH>
          <wp:positionV relativeFrom="page">
            <wp:posOffset>95250</wp:posOffset>
          </wp:positionV>
          <wp:extent cx="1828800" cy="771525"/>
          <wp:effectExtent l="0" t="0" r="0" b="0"/>
          <wp:wrapNone/>
          <wp:docPr id="1" name="图片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3" name="图片 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828800" cy="771525"/>
                  </a:xfrm>
                  <a:prstGeom prst="rect"/>
                  <a:noFill/>
                  <a:ln w="12700" cmpd="sng" cap="flat">
                    <a:noFill/>
                    <a:prstDash val="solid"/>
                    <a:miter/>
                  </a:ln>
                </pic:spPr>
              </pic:pic>
            </a:graphicData>
          </a:graphic>
        </wp:anchor>
      </w:drawing>
    </w:r>
    <w:r>
      <w:drawing>
        <wp:anchor distT="0" distB="0" distL="0" distR="0" simplePos="0" relativeHeight="3" behindDoc="1" locked="0" layoutInCell="1" hidden="0" allowOverlap="1">
          <wp:simplePos x="0" y="0"/>
          <wp:positionH relativeFrom="page">
            <wp:posOffset>6115050</wp:posOffset>
          </wp:positionH>
          <wp:positionV relativeFrom="page">
            <wp:posOffset>228843</wp:posOffset>
          </wp:positionV>
          <wp:extent cx="1095246" cy="504580"/>
          <wp:effectExtent l="0" t="0" r="0" b="0"/>
          <wp:wrapNone/>
          <wp:docPr id="4" name="图片 4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6" name="图片 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095246" cy="504580"/>
                  </a:xfrm>
                  <a:prstGeom prst="rect"/>
                  <a:noFill/>
                  <a:ln w="12700" cmpd="sng" cap="flat">
                    <a:noFill/>
                    <a:prstDash val="solid"/>
                    <a:miter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88"/>
  <w:bordersDoNotSurroundHeader/>
  <w:bordersDoNotSurroundFooter/>
  <w:defaultTabStop w:val="720"/>
  <w:drawingGridHorizontalSpacing w:val="110"/>
  <w:drawingGridVerticalSpacing w:val="156"/>
  <w:displayHorizontalDrawingGridEvery w:val="2"/>
  <w:displayVerticalDrawingGridEvery w:val="1"/>
  <w:compat>
    <w:spaceForUL/>
    <w:ulTrailSpace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autoSpaceDE w:val="0"/>
      <w:autoSpaceDN w:val="0"/>
    </w:pPr>
    <w:rPr>
      <w:rFonts w:ascii="Times New Roman" w:eastAsia="Times New Roman" w:cs="Times New Roman" w:hAnsi="Times New Roman"/>
      <w:sz w:val="22"/>
      <w:szCs w:val="22"/>
      <w:lang w:val="en-US" w:eastAsia="en-US" w:bidi="ar-SA"/>
    </w:rPr>
  </w:style>
  <w:style w:type="paragraph" w:styleId="1">
    <w:name w:val="heading 1"/>
    <w:basedOn w:val="0"/>
    <w:pPr>
      <w:spacing w:before="80"/>
      <w:ind w:left="119"/>
      <w:outlineLvl w:val="0"/>
    </w:pPr>
    <w:rPr>
      <w:b/>
      <w:bCs/>
      <w:sz w:val="24"/>
      <w:szCs w:val="2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Body Text"/>
    <w:basedOn w:val="0"/>
    <w:rPr>
      <w:sz w:val="24"/>
      <w:szCs w:val="24"/>
    </w:rPr>
  </w:style>
  <w:style w:type="paragraph" w:styleId="16">
    <w:name w:val="Title"/>
    <w:basedOn w:val="0"/>
    <w:pPr>
      <w:spacing w:before="181"/>
      <w:ind w:left="2027" w:right="2027"/>
      <w:jc w:val="center"/>
    </w:pPr>
    <w:rPr>
      <w:b/>
      <w:bCs/>
      <w:sz w:val="28"/>
      <w:szCs w:val="28"/>
    </w:rPr>
  </w:style>
  <w:style w:type="paragraph" w:customStyle="1" w:styleId="17">
    <w:name w:val="List Paragraph"/>
    <w:basedOn w:val="0"/>
  </w:style>
  <w:style w:type="paragraph" w:customStyle="1" w:styleId="18">
    <w:name w:val="Table Paragraph"/>
    <w:basedOn w:val="0"/>
    <w:pPr>
      <w:spacing w:before="89"/>
      <w:ind w:left="11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header" Target="header1.xml"/><Relationship Id="rId3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2.png"/><Relationship Id="rId2" Type="http://schemas.openxmlformats.org/officeDocument/2006/relationships/image" Target="media/5.png"/></Relationships>
</file>

<file path=docProps/app.xml><?xml version="1.0" encoding="utf-8"?>
<Properties xmlns="http://schemas.openxmlformats.org/officeDocument/2006/extended-properties">
  <Template>Normal.eit</Template>
  <TotalTime>4</TotalTime>
  <Application>Yozo_Office</Application>
  <Pages>2</Pages>
  <Words>204</Words>
  <Characters>1176</Characters>
  <Lines>118</Lines>
  <Paragraphs>78</Paragraphs>
  <CharactersWithSpaces>1306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Brainstorming</dc:title>
  <cp:lastModifiedBy>vivo user</cp:lastModifiedBy>
  <cp:revision>2</cp:revision>
  <dcterms:created xsi:type="dcterms:W3CDTF">2026-07-03T07:13:00Z</dcterms:created>
  <dcterms:modified xsi:type="dcterms:W3CDTF">2026-07-12T09:45:38Z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LastSaved">
    <vt:filetime>2026-07-02T16:00:00Z</vt:filetime>
  </property>
  <property fmtid="{D5CDD505-2E9C-101B-9397-08002B2CF9AE}" pid="3" name="Producer">
    <vt:lpwstr>Skia/PDF m151 Google Docs Renderer</vt:lpwstr>
  </property>
</Properties>
</file>