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9C" w:rsidRDefault="00D1729C" w:rsidP="00381CEE">
      <w:r>
        <w:t>Link to the dataset</w:t>
      </w:r>
    </w:p>
    <w:p w:rsidR="002C10D2" w:rsidRDefault="002C10D2" w:rsidP="00381CEE">
      <w:r w:rsidRPr="002C10D2">
        <w:t>https://www.kaggle.com/karthickveerakumar/claims-data/data</w:t>
      </w:r>
    </w:p>
    <w:p w:rsidR="00381CEE" w:rsidRDefault="00381CEE" w:rsidP="00381CEE">
      <w:r>
        <w:t># Importing the libraries</w:t>
      </w:r>
    </w:p>
    <w:p w:rsidR="00381CEE" w:rsidRDefault="00381CEE" w:rsidP="00381C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81CEE" w:rsidRDefault="00381CEE" w:rsidP="00381C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81CEE" w:rsidRDefault="00381CEE" w:rsidP="00381CEE">
      <w:r>
        <w:t xml:space="preserve">import pandas as </w:t>
      </w:r>
      <w:proofErr w:type="spellStart"/>
      <w:r>
        <w:t>pd</w:t>
      </w:r>
      <w:proofErr w:type="spellEnd"/>
    </w:p>
    <w:p w:rsidR="00381CEE" w:rsidRDefault="00381CEE" w:rsidP="00381CEE">
      <w:r>
        <w:t># Importing the dataset</w:t>
      </w:r>
    </w:p>
    <w:p w:rsidR="00381CEE" w:rsidRDefault="00381CEE" w:rsidP="00381CEE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('ClaimsData.csv')</w:t>
      </w:r>
    </w:p>
    <w:p w:rsidR="00381CEE" w:rsidRPr="00C31579" w:rsidRDefault="00381CEE" w:rsidP="00381CEE">
      <w:pPr>
        <w:rPr>
          <w:b/>
        </w:rPr>
      </w:pPr>
      <w:r w:rsidRPr="00C31579">
        <w:rPr>
          <w:b/>
        </w:rPr>
        <w:t>Exploratory Analysis:</w:t>
      </w:r>
    </w:p>
    <w:p w:rsidR="00381CEE" w:rsidRDefault="00381CEE" w:rsidP="00381CEE">
      <w:proofErr w:type="spellStart"/>
      <w:proofErr w:type="gramStart"/>
      <w:r>
        <w:t>Lets</w:t>
      </w:r>
      <w:proofErr w:type="spellEnd"/>
      <w:proofErr w:type="gramEnd"/>
      <w:r>
        <w:t xml:space="preserve"> see the distribution of variables</w:t>
      </w:r>
    </w:p>
    <w:p w:rsidR="00381CEE" w:rsidRDefault="00381CEE" w:rsidP="00381CEE">
      <w:r>
        <w:t>dataset[</w:t>
      </w:r>
      <w:proofErr w:type="gramStart"/>
      <w:r>
        <w:t>dataset.dtypes</w:t>
      </w:r>
      <w:proofErr w:type="gramEnd"/>
      <w:r>
        <w:t>[(dataset.dtypes=="float64")|(dataset.dtypes=="int64")]</w:t>
      </w:r>
    </w:p>
    <w:p w:rsidR="00381CEE" w:rsidRDefault="00381CEE" w:rsidP="00381CEE">
      <w:r>
        <w:t xml:space="preserve">                        </w:t>
      </w:r>
      <w:proofErr w:type="gramStart"/>
      <w:r>
        <w:t>.</w:t>
      </w:r>
      <w:proofErr w:type="spellStart"/>
      <w:r>
        <w:t>index</w:t>
      </w:r>
      <w:proofErr w:type="gramEnd"/>
      <w:r>
        <w:t>.values</w:t>
      </w:r>
      <w:proofErr w:type="spellEnd"/>
      <w:r>
        <w:t>].</w:t>
      </w:r>
      <w:proofErr w:type="spellStart"/>
      <w:r>
        <w:t>hist</w:t>
      </w:r>
      <w:proofErr w:type="spellEnd"/>
      <w:r>
        <w:t>(</w:t>
      </w:r>
      <w:proofErr w:type="spellStart"/>
      <w:r>
        <w:t>figsize</w:t>
      </w:r>
      <w:proofErr w:type="spellEnd"/>
      <w:r>
        <w:t>=[15,15])</w:t>
      </w:r>
    </w:p>
    <w:p w:rsidR="00381CEE" w:rsidRDefault="00C31579" w:rsidP="00381CEE">
      <w:r>
        <w:rPr>
          <w:noProof/>
        </w:rPr>
        <w:drawing>
          <wp:inline distT="0" distB="0" distL="0" distR="0" wp14:anchorId="016D3037" wp14:editId="3A6DC2E6">
            <wp:extent cx="5943600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EE" w:rsidRDefault="00C31579" w:rsidP="00381CEE">
      <w:r>
        <w:rPr>
          <w:noProof/>
        </w:rPr>
        <w:lastRenderedPageBreak/>
        <w:drawing>
          <wp:inline distT="0" distB="0" distL="0" distR="0" wp14:anchorId="11DFF9B8" wp14:editId="167535D8">
            <wp:extent cx="5943600" cy="2757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D2" w:rsidRDefault="002C10D2" w:rsidP="002C10D2">
      <w:r>
        <w:t xml:space="preserve">The distribution of the age variable is not normal and all other variables of diseases/conditions are binary variables. Also, the distribution of reimbursement variables are not normal and bucket variable is ordinal categorical variable having category </w:t>
      </w:r>
      <w:r w:rsidR="00C31579">
        <w:t xml:space="preserve">1 </w:t>
      </w:r>
      <w:r>
        <w:t xml:space="preserve">as </w:t>
      </w:r>
      <w:r>
        <w:t xml:space="preserve">reimbursement </w:t>
      </w:r>
      <w:r>
        <w:t>in the range of 0-3000</w:t>
      </w:r>
      <w:r w:rsidR="00C31579">
        <w:t xml:space="preserve">, </w:t>
      </w:r>
      <w:proofErr w:type="spellStart"/>
      <w:proofErr w:type="gramStart"/>
      <w:r w:rsidR="00C31579">
        <w:t>i.e</w:t>
      </w:r>
      <w:proofErr w:type="spellEnd"/>
      <w:r w:rsidR="00C31579">
        <w:t>,.</w:t>
      </w:r>
      <w:proofErr w:type="gramEnd"/>
    </w:p>
    <w:tbl>
      <w:tblPr>
        <w:tblW w:w="2360" w:type="dxa"/>
        <w:tblLook w:val="04A0" w:firstRow="1" w:lastRow="0" w:firstColumn="1" w:lastColumn="0" w:noHBand="0" w:noVBand="1"/>
      </w:tblPr>
      <w:tblGrid>
        <w:gridCol w:w="1540"/>
        <w:gridCol w:w="960"/>
      </w:tblGrid>
      <w:tr w:rsidR="002C10D2" w:rsidRPr="002C10D2" w:rsidTr="002C10D2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10D2">
              <w:rPr>
                <w:rFonts w:ascii="Calibri" w:eastAsia="Times New Roman" w:hAnsi="Calibri" w:cs="Calibri"/>
                <w:color w:val="000000"/>
              </w:rPr>
              <w:t>Reimbursment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Bucket</w:t>
            </w:r>
          </w:p>
        </w:tc>
      </w:tr>
      <w:tr w:rsidR="002C10D2" w:rsidRPr="002C10D2" w:rsidTr="002C10D2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0-2999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C10D2" w:rsidRPr="002C10D2" w:rsidTr="002C10D2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3000-7999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C10D2" w:rsidRPr="002C10D2" w:rsidTr="002C10D2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8000-19999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10D2" w:rsidRPr="002C10D2" w:rsidTr="002C10D2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19000-54999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10D2" w:rsidRPr="002C10D2" w:rsidTr="002C10D2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&gt;55000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0D2" w:rsidRPr="002C10D2" w:rsidRDefault="002C10D2" w:rsidP="002C1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10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2C10D2" w:rsidRDefault="002C10D2" w:rsidP="00381CEE"/>
    <w:p w:rsidR="00C31579" w:rsidRDefault="00C31579" w:rsidP="00381CEE">
      <w:r>
        <w:t xml:space="preserve">It is evident that all the variables are to be scaled to better predictive the </w:t>
      </w:r>
      <w:proofErr w:type="gramStart"/>
      <w:r>
        <w:t>model(</w:t>
      </w:r>
      <w:proofErr w:type="gramEnd"/>
      <w:r>
        <w:t>as we are using K-Nearest neighbors, Ordinal Logistic regression)</w:t>
      </w:r>
    </w:p>
    <w:p w:rsidR="009F63F7" w:rsidRPr="009F63F7" w:rsidRDefault="009F63F7" w:rsidP="009F63F7">
      <w:pPr>
        <w:rPr>
          <w:b/>
        </w:rPr>
      </w:pPr>
      <w:r w:rsidRPr="009F63F7">
        <w:rPr>
          <w:b/>
        </w:rPr>
        <w:t xml:space="preserve">#Finding if there is any correlation between the variables               </w:t>
      </w:r>
    </w:p>
    <w:p w:rsidR="009F63F7" w:rsidRDefault="009F63F7" w:rsidP="009F63F7">
      <w:proofErr w:type="spellStart"/>
      <w:r>
        <w:t>corr</w:t>
      </w:r>
      <w:proofErr w:type="spellEnd"/>
      <w:r>
        <w:t xml:space="preserve">= </w:t>
      </w:r>
      <w:proofErr w:type="spellStart"/>
      <w:proofErr w:type="gramStart"/>
      <w:r>
        <w:t>dataset.corr</w:t>
      </w:r>
      <w:proofErr w:type="spellEnd"/>
      <w:proofErr w:type="gramEnd"/>
      <w:r>
        <w:t xml:space="preserve">(method='spearman')   </w:t>
      </w:r>
    </w:p>
    <w:p w:rsidR="00D26711" w:rsidRDefault="00D26711" w:rsidP="009F63F7">
      <w:proofErr w:type="gramStart"/>
      <w:r w:rsidRPr="00D26711">
        <w:t>dataset[</w:t>
      </w:r>
      <w:proofErr w:type="gramEnd"/>
      <w:r w:rsidRPr="00D26711">
        <w:t>['reimbursement2009', 'reimbursement2008', 'bucket2009', 'bucket2009']].</w:t>
      </w:r>
      <w:proofErr w:type="spellStart"/>
      <w:r w:rsidRPr="00D26711">
        <w:t>corr</w:t>
      </w:r>
      <w:proofErr w:type="spellEnd"/>
      <w:r w:rsidRPr="00D26711">
        <w:t>(method='</w:t>
      </w:r>
      <w:proofErr w:type="spellStart"/>
      <w:r w:rsidRPr="00D26711">
        <w:t>pearson</w:t>
      </w:r>
      <w:proofErr w:type="spellEnd"/>
      <w:r w:rsidRPr="00D26711">
        <w:t>')</w:t>
      </w:r>
    </w:p>
    <w:p w:rsidR="009F63F7" w:rsidRDefault="009F63F7" w:rsidP="009F63F7">
      <w:r>
        <w:t xml:space="preserve">It seems only the reimbursement2008, reimbursement2009, bucket2008 and bucket2009 have </w:t>
      </w:r>
      <w:proofErr w:type="gramStart"/>
      <w:r>
        <w:t>highest  correlations</w:t>
      </w:r>
      <w:proofErr w:type="gramEnd"/>
      <w:r>
        <w:t xml:space="preserve"> as expected.</w:t>
      </w:r>
    </w:p>
    <w:p w:rsidR="009F63F7" w:rsidRDefault="009F63F7" w:rsidP="009F63F7">
      <w:r>
        <w:rPr>
          <w:noProof/>
        </w:rPr>
        <w:lastRenderedPageBreak/>
        <w:drawing>
          <wp:inline distT="0" distB="0" distL="0" distR="0" wp14:anchorId="57F591B9" wp14:editId="02E44811">
            <wp:extent cx="2752331" cy="14846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204" cy="14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F7" w:rsidRDefault="009F63F7" w:rsidP="009F63F7">
      <w:r>
        <w:t>As there is highest correlation between the pairs (</w:t>
      </w:r>
      <w:r>
        <w:t>reim</w:t>
      </w:r>
      <w:r>
        <w:t>bursement2008</w:t>
      </w:r>
      <w:r>
        <w:t>, bucket2008</w:t>
      </w:r>
      <w:r>
        <w:t>)</w:t>
      </w:r>
    </w:p>
    <w:p w:rsidR="009F63F7" w:rsidRDefault="009F63F7" w:rsidP="009F63F7">
      <w:r>
        <w:t>(reimbursement200</w:t>
      </w:r>
      <w:r>
        <w:t>9, bucket2009</w:t>
      </w:r>
      <w:r>
        <w:t>)</w:t>
      </w:r>
      <w:r>
        <w:t xml:space="preserve"> we shall take one among these into the model, but not both. </w:t>
      </w:r>
      <w:proofErr w:type="spellStart"/>
      <w:proofErr w:type="gramStart"/>
      <w:r>
        <w:t>Lets</w:t>
      </w:r>
      <w:proofErr w:type="spellEnd"/>
      <w:proofErr w:type="gramEnd"/>
      <w:r>
        <w:t xml:space="preserve"> focus on getting the buckets for predicting the cost of patients.</w:t>
      </w:r>
    </w:p>
    <w:p w:rsidR="00C31579" w:rsidRDefault="00C31579" w:rsidP="00381CEE">
      <w:pPr>
        <w:rPr>
          <w:b/>
        </w:rPr>
      </w:pPr>
      <w:r w:rsidRPr="00C31579">
        <w:rPr>
          <w:b/>
        </w:rPr>
        <w:t>Variable selection</w:t>
      </w:r>
      <w:r>
        <w:rPr>
          <w:b/>
        </w:rPr>
        <w:t>:</w:t>
      </w:r>
    </w:p>
    <w:p w:rsidR="00C31579" w:rsidRDefault="00C31579" w:rsidP="00381CEE">
      <w:r>
        <w:t xml:space="preserve">We have the actual buckets for the 2008 and 2009. </w:t>
      </w:r>
      <w:proofErr w:type="spellStart"/>
      <w:proofErr w:type="gramStart"/>
      <w:r>
        <w:t>Lets</w:t>
      </w:r>
      <w:proofErr w:type="spellEnd"/>
      <w:proofErr w:type="gramEnd"/>
      <w:r>
        <w:t xml:space="preserve"> see if the </w:t>
      </w:r>
      <w:proofErr w:type="spellStart"/>
      <w:r>
        <w:t>bukets</w:t>
      </w:r>
      <w:proofErr w:type="spellEnd"/>
      <w:r>
        <w:t xml:space="preserve"> of 2008 are useful in predicting the buckets of 2009, so that we can use these data to predict the reimbursement buckets of 2010.</w:t>
      </w:r>
    </w:p>
    <w:p w:rsidR="00C31579" w:rsidRDefault="00C31579" w:rsidP="00381CEE">
      <w:r>
        <w:t>So, the y variable is bucket2009 with all others as x variables except reimbursements in 2008 and 2009. Since we are trying to find the bucket we know the range of reimbursement in prediction</w:t>
      </w:r>
    </w:p>
    <w:p w:rsidR="00C31579" w:rsidRDefault="00C31579" w:rsidP="00C31579">
      <w:r>
        <w:t>#Data Preprocessing</w:t>
      </w:r>
    </w:p>
    <w:p w:rsidR="00C31579" w:rsidRDefault="00C31579" w:rsidP="00C31579">
      <w:r>
        <w:t xml:space="preserve">dataset = </w:t>
      </w:r>
      <w:proofErr w:type="spellStart"/>
      <w:proofErr w:type="gramStart"/>
      <w:r>
        <w:t>dataset.drop</w:t>
      </w:r>
      <w:proofErr w:type="spellEnd"/>
      <w:proofErr w:type="gramEnd"/>
      <w:r>
        <w:t>(['reimbursement2008', 'reimbursement2009'], axis=1)</w:t>
      </w:r>
    </w:p>
    <w:p w:rsidR="00C31579" w:rsidRDefault="00C31579" w:rsidP="00C31579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0:12].values                                 </w:t>
      </w:r>
    </w:p>
    <w:p w:rsidR="00C31579" w:rsidRPr="00C31579" w:rsidRDefault="00C31579" w:rsidP="00C31579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13].values</w:t>
      </w:r>
    </w:p>
    <w:p w:rsidR="00D26711" w:rsidRDefault="00D26711" w:rsidP="00D26711">
      <w:r>
        <w:t># Splitting the dataset into the Training set and Test set</w:t>
      </w:r>
    </w:p>
    <w:p w:rsidR="00D26711" w:rsidRDefault="00D26711" w:rsidP="00D26711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26711" w:rsidRDefault="00D26711" w:rsidP="00D2671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  </w:t>
      </w:r>
    </w:p>
    <w:p w:rsidR="00D26711" w:rsidRDefault="00D26711" w:rsidP="00D26711">
      <w:r>
        <w:t># Feature Scaling</w:t>
      </w:r>
      <w:r w:rsidR="00967A42">
        <w:t>- we should not scale the y-variables here as we want them to discrete</w:t>
      </w:r>
      <w:bookmarkStart w:id="0" w:name="_GoBack"/>
      <w:bookmarkEnd w:id="0"/>
    </w:p>
    <w:p w:rsidR="00D26711" w:rsidRDefault="00D26711" w:rsidP="00D2671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D26711" w:rsidRDefault="00D26711" w:rsidP="00D26711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D26711" w:rsidRDefault="00D26711" w:rsidP="00D26711">
      <w:proofErr w:type="spellStart"/>
      <w:r>
        <w:t>X_train</w:t>
      </w:r>
      <w:proofErr w:type="spellEnd"/>
      <w:r>
        <w:t xml:space="preserve"> = </w:t>
      </w:r>
      <w:proofErr w:type="spellStart"/>
      <w:r>
        <w:t>sc_X.fit_transform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D26711" w:rsidRDefault="00D26711" w:rsidP="00D26711">
      <w:proofErr w:type="spellStart"/>
      <w:r>
        <w:t>X_test</w:t>
      </w:r>
      <w:proofErr w:type="spellEnd"/>
      <w:r>
        <w:t xml:space="preserve"> =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26711" w:rsidRDefault="00121C10" w:rsidP="00D26711">
      <w:r>
        <w:t>#</w:t>
      </w:r>
      <w:r w:rsidR="00D26711">
        <w:t xml:space="preserve">from </w:t>
      </w:r>
      <w:proofErr w:type="spellStart"/>
      <w:proofErr w:type="gramStart"/>
      <w:r w:rsidR="00D26711">
        <w:t>sklearn.preprocessing</w:t>
      </w:r>
      <w:proofErr w:type="spellEnd"/>
      <w:proofErr w:type="gramEnd"/>
      <w:r w:rsidR="00D26711">
        <w:t xml:space="preserve"> import scale</w:t>
      </w:r>
    </w:p>
    <w:p w:rsidR="00140501" w:rsidRDefault="00121C10" w:rsidP="00D26711">
      <w:r>
        <w:t>#</w:t>
      </w:r>
      <w:proofErr w:type="spellStart"/>
      <w:r w:rsidR="00D26711">
        <w:t>y_train</w:t>
      </w:r>
      <w:proofErr w:type="spellEnd"/>
      <w:r w:rsidR="00D26711">
        <w:t xml:space="preserve"> = </w:t>
      </w:r>
      <w:proofErr w:type="gramStart"/>
      <w:r w:rsidR="00D26711">
        <w:t>scale( y</w:t>
      </w:r>
      <w:proofErr w:type="gramEnd"/>
      <w:r w:rsidR="00D26711">
        <w:t xml:space="preserve">_train, axis=0, </w:t>
      </w:r>
      <w:proofErr w:type="spellStart"/>
      <w:r w:rsidR="00D26711">
        <w:t>with_mean</w:t>
      </w:r>
      <w:proofErr w:type="spellEnd"/>
      <w:r w:rsidR="00D26711">
        <w:t xml:space="preserve">=True, </w:t>
      </w:r>
      <w:proofErr w:type="spellStart"/>
      <w:r w:rsidR="00D26711">
        <w:t>with_std</w:t>
      </w:r>
      <w:proofErr w:type="spellEnd"/>
      <w:r w:rsidR="00D26711">
        <w:t>=True, copy=True )</w:t>
      </w:r>
      <w:r>
        <w:t xml:space="preserve"> #not required in this case</w:t>
      </w:r>
    </w:p>
    <w:p w:rsidR="00D26711" w:rsidRDefault="00D26711" w:rsidP="00D26711">
      <w:r>
        <w:t>As the y variables are ordinal and discrete we can use ordinal logistic regression</w:t>
      </w:r>
    </w:p>
    <w:p w:rsidR="00D26711" w:rsidRPr="00A8223A" w:rsidRDefault="00D26711" w:rsidP="00D26711">
      <w:pPr>
        <w:rPr>
          <w:b/>
        </w:rPr>
      </w:pPr>
      <w:r w:rsidRPr="00A8223A">
        <w:rPr>
          <w:b/>
        </w:rPr>
        <w:t xml:space="preserve">#Fitting </w:t>
      </w:r>
      <w:proofErr w:type="spellStart"/>
      <w:r w:rsidRPr="00A8223A">
        <w:rPr>
          <w:b/>
        </w:rPr>
        <w:t>OrderedLogistic</w:t>
      </w:r>
      <w:proofErr w:type="spellEnd"/>
      <w:r w:rsidRPr="00A8223A">
        <w:rPr>
          <w:b/>
        </w:rPr>
        <w:t xml:space="preserve"> Regression</w:t>
      </w:r>
    </w:p>
    <w:p w:rsidR="00D26711" w:rsidRDefault="00D26711" w:rsidP="00D26711">
      <w:r>
        <w:lastRenderedPageBreak/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:rsidR="00D26711" w:rsidRDefault="00D26711" w:rsidP="00D26711">
      <w:r>
        <w:t xml:space="preserve">import </w:t>
      </w:r>
      <w:proofErr w:type="spellStart"/>
      <w:r>
        <w:t>mord</w:t>
      </w:r>
      <w:proofErr w:type="spellEnd"/>
      <w:r>
        <w:t xml:space="preserve"> as m</w:t>
      </w:r>
    </w:p>
    <w:p w:rsidR="00D26711" w:rsidRDefault="00D26711" w:rsidP="00D26711">
      <w:r>
        <w:t xml:space="preserve">c = </w:t>
      </w:r>
      <w:proofErr w:type="spellStart"/>
      <w:proofErr w:type="gramStart"/>
      <w:r>
        <w:t>m.OrdinalRidge</w:t>
      </w:r>
      <w:proofErr w:type="spellEnd"/>
      <w:proofErr w:type="gramEnd"/>
      <w:r>
        <w:t>()</w:t>
      </w:r>
    </w:p>
    <w:p w:rsidR="00D26711" w:rsidRDefault="00D26711" w:rsidP="00D26711">
      <w:proofErr w:type="spellStart"/>
      <w:proofErr w:type="gramStart"/>
      <w:r>
        <w:t>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26711" w:rsidRDefault="00D26711" w:rsidP="00D2671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26711" w:rsidRDefault="00D26711" w:rsidP="00D26711"/>
    <w:p w:rsidR="00D26711" w:rsidRDefault="00D26711" w:rsidP="00D26711">
      <w:r>
        <w:t># Making the Confusion Matrix</w:t>
      </w:r>
    </w:p>
    <w:p w:rsidR="00D26711" w:rsidRDefault="00D26711" w:rsidP="00D2671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D26711" w:rsidRDefault="00D26711" w:rsidP="00D2671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D26711" w:rsidRDefault="00D26711" w:rsidP="00D2671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E5E09" w:rsidRDefault="005E5E09" w:rsidP="00D26711">
      <w:r w:rsidRPr="005E5E09">
        <w:t xml:space="preserve">cm = </w:t>
      </w:r>
      <w:proofErr w:type="spellStart"/>
      <w:proofErr w:type="gramStart"/>
      <w:r w:rsidRPr="005E5E09">
        <w:t>pd.DataFrame</w:t>
      </w:r>
      <w:proofErr w:type="spellEnd"/>
      <w:proofErr w:type="gramEnd"/>
      <w:r w:rsidRPr="005E5E09">
        <w:t>(cm)</w:t>
      </w:r>
    </w:p>
    <w:p w:rsidR="00A8223A" w:rsidRDefault="00A8223A" w:rsidP="00D26711">
      <w:r>
        <w:rPr>
          <w:noProof/>
        </w:rPr>
        <w:drawing>
          <wp:inline distT="0" distB="0" distL="0" distR="0" wp14:anchorId="5FC25DA4" wp14:editId="732E116A">
            <wp:extent cx="1940335" cy="907480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084" cy="9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11" w:rsidRDefault="00D26711" w:rsidP="00D26711">
      <w:r>
        <w:t xml:space="preserve">ac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E5E09" w:rsidRDefault="005E5E09" w:rsidP="00D26711">
      <w:r>
        <w:t>0.6386</w:t>
      </w:r>
    </w:p>
    <w:p w:rsidR="00D26711" w:rsidRPr="00121C10" w:rsidRDefault="00D26711" w:rsidP="00D26711">
      <w:pPr>
        <w:rPr>
          <w:b/>
        </w:rPr>
      </w:pPr>
      <w:r w:rsidRPr="00121C10">
        <w:rPr>
          <w:b/>
        </w:rPr>
        <w:t>Using K-Nearest Neighbors classification:</w:t>
      </w:r>
    </w:p>
    <w:p w:rsidR="00744DB4" w:rsidRDefault="00744DB4" w:rsidP="00744DB4">
      <w:r>
        <w:t># Fitting K-NN to the Training set</w:t>
      </w:r>
    </w:p>
    <w:p w:rsidR="00744DB4" w:rsidRDefault="00744DB4" w:rsidP="00744DB4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744DB4" w:rsidRDefault="00744DB4" w:rsidP="00744DB4">
      <w:r>
        <w:t xml:space="preserve">classifier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metric = '</w:t>
      </w:r>
      <w:proofErr w:type="spellStart"/>
      <w:r>
        <w:t>minkowski</w:t>
      </w:r>
      <w:proofErr w:type="spellEnd"/>
      <w:r>
        <w:t>', p = 2)</w:t>
      </w:r>
    </w:p>
    <w:p w:rsidR="00744DB4" w:rsidRDefault="00744DB4" w:rsidP="00744DB4">
      <w:proofErr w:type="spellStart"/>
      <w:proofErr w:type="gramStart"/>
      <w:r>
        <w:t>c</w:t>
      </w:r>
      <w:r w:rsidR="00121C10">
        <w:t>lassifier.fit</w:t>
      </w:r>
      <w:proofErr w:type="spellEnd"/>
      <w:r w:rsidR="00121C10">
        <w:t>(</w:t>
      </w:r>
      <w:proofErr w:type="spellStart"/>
      <w:proofErr w:type="gramEnd"/>
      <w:r w:rsidR="00121C10">
        <w:t>X_train</w:t>
      </w:r>
      <w:proofErr w:type="spellEnd"/>
      <w:r w:rsidR="00121C10">
        <w:t xml:space="preserve">, </w:t>
      </w:r>
      <w:proofErr w:type="spellStart"/>
      <w:r w:rsidR="00121C10">
        <w:t>y_train</w:t>
      </w:r>
      <w:proofErr w:type="spellEnd"/>
      <w:r w:rsidR="00121C10">
        <w:t>)</w:t>
      </w:r>
    </w:p>
    <w:p w:rsidR="00121C10" w:rsidRDefault="00121C10" w:rsidP="00744DB4"/>
    <w:p w:rsidR="00744DB4" w:rsidRDefault="00744DB4" w:rsidP="00744DB4">
      <w:r>
        <w:t># Predicting the Test set results</w:t>
      </w:r>
    </w:p>
    <w:p w:rsidR="00744DB4" w:rsidRDefault="00744DB4" w:rsidP="00744DB4">
      <w:proofErr w:type="spellStart"/>
      <w:r>
        <w:t>y_pr</w:t>
      </w:r>
      <w:r>
        <w:t>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744DB4" w:rsidRDefault="00744DB4" w:rsidP="00744DB4">
      <w:r>
        <w:t># Making the Confusion Matrix</w:t>
      </w:r>
    </w:p>
    <w:p w:rsidR="00744DB4" w:rsidRDefault="00744DB4" w:rsidP="00744DB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744DB4" w:rsidRDefault="00744DB4" w:rsidP="00744DB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744DB4" w:rsidRDefault="00744DB4" w:rsidP="00744DB4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44DB4" w:rsidRDefault="00744DB4" w:rsidP="00744DB4">
      <w:r>
        <w:lastRenderedPageBreak/>
        <w:t xml:space="preserve">cm = </w:t>
      </w:r>
      <w:proofErr w:type="spellStart"/>
      <w:proofErr w:type="gramStart"/>
      <w:r>
        <w:t>pd.DataFrame</w:t>
      </w:r>
      <w:proofErr w:type="spellEnd"/>
      <w:proofErr w:type="gramEnd"/>
      <w:r>
        <w:t>(cm)</w:t>
      </w:r>
    </w:p>
    <w:p w:rsidR="00744DB4" w:rsidRDefault="00744DB4" w:rsidP="00744DB4">
      <w:r>
        <w:rPr>
          <w:noProof/>
        </w:rPr>
        <w:drawing>
          <wp:inline distT="0" distB="0" distL="0" distR="0" wp14:anchorId="51FD461D" wp14:editId="7C77BA1C">
            <wp:extent cx="2288687" cy="997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31" cy="10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11" w:rsidRDefault="00744DB4" w:rsidP="00D26711">
      <w:r>
        <w:t>ac =</w:t>
      </w:r>
      <w: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26711" w:rsidRDefault="00D26711" w:rsidP="00D26711">
      <w:r>
        <w:t xml:space="preserve">Accuracy = </w:t>
      </w:r>
      <w:r w:rsidRPr="00D26711">
        <w:t>0.6752</w:t>
      </w:r>
    </w:p>
    <w:sectPr w:rsidR="00D2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F4ECB"/>
    <w:multiLevelType w:val="hybridMultilevel"/>
    <w:tmpl w:val="D848FFF2"/>
    <w:lvl w:ilvl="0" w:tplc="73D64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2E"/>
    <w:rsid w:val="00121C10"/>
    <w:rsid w:val="00140501"/>
    <w:rsid w:val="001B402F"/>
    <w:rsid w:val="001F7496"/>
    <w:rsid w:val="002C10D2"/>
    <w:rsid w:val="0035070F"/>
    <w:rsid w:val="00381CEE"/>
    <w:rsid w:val="00387838"/>
    <w:rsid w:val="005E5E09"/>
    <w:rsid w:val="00744DB4"/>
    <w:rsid w:val="00862E70"/>
    <w:rsid w:val="00967A42"/>
    <w:rsid w:val="009D3140"/>
    <w:rsid w:val="009F63F7"/>
    <w:rsid w:val="00A8223A"/>
    <w:rsid w:val="00BA0362"/>
    <w:rsid w:val="00C31579"/>
    <w:rsid w:val="00CA532E"/>
    <w:rsid w:val="00D1729C"/>
    <w:rsid w:val="00D26711"/>
    <w:rsid w:val="00D755D0"/>
    <w:rsid w:val="00F67354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AAF9"/>
  <w15:chartTrackingRefBased/>
  <w15:docId w15:val="{53BB3B40-0066-4CC6-AAC1-CFA5317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Panguluri, Lakshmi Durga</dc:creator>
  <cp:keywords/>
  <dc:description/>
  <cp:lastModifiedBy>Panguluri, Lakshmi Durga</cp:lastModifiedBy>
  <cp:revision>23</cp:revision>
  <dcterms:created xsi:type="dcterms:W3CDTF">2017-11-02T20:20:00Z</dcterms:created>
  <dcterms:modified xsi:type="dcterms:W3CDTF">2017-11-03T21:02:00Z</dcterms:modified>
</cp:coreProperties>
</file>