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E7F35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US"/>
              </w:rPr>
              <w:t xml:space="preserve">26 </w:t>
            </w:r>
            <w:r>
              <w:rPr>
                <w:rFonts w:ascii="Arial" w:hAnsi="Arial" w:eastAsia="Arial" w:cs="Arial"/>
                <w:rtl w:val="0"/>
              </w:rPr>
              <w:t>J</w:t>
            </w:r>
            <w:r>
              <w:rPr>
                <w:rFonts w:hint="default" w:ascii="Arial" w:hAnsi="Arial" w:eastAsia="Arial" w:cs="Arial"/>
                <w:rtl w:val="0"/>
                <w:lang w:val="en-US"/>
              </w:rPr>
              <w:t>une</w:t>
            </w:r>
            <w:bookmarkStart w:id="0" w:name="_GoBack"/>
            <w:bookmarkEnd w:id="0"/>
            <w:r>
              <w:rPr>
                <w:rFonts w:ascii="Arial" w:hAnsi="Arial" w:eastAsia="Arial" w:cs="Arial"/>
                <w:rtl w:val="0"/>
              </w:rPr>
              <w:t xml:space="preserve"> 2025</w:t>
            </w:r>
          </w:p>
        </w:tc>
      </w:tr>
      <w:tr w14:paraId="69576D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p>
        </w:tc>
      </w:tr>
      <w:tr w14:paraId="39104B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US"/>
              </w:rPr>
            </w:pPr>
            <w:r>
              <w:rPr>
                <w:rFonts w:hint="default" w:ascii="Arial" w:hAnsi="Arial" w:eastAsia="Arial" w:cs="Arial"/>
                <w:lang w:val="en-US"/>
              </w:rPr>
              <w:t>Cosmetic Insights</w:t>
            </w:r>
          </w:p>
        </w:tc>
      </w:tr>
      <w:tr w14:paraId="5ADAF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5E6DB9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25E6DB9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1BC662FF">
      <w:pPr>
        <w:rPr>
          <w:rFonts w:ascii="Arial" w:hAnsi="Arial" w:eastAsia="Arial" w:cs="Arial"/>
        </w:rPr>
      </w:pPr>
      <w:r>
        <w:rPr>
          <w:rFonts w:ascii="Arial" w:hAnsi="Arial" w:eastAsia="Arial" w:cs="Arial"/>
          <w:rtl w:val="0"/>
        </w:rPr>
        <w:t>Use the below template to list all the user stories for the product.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04"/>
        <w:gridCol w:w="1902"/>
        <w:gridCol w:w="1219"/>
        <w:gridCol w:w="5062"/>
        <w:gridCol w:w="3218"/>
        <w:gridCol w:w="884"/>
        <w:gridCol w:w="848"/>
      </w:tblGrid>
      <w:tr w14:paraId="148D0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576A6DC">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User Type</w:t>
            </w:r>
          </w:p>
        </w:tc>
        <w:tc>
          <w:tcPr>
            <w:tcW w:w="0" w:type="auto"/>
            <w:shd w:val="clear"/>
            <w:vAlign w:val="center"/>
          </w:tcPr>
          <w:p w14:paraId="4C230081">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Functional Requirement (Epic)</w:t>
            </w:r>
          </w:p>
        </w:tc>
        <w:tc>
          <w:tcPr>
            <w:tcW w:w="0" w:type="auto"/>
            <w:shd w:val="clear"/>
            <w:vAlign w:val="center"/>
          </w:tcPr>
          <w:p w14:paraId="526E0A5B">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User Story Number</w:t>
            </w:r>
          </w:p>
        </w:tc>
        <w:tc>
          <w:tcPr>
            <w:tcW w:w="0" w:type="auto"/>
            <w:shd w:val="clear"/>
            <w:vAlign w:val="center"/>
          </w:tcPr>
          <w:p w14:paraId="71F6EF53">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User Story / Task</w:t>
            </w:r>
          </w:p>
        </w:tc>
        <w:tc>
          <w:tcPr>
            <w:tcW w:w="0" w:type="auto"/>
            <w:shd w:val="clear"/>
            <w:vAlign w:val="center"/>
          </w:tcPr>
          <w:p w14:paraId="221857BB">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Acceptance Criteria</w:t>
            </w:r>
          </w:p>
        </w:tc>
        <w:tc>
          <w:tcPr>
            <w:tcW w:w="0" w:type="auto"/>
            <w:shd w:val="clear"/>
            <w:vAlign w:val="center"/>
          </w:tcPr>
          <w:p w14:paraId="66496C43">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Priority</w:t>
            </w:r>
          </w:p>
        </w:tc>
        <w:tc>
          <w:tcPr>
            <w:tcW w:w="0" w:type="auto"/>
            <w:shd w:val="clear"/>
            <w:vAlign w:val="center"/>
          </w:tcPr>
          <w:p w14:paraId="01D96E22">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Release</w:t>
            </w:r>
          </w:p>
        </w:tc>
      </w:tr>
      <w:tr w14:paraId="10C24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E9A63A">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Data Analyst</w:t>
            </w:r>
          </w:p>
        </w:tc>
        <w:tc>
          <w:tcPr>
            <w:tcW w:w="0" w:type="auto"/>
            <w:shd w:val="clear"/>
            <w:vAlign w:val="center"/>
          </w:tcPr>
          <w:p w14:paraId="518DB730">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Data Overview</w:t>
            </w:r>
          </w:p>
        </w:tc>
        <w:tc>
          <w:tcPr>
            <w:tcW w:w="0" w:type="auto"/>
            <w:shd w:val="clear"/>
            <w:vAlign w:val="center"/>
          </w:tcPr>
          <w:p w14:paraId="0F1FA501">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USN-1</w:t>
            </w:r>
          </w:p>
        </w:tc>
        <w:tc>
          <w:tcPr>
            <w:tcW w:w="0" w:type="auto"/>
            <w:shd w:val="clear"/>
            <w:vAlign w:val="center"/>
          </w:tcPr>
          <w:p w14:paraId="4544E2FC">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As a data analyst, I want to explore the overall cosmetic trends dataset to understand key metrics like views, likes, and sentiments.</w:t>
            </w:r>
          </w:p>
        </w:tc>
        <w:tc>
          <w:tcPr>
            <w:tcW w:w="0" w:type="auto"/>
            <w:shd w:val="clear"/>
            <w:vAlign w:val="center"/>
          </w:tcPr>
          <w:p w14:paraId="3C6EE32D">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Dataset summary shows video count, average views, likes, dislikes per region.</w:t>
            </w:r>
          </w:p>
        </w:tc>
        <w:tc>
          <w:tcPr>
            <w:tcW w:w="0" w:type="auto"/>
            <w:shd w:val="clear"/>
            <w:vAlign w:val="center"/>
          </w:tcPr>
          <w:p w14:paraId="5DF7E764">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shd w:val="clear"/>
            <w:vAlign w:val="center"/>
          </w:tcPr>
          <w:p w14:paraId="617AFAF7">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Sprint-1</w:t>
            </w:r>
          </w:p>
        </w:tc>
      </w:tr>
      <w:tr w14:paraId="70B41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D2EAD2F">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Data Analyst</w:t>
            </w:r>
          </w:p>
        </w:tc>
        <w:tc>
          <w:tcPr>
            <w:tcW w:w="0" w:type="auto"/>
            <w:shd w:val="clear"/>
            <w:vAlign w:val="center"/>
          </w:tcPr>
          <w:p w14:paraId="2044B728">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Sentiment Analysis</w:t>
            </w:r>
          </w:p>
        </w:tc>
        <w:tc>
          <w:tcPr>
            <w:tcW w:w="0" w:type="auto"/>
            <w:shd w:val="clear"/>
            <w:vAlign w:val="center"/>
          </w:tcPr>
          <w:p w14:paraId="643D3569">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USN-2</w:t>
            </w:r>
          </w:p>
        </w:tc>
        <w:tc>
          <w:tcPr>
            <w:tcW w:w="0" w:type="auto"/>
            <w:shd w:val="clear"/>
            <w:vAlign w:val="center"/>
          </w:tcPr>
          <w:p w14:paraId="44145AF0">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As a data analyst, I want to perform sentiment analysis on video titles and tags to capture audience emotion.</w:t>
            </w:r>
          </w:p>
        </w:tc>
        <w:tc>
          <w:tcPr>
            <w:tcW w:w="0" w:type="auto"/>
            <w:shd w:val="clear"/>
            <w:vAlign w:val="center"/>
          </w:tcPr>
          <w:p w14:paraId="6D18A5B8">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Sentiment tags are visualized (positive, negative, neutral) accurately.</w:t>
            </w:r>
          </w:p>
        </w:tc>
        <w:tc>
          <w:tcPr>
            <w:tcW w:w="0" w:type="auto"/>
            <w:shd w:val="clear"/>
            <w:vAlign w:val="center"/>
          </w:tcPr>
          <w:p w14:paraId="3BE4FFAC">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shd w:val="clear"/>
            <w:vAlign w:val="center"/>
          </w:tcPr>
          <w:p w14:paraId="25FCF745">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Sprint-1</w:t>
            </w:r>
          </w:p>
        </w:tc>
      </w:tr>
      <w:tr w14:paraId="76817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92D78E6">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Business Analyst</w:t>
            </w:r>
          </w:p>
        </w:tc>
        <w:tc>
          <w:tcPr>
            <w:tcW w:w="0" w:type="auto"/>
            <w:shd w:val="clear"/>
            <w:vAlign w:val="center"/>
          </w:tcPr>
          <w:p w14:paraId="22E49930">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Category Analysis</w:t>
            </w:r>
          </w:p>
        </w:tc>
        <w:tc>
          <w:tcPr>
            <w:tcW w:w="0" w:type="auto"/>
            <w:shd w:val="clear"/>
            <w:vAlign w:val="center"/>
          </w:tcPr>
          <w:p w14:paraId="111312BE">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USN-3</w:t>
            </w:r>
          </w:p>
        </w:tc>
        <w:tc>
          <w:tcPr>
            <w:tcW w:w="0" w:type="auto"/>
            <w:shd w:val="clear"/>
            <w:vAlign w:val="center"/>
          </w:tcPr>
          <w:p w14:paraId="0764CC99">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As a business analyst, I want to rank cosmetic categories by average views and sentiment to identify popular segments.</w:t>
            </w:r>
          </w:p>
        </w:tc>
        <w:tc>
          <w:tcPr>
            <w:tcW w:w="0" w:type="auto"/>
            <w:shd w:val="clear"/>
            <w:vAlign w:val="center"/>
          </w:tcPr>
          <w:p w14:paraId="2B99B636">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Tableau chart ranks categories based on views and sentiment scores.</w:t>
            </w:r>
          </w:p>
        </w:tc>
        <w:tc>
          <w:tcPr>
            <w:tcW w:w="0" w:type="auto"/>
            <w:shd w:val="clear"/>
            <w:vAlign w:val="center"/>
          </w:tcPr>
          <w:p w14:paraId="2B1DF95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Medium</w:t>
            </w:r>
          </w:p>
        </w:tc>
        <w:tc>
          <w:tcPr>
            <w:tcW w:w="0" w:type="auto"/>
            <w:shd w:val="clear"/>
            <w:vAlign w:val="center"/>
          </w:tcPr>
          <w:p w14:paraId="12D4EAC8">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Sprint-2</w:t>
            </w:r>
          </w:p>
        </w:tc>
      </w:tr>
      <w:tr w14:paraId="3AFCBB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D053570">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Marketing Executive</w:t>
            </w:r>
          </w:p>
        </w:tc>
        <w:tc>
          <w:tcPr>
            <w:tcW w:w="0" w:type="auto"/>
            <w:shd w:val="clear"/>
            <w:vAlign w:val="center"/>
          </w:tcPr>
          <w:p w14:paraId="766FB2A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Trend Monitoring</w:t>
            </w:r>
          </w:p>
        </w:tc>
        <w:tc>
          <w:tcPr>
            <w:tcW w:w="0" w:type="auto"/>
            <w:shd w:val="clear"/>
            <w:vAlign w:val="center"/>
          </w:tcPr>
          <w:p w14:paraId="68FF056E">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USN-4</w:t>
            </w:r>
          </w:p>
        </w:tc>
        <w:tc>
          <w:tcPr>
            <w:tcW w:w="0" w:type="auto"/>
            <w:shd w:val="clear"/>
            <w:vAlign w:val="center"/>
          </w:tcPr>
          <w:p w14:paraId="6009036A">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As a marketing executive, I want to view trending duration patterns to plan launch strategies effectively.</w:t>
            </w:r>
          </w:p>
        </w:tc>
        <w:tc>
          <w:tcPr>
            <w:tcW w:w="0" w:type="auto"/>
            <w:shd w:val="clear"/>
            <w:vAlign w:val="center"/>
          </w:tcPr>
          <w:p w14:paraId="026B63C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Dashboard visualizes region-wise trending durations over time.</w:t>
            </w:r>
          </w:p>
        </w:tc>
        <w:tc>
          <w:tcPr>
            <w:tcW w:w="0" w:type="auto"/>
            <w:shd w:val="clear"/>
            <w:vAlign w:val="center"/>
          </w:tcPr>
          <w:p w14:paraId="3C4B527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shd w:val="clear"/>
            <w:vAlign w:val="center"/>
          </w:tcPr>
          <w:p w14:paraId="4DDFA250">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Sprint-1</w:t>
            </w:r>
          </w:p>
        </w:tc>
      </w:tr>
      <w:tr w14:paraId="19D924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ACE11F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Stakeholder</w:t>
            </w:r>
          </w:p>
        </w:tc>
        <w:tc>
          <w:tcPr>
            <w:tcW w:w="0" w:type="auto"/>
            <w:shd w:val="clear"/>
            <w:vAlign w:val="center"/>
          </w:tcPr>
          <w:p w14:paraId="59BBEA5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Dashboard Insights</w:t>
            </w:r>
          </w:p>
        </w:tc>
        <w:tc>
          <w:tcPr>
            <w:tcW w:w="0" w:type="auto"/>
            <w:shd w:val="clear"/>
            <w:vAlign w:val="center"/>
          </w:tcPr>
          <w:p w14:paraId="1214B62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USN-5</w:t>
            </w:r>
          </w:p>
        </w:tc>
        <w:tc>
          <w:tcPr>
            <w:tcW w:w="0" w:type="auto"/>
            <w:shd w:val="clear"/>
            <w:vAlign w:val="center"/>
          </w:tcPr>
          <w:p w14:paraId="7DA96825">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As a stakeholder, I want to access interactive dashboards to track cross-region cosmetic trends and consumer sentiment.</w:t>
            </w:r>
          </w:p>
        </w:tc>
        <w:tc>
          <w:tcPr>
            <w:tcW w:w="0" w:type="auto"/>
            <w:shd w:val="clear"/>
            <w:vAlign w:val="center"/>
          </w:tcPr>
          <w:p w14:paraId="5EE79E4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Interactive filters and KPI cards available for cross-country analysis.</w:t>
            </w:r>
          </w:p>
        </w:tc>
        <w:tc>
          <w:tcPr>
            <w:tcW w:w="0" w:type="auto"/>
            <w:shd w:val="clear"/>
            <w:vAlign w:val="center"/>
          </w:tcPr>
          <w:p w14:paraId="000FEA57">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High</w:t>
            </w:r>
          </w:p>
        </w:tc>
        <w:tc>
          <w:tcPr>
            <w:tcW w:w="0" w:type="auto"/>
            <w:shd w:val="clear"/>
            <w:vAlign w:val="center"/>
          </w:tcPr>
          <w:p w14:paraId="7D7FCC4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Sprint-1</w:t>
            </w:r>
          </w:p>
        </w:tc>
      </w:tr>
      <w:tr w14:paraId="5323C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275DDE">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Admin</w:t>
            </w:r>
          </w:p>
        </w:tc>
        <w:tc>
          <w:tcPr>
            <w:tcW w:w="0" w:type="auto"/>
            <w:shd w:val="clear"/>
            <w:vAlign w:val="center"/>
          </w:tcPr>
          <w:p w14:paraId="4CC4A1BF">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Data Update &amp; Monitoring</w:t>
            </w:r>
          </w:p>
        </w:tc>
        <w:tc>
          <w:tcPr>
            <w:tcW w:w="0" w:type="auto"/>
            <w:shd w:val="clear"/>
            <w:vAlign w:val="center"/>
          </w:tcPr>
          <w:p w14:paraId="0ED5D59E">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USN-6</w:t>
            </w:r>
          </w:p>
        </w:tc>
        <w:tc>
          <w:tcPr>
            <w:tcW w:w="0" w:type="auto"/>
            <w:shd w:val="clear"/>
            <w:vAlign w:val="center"/>
          </w:tcPr>
          <w:p w14:paraId="2AF061A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As an admin, I want to monitor the upload and transformation of new cosmetic video data into the system.</w:t>
            </w:r>
          </w:p>
        </w:tc>
        <w:tc>
          <w:tcPr>
            <w:tcW w:w="0" w:type="auto"/>
            <w:shd w:val="clear"/>
            <w:vAlign w:val="center"/>
          </w:tcPr>
          <w:p w14:paraId="6CF14C6E">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System logs show successful data import, errors, and data volume processed.</w:t>
            </w:r>
          </w:p>
        </w:tc>
        <w:tc>
          <w:tcPr>
            <w:tcW w:w="0" w:type="auto"/>
            <w:shd w:val="clear"/>
            <w:vAlign w:val="center"/>
          </w:tcPr>
          <w:p w14:paraId="1AA4D108">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Low</w:t>
            </w:r>
          </w:p>
        </w:tc>
        <w:tc>
          <w:tcPr>
            <w:tcW w:w="0" w:type="auto"/>
            <w:shd w:val="clear"/>
            <w:vAlign w:val="center"/>
          </w:tcPr>
          <w:p w14:paraId="31B4CF24">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Sprint-2</w:t>
            </w:r>
          </w:p>
        </w:tc>
      </w:tr>
    </w:tbl>
    <w:p w14:paraId="47C1CB31">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00415AB"/>
    <w:rsid w:val="451068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 w:type="table" w:customStyle="1" w:styleId="18">
    <w:name w:val="_Style 18"/>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mounika golla</cp:lastModifiedBy>
  <dcterms:modified xsi:type="dcterms:W3CDTF">2025-06-26T10:04:53Z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52015E9A432A424481F540945450C52D_13</vt:lpwstr>
  </property>
</Properties>
</file>