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Lesson Plan 6: Advanced Web Dev - Bootstrap Carousel and LightBox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Teacher Prep:</w:t>
      </w:r>
    </w:p>
    <w:p w:rsidR="00000000" w:rsidDel="00000000" w:rsidP="00000000" w:rsidRDefault="00000000" w:rsidRPr="00000000" w14:paraId="00000004">
      <w:pPr>
        <w:numPr>
          <w:ilvl w:val="0"/>
          <w:numId w:val="5"/>
        </w:numPr>
        <w:ind w:left="720" w:hanging="360"/>
        <w:rPr>
          <w:color w:val="434343"/>
        </w:rPr>
      </w:pPr>
      <w:r w:rsidDel="00000000" w:rsidR="00000000" w:rsidRPr="00000000">
        <w:rPr>
          <w:color w:val="434343"/>
          <w:rtl w:val="0"/>
        </w:rPr>
        <w:t xml:space="preserve">Go through the Document thoroughly and create the projects as guided.</w:t>
      </w:r>
    </w:p>
    <w:p w:rsidR="00000000" w:rsidDel="00000000" w:rsidP="00000000" w:rsidRDefault="00000000" w:rsidRPr="00000000" w14:paraId="00000005">
      <w:pPr>
        <w:numPr>
          <w:ilvl w:val="0"/>
          <w:numId w:val="5"/>
        </w:numPr>
        <w:ind w:left="720" w:hanging="360"/>
        <w:rPr>
          <w:color w:val="434343"/>
        </w:rPr>
      </w:pPr>
      <w:r w:rsidDel="00000000" w:rsidR="00000000" w:rsidRPr="00000000">
        <w:rPr>
          <w:color w:val="434343"/>
          <w:rtl w:val="0"/>
        </w:rPr>
        <w:t xml:space="preserve">Look up the reference material links that have been provided.</w:t>
      </w:r>
    </w:p>
    <w:p w:rsidR="00000000" w:rsidDel="00000000" w:rsidP="00000000" w:rsidRDefault="00000000" w:rsidRPr="00000000" w14:paraId="00000006">
      <w:pPr>
        <w:ind w:left="720" w:firstLine="0"/>
        <w:rPr>
          <w:color w:val="434343"/>
        </w:rPr>
      </w:pPr>
      <w:r w:rsidDel="00000000" w:rsidR="00000000" w:rsidRPr="00000000">
        <w:rPr>
          <w:rtl w:val="0"/>
        </w:rPr>
      </w:r>
    </w:p>
    <w:p w:rsidR="00000000" w:rsidDel="00000000" w:rsidP="00000000" w:rsidRDefault="00000000" w:rsidRPr="00000000" w14:paraId="00000007">
      <w:pPr>
        <w:ind w:left="720" w:firstLine="0"/>
        <w:rPr>
          <w:color w:val="434343"/>
        </w:rPr>
      </w:pPr>
      <w:r w:rsidDel="00000000" w:rsidR="00000000" w:rsidRPr="00000000">
        <w:rPr>
          <w:rtl w:val="0"/>
        </w:rPr>
      </w:r>
    </w:p>
    <w:p w:rsidR="00000000" w:rsidDel="00000000" w:rsidP="00000000" w:rsidRDefault="00000000" w:rsidRPr="00000000" w14:paraId="00000008">
      <w:pPr>
        <w:rPr>
          <w:b w:val="1"/>
          <w:color w:val="434343"/>
        </w:rPr>
      </w:pPr>
      <w:r w:rsidDel="00000000" w:rsidR="00000000" w:rsidRPr="00000000">
        <w:rPr>
          <w:b w:val="1"/>
          <w:color w:val="434343"/>
          <w:rtl w:val="0"/>
        </w:rPr>
        <w:t xml:space="preserve">Project Showcase: (to be done at the start of the class at teacher end)</w:t>
      </w:r>
    </w:p>
    <w:p w:rsidR="00000000" w:rsidDel="00000000" w:rsidP="00000000" w:rsidRDefault="00000000" w:rsidRPr="00000000" w14:paraId="00000009">
      <w:pPr>
        <w:numPr>
          <w:ilvl w:val="0"/>
          <w:numId w:val="4"/>
        </w:numPr>
        <w:ind w:left="720" w:hanging="360"/>
        <w:rPr>
          <w:color w:val="434343"/>
        </w:rPr>
      </w:pPr>
      <w:r w:rsidDel="00000000" w:rsidR="00000000" w:rsidRPr="00000000">
        <w:rPr>
          <w:color w:val="434343"/>
          <w:rtl w:val="0"/>
        </w:rPr>
        <w:t xml:space="preserve">Open the provided project on VS Code before the class starts and check the live view on your browser.</w:t>
      </w:r>
    </w:p>
    <w:p w:rsidR="00000000" w:rsidDel="00000000" w:rsidP="00000000" w:rsidRDefault="00000000" w:rsidRPr="00000000" w14:paraId="0000000A">
      <w:pPr>
        <w:ind w:left="720" w:firstLine="0"/>
        <w:rPr>
          <w:color w:val="434343"/>
        </w:rPr>
      </w:pPr>
      <w:r w:rsidDel="00000000" w:rsidR="00000000" w:rsidRPr="00000000">
        <w:rPr>
          <w:rtl w:val="0"/>
        </w:rPr>
      </w:r>
    </w:p>
    <w:p w:rsidR="00000000" w:rsidDel="00000000" w:rsidP="00000000" w:rsidRDefault="00000000" w:rsidRPr="00000000" w14:paraId="0000000B">
      <w:pPr>
        <w:ind w:left="0" w:firstLine="0"/>
        <w:rPr>
          <w:b w:val="1"/>
          <w:color w:val="434343"/>
        </w:rPr>
      </w:pPr>
      <w:r w:rsidDel="00000000" w:rsidR="00000000" w:rsidRPr="00000000">
        <w:rPr>
          <w:b w:val="1"/>
          <w:color w:val="434343"/>
          <w:rtl w:val="0"/>
        </w:rPr>
        <w:t xml:space="preserve">What is a Carousel?</w:t>
      </w:r>
    </w:p>
    <w:p w:rsidR="00000000" w:rsidDel="00000000" w:rsidP="00000000" w:rsidRDefault="00000000" w:rsidRPr="00000000" w14:paraId="0000000C">
      <w:pPr>
        <w:numPr>
          <w:ilvl w:val="0"/>
          <w:numId w:val="2"/>
        </w:numPr>
        <w:ind w:left="720" w:hanging="360"/>
        <w:rPr>
          <w:color w:val="434343"/>
        </w:rPr>
      </w:pPr>
      <w:r w:rsidDel="00000000" w:rsidR="00000000" w:rsidRPr="00000000">
        <w:rPr>
          <w:color w:val="434343"/>
          <w:rtl w:val="0"/>
        </w:rPr>
        <w:t xml:space="preserve">Carousel is a slideshow for cycling through a series of contents.</w:t>
      </w:r>
    </w:p>
    <w:p w:rsidR="00000000" w:rsidDel="00000000" w:rsidP="00000000" w:rsidRDefault="00000000" w:rsidRPr="00000000" w14:paraId="0000000D">
      <w:pPr>
        <w:numPr>
          <w:ilvl w:val="0"/>
          <w:numId w:val="2"/>
        </w:numPr>
        <w:ind w:left="720" w:hanging="360"/>
        <w:rPr>
          <w:color w:val="434343"/>
          <w:sz w:val="20"/>
          <w:szCs w:val="20"/>
        </w:rPr>
      </w:pPr>
      <w:r w:rsidDel="00000000" w:rsidR="00000000" w:rsidRPr="00000000">
        <w:rPr>
          <w:color w:val="434343"/>
          <w:highlight w:val="white"/>
          <w:rtl w:val="0"/>
        </w:rPr>
        <w:t xml:space="preserve">It is a flexible and responsive way of adding slides.</w:t>
      </w:r>
    </w:p>
    <w:p w:rsidR="00000000" w:rsidDel="00000000" w:rsidP="00000000" w:rsidRDefault="00000000" w:rsidRPr="00000000" w14:paraId="0000000E">
      <w:pPr>
        <w:ind w:left="720" w:firstLine="0"/>
        <w:rPr>
          <w:rFonts w:ascii="Nunito" w:cs="Nunito" w:eastAsia="Nunito" w:hAnsi="Nunito"/>
          <w:color w:val="434343"/>
          <w:sz w:val="24"/>
          <w:szCs w:val="24"/>
          <w:highlight w:val="white"/>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b w:val="1"/>
          <w:color w:val="434343"/>
          <w:highlight w:val="white"/>
        </w:rPr>
      </w:pPr>
      <w:r w:rsidDel="00000000" w:rsidR="00000000" w:rsidRPr="00000000">
        <w:rPr>
          <w:b w:val="1"/>
          <w:color w:val="434343"/>
          <w:highlight w:val="white"/>
          <w:rtl w:val="0"/>
        </w:rPr>
        <w:t xml:space="preserve">Basic Steps of creating Carousel:</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1440" w:hanging="360"/>
        <w:rPr>
          <w:highlight w:val="white"/>
          <w:u w:val="none"/>
        </w:rPr>
      </w:pPr>
      <w:r w:rsidDel="00000000" w:rsidR="00000000" w:rsidRPr="00000000">
        <w:rPr>
          <w:color w:val="434343"/>
          <w:highlight w:val="white"/>
          <w:rtl w:val="0"/>
        </w:rPr>
        <w:t xml:space="preserve">Add the </w:t>
      </w:r>
      <w:r w:rsidDel="00000000" w:rsidR="00000000" w:rsidRPr="00000000">
        <w:rPr>
          <w:b w:val="1"/>
          <w:highlight w:val="white"/>
          <w:rtl w:val="0"/>
        </w:rPr>
        <w:t xml:space="preserve">.carousel</w:t>
      </w:r>
      <w:r w:rsidDel="00000000" w:rsidR="00000000" w:rsidRPr="00000000">
        <w:rPr>
          <w:highlight w:val="white"/>
          <w:rtl w:val="0"/>
        </w:rPr>
        <w:t xml:space="preserve"> and </w:t>
      </w:r>
      <w:r w:rsidDel="00000000" w:rsidR="00000000" w:rsidRPr="00000000">
        <w:rPr>
          <w:b w:val="1"/>
          <w:highlight w:val="white"/>
          <w:rtl w:val="0"/>
        </w:rPr>
        <w:t xml:space="preserve">.slide</w:t>
      </w:r>
      <w:r w:rsidDel="00000000" w:rsidR="00000000" w:rsidRPr="00000000">
        <w:rPr>
          <w:highlight w:val="white"/>
          <w:rtl w:val="0"/>
        </w:rPr>
        <w:t xml:space="preserve"> classes to the container along with an id.</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pacing w:after="0" w:afterAutospacing="0" w:line="360" w:lineRule="auto"/>
        <w:ind w:left="1440" w:hanging="360"/>
        <w:rPr>
          <w:highlight w:val="white"/>
          <w:u w:val="none"/>
        </w:rPr>
      </w:pPr>
      <w:r w:rsidDel="00000000" w:rsidR="00000000" w:rsidRPr="00000000">
        <w:rPr>
          <w:highlight w:val="white"/>
          <w:rtl w:val="0"/>
        </w:rPr>
        <w:t xml:space="preserve">Specify the slides in a &lt;div&gt; with class </w:t>
      </w:r>
      <w:r w:rsidDel="00000000" w:rsidR="00000000" w:rsidRPr="00000000">
        <w:rPr>
          <w:b w:val="1"/>
          <w:highlight w:val="white"/>
          <w:rtl w:val="0"/>
        </w:rPr>
        <w:t xml:space="preserve">.carousel-inner</w:t>
      </w:r>
      <w:r w:rsidDel="00000000" w:rsidR="00000000" w:rsidRPr="00000000">
        <w:rPr>
          <w:highlight w:val="white"/>
          <w:rtl w:val="0"/>
        </w:rPr>
        <w:t xml:space="preserve"> and each slide defined with </w:t>
      </w:r>
      <w:r w:rsidDel="00000000" w:rsidR="00000000" w:rsidRPr="00000000">
        <w:rPr>
          <w:b w:val="1"/>
          <w:highlight w:val="white"/>
          <w:rtl w:val="0"/>
        </w:rPr>
        <w:t xml:space="preserve">.carousel-item</w:t>
      </w:r>
      <w:r w:rsidDel="00000000" w:rsidR="00000000" w:rsidRPr="00000000">
        <w:rPr>
          <w:highlight w:val="white"/>
          <w:rtl w:val="0"/>
        </w:rPr>
        <w:t xml:space="preserve"> class.</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pacing w:after="600" w:line="360" w:lineRule="auto"/>
        <w:ind w:left="1440" w:hanging="360"/>
        <w:rPr>
          <w:highlight w:val="white"/>
          <w:u w:val="none"/>
        </w:rPr>
      </w:pPr>
      <w:r w:rsidDel="00000000" w:rsidR="00000000" w:rsidRPr="00000000">
        <w:rPr>
          <w:highlight w:val="white"/>
          <w:rtl w:val="0"/>
        </w:rPr>
        <w:t xml:space="preserve">Add the </w:t>
      </w:r>
      <w:r w:rsidDel="00000000" w:rsidR="00000000" w:rsidRPr="00000000">
        <w:rPr>
          <w:b w:val="1"/>
          <w:highlight w:val="white"/>
          <w:rtl w:val="0"/>
        </w:rPr>
        <w:t xml:space="preserve">.active</w:t>
      </w:r>
      <w:r w:rsidDel="00000000" w:rsidR="00000000" w:rsidRPr="00000000">
        <w:rPr>
          <w:highlight w:val="white"/>
          <w:rtl w:val="0"/>
        </w:rPr>
        <w:t xml:space="preserve"> class to one of the slides to make the carousel visible; otherwise the carousel will not be visible.</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600" w:line="276" w:lineRule="auto"/>
        <w:rPr>
          <w:rFonts w:ascii="Georgia" w:cs="Georgia" w:eastAsia="Georgia" w:hAnsi="Georgia"/>
          <w:b w:val="1"/>
          <w:color w:val="351c75"/>
          <w:highlight w:val="white"/>
          <w:u w:val="single"/>
        </w:rPr>
      </w:pPr>
      <w:r w:rsidDel="00000000" w:rsidR="00000000" w:rsidRPr="00000000">
        <w:rPr>
          <w:rFonts w:ascii="Georgia" w:cs="Georgia" w:eastAsia="Georgia" w:hAnsi="Georgia"/>
          <w:b w:val="1"/>
          <w:color w:val="351c75"/>
          <w:highlight w:val="white"/>
          <w:u w:val="single"/>
          <w:rtl w:val="0"/>
        </w:rPr>
        <w:t xml:space="preserve">ADDING .carousel and .slide classes :</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Carousels require the use of an id (in this case </w:t>
      </w:r>
      <w:r w:rsidDel="00000000" w:rsidR="00000000" w:rsidRPr="00000000">
        <w:rPr>
          <w:color w:val="0000ff"/>
          <w:highlight w:val="white"/>
          <w:rtl w:val="0"/>
        </w:rPr>
        <w:t xml:space="preserve">id="myCarousel")</w:t>
      </w:r>
      <w:r w:rsidDel="00000000" w:rsidR="00000000" w:rsidRPr="00000000">
        <w:rPr>
          <w:highlight w:val="white"/>
          <w:rtl w:val="0"/>
        </w:rPr>
        <w:t xml:space="preserve"> for carousel controls to function properly.</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class="carousel"</w:t>
      </w:r>
      <w:r w:rsidDel="00000000" w:rsidR="00000000" w:rsidRPr="00000000">
        <w:rPr>
          <w:highlight w:val="white"/>
          <w:rtl w:val="0"/>
        </w:rPr>
        <w:t xml:space="preserve"> specifies that this </w:t>
      </w:r>
      <w:r w:rsidDel="00000000" w:rsidR="00000000" w:rsidRPr="00000000">
        <w:rPr>
          <w:color w:val="0000ff"/>
          <w:highlight w:val="white"/>
          <w:rtl w:val="0"/>
        </w:rPr>
        <w:t xml:space="preserve">&lt;div&gt;</w:t>
      </w:r>
      <w:r w:rsidDel="00000000" w:rsidR="00000000" w:rsidRPr="00000000">
        <w:rPr>
          <w:highlight w:val="white"/>
          <w:rtl w:val="0"/>
        </w:rPr>
        <w:t xml:space="preserve"> contains a carousel.</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.slide</w:t>
      </w:r>
      <w:r w:rsidDel="00000000" w:rsidR="00000000" w:rsidRPr="00000000">
        <w:rPr>
          <w:highlight w:val="white"/>
          <w:rtl w:val="0"/>
        </w:rPr>
        <w:t xml:space="preserve"> class adds a CSS transition and animation effect, which makes the items slide when showing a new item. Omit this class if you do not want this effect.</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data-ride="carousel"</w:t>
      </w:r>
      <w:r w:rsidDel="00000000" w:rsidR="00000000" w:rsidRPr="00000000">
        <w:rPr>
          <w:highlight w:val="white"/>
          <w:rtl w:val="0"/>
        </w:rPr>
        <w:t xml:space="preserve"> attribute tells Bootstrap to begin animating the carousel immediately when the page loads.</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indicators are the little lines at the bottom of each slide which indicates how many slides there are in the carousel, and which slide the user is currently viewing.</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Pr>
        <w:drawing>
          <wp:inline distB="114300" distT="114300" distL="114300" distR="114300">
            <wp:extent cx="5629275" cy="1355999"/>
            <wp:effectExtent b="0" l="0" r="0" t="0"/>
            <wp:docPr id="3" name="image3.png"/>
            <a:graphic>
              <a:graphicData uri="http://schemas.openxmlformats.org/drawingml/2006/picture">
                <pic:pic>
                  <pic:nvPicPr>
                    <pic:cNvPr id="0" name="image3.png"/>
                    <pic:cNvPicPr preferRelativeResize="0"/>
                  </pic:nvPicPr>
                  <pic:blipFill>
                    <a:blip r:embed="rId6"/>
                    <a:srcRect b="27225" l="0" r="1827" t="49232"/>
                    <a:stretch>
                      <a:fillRect/>
                    </a:stretch>
                  </pic:blipFill>
                  <pic:spPr>
                    <a:xfrm>
                      <a:off x="0" y="0"/>
                      <a:ext cx="5629275" cy="135599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indicators are specified in an ordered list with class </w:t>
      </w:r>
      <w:r w:rsidDel="00000000" w:rsidR="00000000" w:rsidRPr="00000000">
        <w:rPr>
          <w:color w:val="0000ff"/>
          <w:highlight w:val="white"/>
          <w:rtl w:val="0"/>
        </w:rPr>
        <w:t xml:space="preserve">.carousel-indicators</w:t>
      </w:r>
      <w:r w:rsidDel="00000000" w:rsidR="00000000" w:rsidRPr="00000000">
        <w:rPr>
          <w:highlight w:val="white"/>
          <w:rtl w:val="0"/>
        </w:rPr>
        <w:t xml:space="preserve">.</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data-target</w:t>
      </w:r>
      <w:r w:rsidDel="00000000" w:rsidR="00000000" w:rsidRPr="00000000">
        <w:rPr>
          <w:highlight w:val="white"/>
          <w:rtl w:val="0"/>
        </w:rPr>
        <w:t xml:space="preserve"> attribute points to the id of the carousel.</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data-slide-to</w:t>
      </w:r>
      <w:r w:rsidDel="00000000" w:rsidR="00000000" w:rsidRPr="00000000">
        <w:rPr>
          <w:highlight w:val="white"/>
          <w:rtl w:val="0"/>
        </w:rPr>
        <w:t xml:space="preserve"> attribute specifies which slide to go to, when clicking on the specific line.</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600" w:line="360" w:lineRule="auto"/>
        <w:ind w:left="0" w:firstLine="0"/>
        <w:rPr>
          <w:rFonts w:ascii="Georgia" w:cs="Georgia" w:eastAsia="Georgia" w:hAnsi="Georgia"/>
          <w:b w:val="1"/>
          <w:color w:val="351c75"/>
          <w:highlight w:val="white"/>
          <w:u w:val="single"/>
        </w:rPr>
      </w:pPr>
      <w:r w:rsidDel="00000000" w:rsidR="00000000" w:rsidRPr="00000000">
        <w:rPr>
          <w:rFonts w:ascii="Georgia" w:cs="Georgia" w:eastAsia="Georgia" w:hAnsi="Georgia"/>
          <w:b w:val="1"/>
          <w:color w:val="351c75"/>
          <w:highlight w:val="white"/>
          <w:u w:val="single"/>
          <w:rtl w:val="0"/>
        </w:rPr>
        <w:t xml:space="preserve">Slides in a &lt;div&gt; with class .carousel-inner and each slide defined with .carousel-item class AND .active class</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280" w:before="280" w:line="240" w:lineRule="auto"/>
        <w:rPr>
          <w:color w:val="0000ff"/>
          <w:highlight w:val="white"/>
        </w:rPr>
      </w:pPr>
      <w:r w:rsidDel="00000000" w:rsidR="00000000" w:rsidRPr="00000000">
        <w:rPr>
          <w:highlight w:val="white"/>
          <w:rtl w:val="0"/>
        </w:rPr>
        <w:t xml:space="preserve">The slides are specified in a </w:t>
      </w:r>
      <w:r w:rsidDel="00000000" w:rsidR="00000000" w:rsidRPr="00000000">
        <w:rPr>
          <w:highlight w:val="white"/>
          <w:rtl w:val="0"/>
        </w:rPr>
        <w:t xml:space="preserve">&lt;div&gt;</w:t>
      </w:r>
      <w:r w:rsidDel="00000000" w:rsidR="00000000" w:rsidRPr="00000000">
        <w:rPr>
          <w:highlight w:val="white"/>
          <w:rtl w:val="0"/>
        </w:rPr>
        <w:t xml:space="preserve"> with class </w:t>
      </w:r>
      <w:r w:rsidDel="00000000" w:rsidR="00000000" w:rsidRPr="00000000">
        <w:rPr>
          <w:color w:val="0000ff"/>
          <w:highlight w:val="white"/>
          <w:rtl w:val="0"/>
        </w:rPr>
        <w:t xml:space="preserve">.carousel-inner</w:t>
      </w:r>
      <w:r w:rsidDel="00000000" w:rsidR="00000000" w:rsidRPr="00000000">
        <w:rPr>
          <w:color w:val="0000ff"/>
          <w:highlight w:val="white"/>
          <w:rtl w:val="0"/>
        </w:rPr>
        <w:t xml:space="preserve">.</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content of each slide is defined in a </w:t>
      </w:r>
      <w:r w:rsidDel="00000000" w:rsidR="00000000" w:rsidRPr="00000000">
        <w:rPr>
          <w:color w:val="0000ff"/>
          <w:highlight w:val="white"/>
          <w:rtl w:val="0"/>
        </w:rPr>
        <w:t xml:space="preserve">&lt;div&gt;</w:t>
      </w:r>
      <w:r w:rsidDel="00000000" w:rsidR="00000000" w:rsidRPr="00000000">
        <w:rPr>
          <w:color w:val="0000ff"/>
          <w:highlight w:val="white"/>
          <w:rtl w:val="0"/>
        </w:rPr>
        <w:t xml:space="preserve"> </w:t>
      </w:r>
      <w:r w:rsidDel="00000000" w:rsidR="00000000" w:rsidRPr="00000000">
        <w:rPr>
          <w:highlight w:val="white"/>
          <w:rtl w:val="0"/>
        </w:rPr>
        <w:t xml:space="preserve">with</w:t>
      </w:r>
      <w:r w:rsidDel="00000000" w:rsidR="00000000" w:rsidRPr="00000000">
        <w:rPr>
          <w:color w:val="0000ff"/>
          <w:highlight w:val="white"/>
          <w:rtl w:val="0"/>
        </w:rPr>
        <w:t xml:space="preserve"> </w:t>
      </w:r>
      <w:r w:rsidDel="00000000" w:rsidR="00000000" w:rsidRPr="00000000">
        <w:rPr>
          <w:highlight w:val="white"/>
          <w:rtl w:val="0"/>
        </w:rPr>
        <w:t xml:space="preserve">class</w:t>
      </w:r>
      <w:r w:rsidDel="00000000" w:rsidR="00000000" w:rsidRPr="00000000">
        <w:rPr>
          <w:color w:val="0000ff"/>
          <w:highlight w:val="white"/>
          <w:rtl w:val="0"/>
        </w:rPr>
        <w:t xml:space="preserve"> </w:t>
      </w:r>
      <w:r w:rsidDel="00000000" w:rsidR="00000000" w:rsidRPr="00000000">
        <w:rPr>
          <w:color w:val="0000ff"/>
          <w:highlight w:val="white"/>
          <w:rtl w:val="0"/>
        </w:rPr>
        <w:t xml:space="preserve">.carousel-item</w:t>
      </w:r>
      <w:r w:rsidDel="00000000" w:rsidR="00000000" w:rsidRPr="00000000">
        <w:rPr>
          <w:color w:val="0000ff"/>
          <w:highlight w:val="white"/>
          <w:rtl w:val="0"/>
        </w:rPr>
        <w:t xml:space="preserve">.</w:t>
      </w:r>
      <w:r w:rsidDel="00000000" w:rsidR="00000000" w:rsidRPr="00000000">
        <w:rPr>
          <w:highlight w:val="white"/>
          <w:rtl w:val="0"/>
        </w:rPr>
        <w:t xml:space="preserve"> This can be text or images.</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.active</w:t>
      </w:r>
      <w:r w:rsidDel="00000000" w:rsidR="00000000" w:rsidRPr="00000000">
        <w:rPr>
          <w:highlight w:val="white"/>
          <w:rtl w:val="0"/>
        </w:rPr>
        <w:t xml:space="preserve"> class needs to be added to one of the slides. Otherwise, the carousel will not be visible.</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280" w:before="280" w:line="240" w:lineRule="auto"/>
        <w:rPr>
          <w:b w:val="1"/>
          <w:highlight w:val="white"/>
        </w:rPr>
      </w:pPr>
      <w:r w:rsidDel="00000000" w:rsidR="00000000" w:rsidRPr="00000000">
        <w:rPr>
          <w:b w:val="1"/>
          <w:highlight w:val="white"/>
          <w:rtl w:val="0"/>
        </w:rPr>
        <w:t xml:space="preserve">Left and Right Controls:</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This code adds "left" and "right" buttons that allows the user to go back and forth between the slides manually.</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The </w:t>
      </w:r>
      <w:r w:rsidDel="00000000" w:rsidR="00000000" w:rsidRPr="00000000">
        <w:rPr>
          <w:color w:val="0000ff"/>
          <w:highlight w:val="white"/>
          <w:rtl w:val="0"/>
        </w:rPr>
        <w:t xml:space="preserve">data-slide</w:t>
      </w:r>
      <w:r w:rsidDel="00000000" w:rsidR="00000000" w:rsidRPr="00000000">
        <w:rPr>
          <w:color w:val="0000ff"/>
          <w:highlight w:val="white"/>
          <w:rtl w:val="0"/>
        </w:rPr>
        <w:t xml:space="preserve"> attribute</w:t>
      </w:r>
      <w:r w:rsidDel="00000000" w:rsidR="00000000" w:rsidRPr="00000000">
        <w:rPr>
          <w:highlight w:val="white"/>
          <w:rtl w:val="0"/>
        </w:rPr>
        <w:t xml:space="preserve"> accepts the keywords </w:t>
      </w:r>
      <w:r w:rsidDel="00000000" w:rsidR="00000000" w:rsidRPr="00000000">
        <w:rPr>
          <w:color w:val="0000ff"/>
          <w:highlight w:val="white"/>
          <w:rtl w:val="0"/>
        </w:rPr>
        <w:t xml:space="preserve">"prev"</w:t>
      </w:r>
      <w:r w:rsidDel="00000000" w:rsidR="00000000" w:rsidRPr="00000000">
        <w:rPr>
          <w:color w:val="0000ff"/>
          <w:highlight w:val="white"/>
          <w:rtl w:val="0"/>
        </w:rPr>
        <w:t xml:space="preserve"> or </w:t>
      </w:r>
      <w:r w:rsidDel="00000000" w:rsidR="00000000" w:rsidRPr="00000000">
        <w:rPr>
          <w:color w:val="0000ff"/>
          <w:highlight w:val="white"/>
          <w:rtl w:val="0"/>
        </w:rPr>
        <w:t xml:space="preserve">"next"</w:t>
      </w:r>
      <w:r w:rsidDel="00000000" w:rsidR="00000000" w:rsidRPr="00000000">
        <w:rPr>
          <w:highlight w:val="white"/>
          <w:rtl w:val="0"/>
        </w:rPr>
        <w:t xml:space="preserve">, which alters the slide position relative to its current position.</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289714</wp:posOffset>
            </wp:positionV>
            <wp:extent cx="4248150" cy="792353"/>
            <wp:effectExtent b="0" l="0" r="0" t="0"/>
            <wp:wrapNone/>
            <wp:docPr id="4" name="image2.png"/>
            <a:graphic>
              <a:graphicData uri="http://schemas.openxmlformats.org/drawingml/2006/picture">
                <pic:pic>
                  <pic:nvPicPr>
                    <pic:cNvPr id="0" name="image2.png"/>
                    <pic:cNvPicPr preferRelativeResize="0"/>
                  </pic:nvPicPr>
                  <pic:blipFill>
                    <a:blip r:embed="rId7"/>
                    <a:srcRect b="45929" l="0" r="0" t="35522"/>
                    <a:stretch>
                      <a:fillRect/>
                    </a:stretch>
                  </pic:blipFill>
                  <pic:spPr>
                    <a:xfrm>
                      <a:off x="0" y="0"/>
                      <a:ext cx="4248150" cy="792353"/>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3695700</wp:posOffset>
                </wp:positionH>
                <wp:positionV relativeFrom="paragraph">
                  <wp:posOffset>381000</wp:posOffset>
                </wp:positionV>
                <wp:extent cx="361950" cy="333375"/>
                <wp:effectExtent b="0" l="0" r="0" t="0"/>
                <wp:wrapNone/>
                <wp:docPr id="2" name=""/>
                <a:graphic>
                  <a:graphicData uri="http://schemas.microsoft.com/office/word/2010/wordprocessingShape">
                    <wps:wsp>
                      <wps:cNvSpPr/>
                      <wps:cNvPr id="2" name="Shape 2"/>
                      <wps:spPr>
                        <a:xfrm>
                          <a:off x="2842800" y="1107700"/>
                          <a:ext cx="343200" cy="313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3695700</wp:posOffset>
                </wp:positionH>
                <wp:positionV relativeFrom="paragraph">
                  <wp:posOffset>381000</wp:posOffset>
                </wp:positionV>
                <wp:extent cx="361950" cy="333375"/>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1950" cy="33337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161925</wp:posOffset>
                </wp:positionH>
                <wp:positionV relativeFrom="paragraph">
                  <wp:posOffset>381980</wp:posOffset>
                </wp:positionV>
                <wp:extent cx="361950" cy="333375"/>
                <wp:effectExtent b="0" l="0" r="0" t="0"/>
                <wp:wrapNone/>
                <wp:docPr id="1" name=""/>
                <a:graphic>
                  <a:graphicData uri="http://schemas.microsoft.com/office/word/2010/wordprocessingShape">
                    <wps:wsp>
                      <wps:cNvSpPr/>
                      <wps:cNvPr id="2" name="Shape 2"/>
                      <wps:spPr>
                        <a:xfrm>
                          <a:off x="2842800" y="1107700"/>
                          <a:ext cx="343200" cy="313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161925</wp:posOffset>
                </wp:positionH>
                <wp:positionV relativeFrom="paragraph">
                  <wp:posOffset>381980</wp:posOffset>
                </wp:positionV>
                <wp:extent cx="361950" cy="333375"/>
                <wp:effectExtent b="0" l="0" r="0" t="0"/>
                <wp:wrapNone/>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361950" cy="333375"/>
                        </a:xfrm>
                        <a:prstGeom prst="rect"/>
                        <a:ln/>
                      </pic:spPr>
                    </pic:pic>
                  </a:graphicData>
                </a:graphic>
              </wp:anchor>
            </w:drawing>
          </mc:Fallback>
        </mc:AlternateConten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after="600" w:line="360" w:lineRule="auto"/>
        <w:ind w:left="0" w:firstLine="0"/>
        <w:rPr>
          <w:rFonts w:ascii="Georgia" w:cs="Georgia" w:eastAsia="Georgia" w:hAnsi="Georgia"/>
          <w:b w:val="1"/>
          <w:color w:val="351c75"/>
          <w:highlight w:val="white"/>
          <w:u w:val="single"/>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280" w:before="280" w:line="240" w:lineRule="auto"/>
        <w:jc w:val="center"/>
        <w:rPr>
          <w:rFonts w:ascii="Roboto" w:cs="Roboto" w:eastAsia="Roboto" w:hAnsi="Roboto"/>
          <w:b w:val="1"/>
          <w:sz w:val="28"/>
          <w:szCs w:val="28"/>
          <w:highlight w:val="white"/>
          <w:u w:val="single"/>
        </w:rPr>
      </w:pPr>
      <w:r w:rsidDel="00000000" w:rsidR="00000000" w:rsidRPr="00000000">
        <w:rPr>
          <w:rFonts w:ascii="Roboto" w:cs="Roboto" w:eastAsia="Roboto" w:hAnsi="Roboto"/>
          <w:b w:val="1"/>
          <w:sz w:val="28"/>
          <w:szCs w:val="28"/>
          <w:highlight w:val="white"/>
          <w:u w:val="single"/>
          <w:rtl w:val="0"/>
        </w:rPr>
        <w:t xml:space="preserve">LIGHTBOX  OPTIONAL (ONLY FOR SMART KIDS) </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highlight w:val="white"/>
          <w:rtl w:val="0"/>
        </w:rPr>
        <w:t xml:space="preserve">A lightbox is a combination of two components, a </w:t>
      </w:r>
      <w:hyperlink r:id="rId10">
        <w:r w:rsidDel="00000000" w:rsidR="00000000" w:rsidRPr="00000000">
          <w:rPr>
            <w:b w:val="1"/>
            <w:highlight w:val="white"/>
            <w:rtl w:val="0"/>
          </w:rPr>
          <w:t xml:space="preserve">moda</w:t>
        </w:r>
      </w:hyperlink>
      <w:hyperlink r:id="rId11">
        <w:r w:rsidDel="00000000" w:rsidR="00000000" w:rsidRPr="00000000">
          <w:rPr>
            <w:highlight w:val="white"/>
            <w:rtl w:val="0"/>
          </w:rPr>
          <w:t xml:space="preserve">l</w:t>
        </w:r>
      </w:hyperlink>
      <w:r w:rsidDel="00000000" w:rsidR="00000000" w:rsidRPr="00000000">
        <w:rPr>
          <w:highlight w:val="white"/>
          <w:rtl w:val="0"/>
        </w:rPr>
        <w:t xml:space="preserve"> and a </w:t>
      </w:r>
      <w:r w:rsidDel="00000000" w:rsidR="00000000" w:rsidRPr="00000000">
        <w:rPr>
          <w:b w:val="1"/>
          <w:highlight w:val="white"/>
          <w:rtl w:val="0"/>
        </w:rPr>
        <w:t xml:space="preserve">slide show</w:t>
      </w:r>
      <w:r w:rsidDel="00000000" w:rsidR="00000000" w:rsidRPr="00000000">
        <w:rPr>
          <w:highlight w:val="white"/>
          <w:rtl w:val="0"/>
        </w:rPr>
        <w:t xml:space="preserve">.</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hd w:fill="ffffff" w:val="clear"/>
        <w:spacing w:after="280" w:before="280" w:line="240" w:lineRule="auto"/>
        <w:ind w:left="720" w:hanging="360"/>
        <w:rPr>
          <w:highlight w:val="white"/>
          <w:u w:val="none"/>
        </w:rPr>
      </w:pPr>
      <w:r w:rsidDel="00000000" w:rsidR="00000000" w:rsidRPr="00000000">
        <w:rPr>
          <w:highlight w:val="white"/>
          <w:rtl w:val="0"/>
        </w:rPr>
        <w:t xml:space="preserve">First div box with </w:t>
      </w:r>
      <w:r w:rsidDel="00000000" w:rsidR="00000000" w:rsidRPr="00000000">
        <w:rPr>
          <w:b w:val="1"/>
          <w:highlight w:val="white"/>
          <w:rtl w:val="0"/>
        </w:rPr>
        <w:t xml:space="preserve">class “row”</w:t>
      </w:r>
      <w:r w:rsidDel="00000000" w:rsidR="00000000" w:rsidRPr="00000000">
        <w:rPr>
          <w:highlight w:val="white"/>
          <w:rtl w:val="0"/>
        </w:rPr>
        <w:t xml:space="preserve"> is a whole lightbox container which will have some pictures and we would be adding a lightbox effect to that.</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280" w:before="280" w:line="240" w:lineRule="auto"/>
        <w:ind w:firstLine="720"/>
        <w:rPr>
          <w:highlight w:val="white"/>
        </w:rPr>
      </w:pPr>
      <w:r w:rsidDel="00000000" w:rsidR="00000000" w:rsidRPr="00000000">
        <w:rPr>
          <w:highlight w:val="white"/>
          <w:rtl w:val="0"/>
        </w:rPr>
        <w:t xml:space="preserve">This div box contains the attribute of </w:t>
      </w:r>
      <w:r w:rsidDel="00000000" w:rsidR="00000000" w:rsidRPr="00000000">
        <w:rPr>
          <w:b w:val="1"/>
          <w:highlight w:val="white"/>
          <w:rtl w:val="0"/>
        </w:rPr>
        <w:t xml:space="preserve">“data-toggle</w:t>
      </w:r>
      <w:r w:rsidDel="00000000" w:rsidR="00000000" w:rsidRPr="00000000">
        <w:rPr>
          <w:highlight w:val="white"/>
          <w:rtl w:val="0"/>
        </w:rPr>
        <w:t xml:space="preserve">” and </w:t>
      </w:r>
      <w:r w:rsidDel="00000000" w:rsidR="00000000" w:rsidRPr="00000000">
        <w:rPr>
          <w:b w:val="1"/>
          <w:highlight w:val="white"/>
          <w:rtl w:val="0"/>
        </w:rPr>
        <w:t xml:space="preserve">“data-target”</w:t>
      </w:r>
      <w:r w:rsidDel="00000000" w:rsidR="00000000" w:rsidRPr="00000000">
        <w:rPr>
          <w:highlight w:val="white"/>
          <w:rtl w:val="0"/>
        </w:rPr>
        <w:t xml:space="preserv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280" w:before="280" w:line="240" w:lineRule="auto"/>
        <w:ind w:firstLine="720"/>
        <w:rPr>
          <w:highlight w:val="white"/>
        </w:rPr>
      </w:pPr>
      <w:r w:rsidDel="00000000" w:rsidR="00000000" w:rsidRPr="00000000">
        <w:rPr>
          <w:highlight w:val="white"/>
          <w:rtl w:val="0"/>
        </w:rPr>
        <w:t xml:space="preserve">This makes it so clicking anything in the gallery opens the lightbox (i.e. modal).</w:t>
        <w:br w:type="textWrapping"/>
        <w:tab/>
      </w:r>
      <w:r w:rsidDel="00000000" w:rsidR="00000000" w:rsidRPr="00000000">
        <w:rPr>
          <w:shd w:fill="f2f2f2" w:val="clear"/>
          <w:rtl w:val="0"/>
        </w:rPr>
        <w:t xml:space="preserve">data-target</w:t>
      </w:r>
      <w:r w:rsidDel="00000000" w:rsidR="00000000" w:rsidRPr="00000000">
        <w:rPr>
          <w:highlight w:val="white"/>
          <w:rtl w:val="0"/>
        </w:rPr>
        <w:t xml:space="preserve"> should be set to the </w:t>
      </w:r>
      <w:r w:rsidDel="00000000" w:rsidR="00000000" w:rsidRPr="00000000">
        <w:rPr>
          <w:shd w:fill="f2f2f2" w:val="clear"/>
          <w:rtl w:val="0"/>
        </w:rPr>
        <w:t xml:space="preserve">id</w:t>
      </w:r>
      <w:r w:rsidDel="00000000" w:rsidR="00000000" w:rsidRPr="00000000">
        <w:rPr>
          <w:highlight w:val="white"/>
          <w:rtl w:val="0"/>
        </w:rPr>
        <w:t xml:space="preserve"> of the modal, which you will create later.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280" w:before="280" w:line="240" w:lineRule="auto"/>
        <w:ind w:left="720" w:firstLine="0"/>
        <w:rPr>
          <w:highlight w:val="white"/>
        </w:rPr>
      </w:pPr>
      <w:r w:rsidDel="00000000" w:rsidR="00000000" w:rsidRPr="00000000">
        <w:rPr>
          <w:highlight w:val="white"/>
          <w:rtl w:val="0"/>
        </w:rPr>
        <w:t xml:space="preserve">Next create a div box inside the main container which will have the carousel effect. Each of these div boxes will include the images that you wish to show in the carousel and lightbox.</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280" w:before="280" w:line="240" w:lineRule="auto"/>
        <w:ind w:firstLine="720"/>
        <w:rPr>
          <w:color w:val="0000ff"/>
          <w:highlight w:val="white"/>
        </w:rPr>
      </w:pPr>
      <w:r w:rsidDel="00000000" w:rsidR="00000000" w:rsidRPr="00000000">
        <w:rPr>
          <w:highlight w:val="white"/>
          <w:rtl w:val="0"/>
        </w:rPr>
        <w:t xml:space="preserve">These classes have a class named as </w:t>
      </w:r>
      <w:r w:rsidDel="00000000" w:rsidR="00000000" w:rsidRPr="00000000">
        <w:rPr>
          <w:color w:val="0000ff"/>
          <w:highlight w:val="white"/>
          <w:rtl w:val="0"/>
        </w:rPr>
        <w:t xml:space="preserve">"col-md-4 col-lg-3"</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280" w:before="280" w:line="240" w:lineRule="auto"/>
        <w:ind w:left="720" w:firstLine="0"/>
        <w:rPr>
          <w:rFonts w:ascii="Courier New" w:cs="Courier New" w:eastAsia="Courier New" w:hAnsi="Courier New"/>
          <w:color w:val="0000ff"/>
          <w:sz w:val="21"/>
          <w:szCs w:val="21"/>
          <w:highlight w:val="white"/>
        </w:rPr>
      </w:pPr>
      <w:r w:rsidDel="00000000" w:rsidR="00000000" w:rsidRPr="00000000">
        <w:rPr>
          <w:color w:val="232629"/>
          <w:sz w:val="23"/>
          <w:szCs w:val="23"/>
          <w:highlight w:val="white"/>
          <w:rtl w:val="0"/>
        </w:rPr>
        <w:t xml:space="preserve">Defines how many equal portions of columns will there be in these different screen sizes.</w:t>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20" w:firstLine="720"/>
        <w:rPr>
          <w:color w:val="202124"/>
          <w:highlight w:val="white"/>
        </w:rPr>
      </w:pPr>
      <w:r w:rsidDel="00000000" w:rsidR="00000000" w:rsidRPr="00000000">
        <w:rPr>
          <w:color w:val="202124"/>
          <w:highlight w:val="white"/>
          <w:rtl w:val="0"/>
        </w:rPr>
        <w:t xml:space="preserve">The Bootstrap grid system has four classes: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20" w:firstLine="720"/>
        <w:rPr>
          <w:b w:val="1"/>
          <w:color w:val="202124"/>
          <w:highlight w:val="white"/>
        </w:rPr>
      </w:pPr>
      <w:r w:rsidDel="00000000" w:rsidR="00000000" w:rsidRPr="00000000">
        <w:rPr>
          <w:b w:val="1"/>
          <w:color w:val="202124"/>
          <w:highlight w:val="white"/>
          <w:rtl w:val="0"/>
        </w:rPr>
        <w:t xml:space="preserve">xs (for phones)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20" w:firstLine="720"/>
        <w:rPr>
          <w:b w:val="1"/>
          <w:color w:val="202124"/>
          <w:highlight w:val="white"/>
        </w:rPr>
      </w:pPr>
      <w:r w:rsidDel="00000000" w:rsidR="00000000" w:rsidRPr="00000000">
        <w:rPr>
          <w:b w:val="1"/>
          <w:color w:val="202124"/>
          <w:highlight w:val="white"/>
          <w:rtl w:val="0"/>
        </w:rPr>
        <w:t xml:space="preserve">sm (for tablets)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20" w:firstLine="720"/>
        <w:rPr>
          <w:b w:val="1"/>
          <w:color w:val="202124"/>
          <w:highlight w:val="white"/>
        </w:rPr>
      </w:pPr>
      <w:r w:rsidDel="00000000" w:rsidR="00000000" w:rsidRPr="00000000">
        <w:rPr>
          <w:b w:val="1"/>
          <w:color w:val="202124"/>
          <w:highlight w:val="white"/>
          <w:rtl w:val="0"/>
        </w:rPr>
        <w:t xml:space="preserve">md (for desktops)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20" w:firstLine="720"/>
        <w:rPr>
          <w:b w:val="1"/>
          <w:color w:val="202124"/>
          <w:highlight w:val="white"/>
        </w:rPr>
      </w:pPr>
      <w:r w:rsidDel="00000000" w:rsidR="00000000" w:rsidRPr="00000000">
        <w:rPr>
          <w:b w:val="1"/>
          <w:color w:val="202124"/>
          <w:highlight w:val="white"/>
          <w:rtl w:val="0"/>
        </w:rPr>
        <w:t xml:space="preserve">lg (for larger desktops)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right="220" w:firstLine="720"/>
        <w:rPr>
          <w:color w:val="202124"/>
          <w:highlight w:val="white"/>
        </w:rPr>
      </w:pPr>
      <w:r w:rsidDel="00000000" w:rsidR="00000000" w:rsidRPr="00000000">
        <w:rPr>
          <w:color w:val="202124"/>
          <w:highlight w:val="white"/>
          <w:rtl w:val="0"/>
        </w:rPr>
        <w:t xml:space="preserve">The classes above can be combined to create more dynamic and flexible layouts.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right="220" w:firstLine="0"/>
        <w:rPr>
          <w:color w:val="202124"/>
          <w:highlight w:val="white"/>
        </w:rPr>
      </w:pPr>
      <w:r w:rsidDel="00000000" w:rsidR="00000000" w:rsidRPr="00000000">
        <w:rPr>
          <w:b w:val="1"/>
          <w:color w:val="202124"/>
          <w:highlight w:val="white"/>
          <w:rtl w:val="0"/>
        </w:rPr>
        <w:t xml:space="preserve">Tip:</w:t>
      </w:r>
      <w:r w:rsidDel="00000000" w:rsidR="00000000" w:rsidRPr="00000000">
        <w:rPr>
          <w:color w:val="202124"/>
          <w:highlight w:val="white"/>
          <w:rtl w:val="0"/>
        </w:rPr>
        <w:t xml:space="preserve"> Each class scales up, so if you wish to set the same widths for xs and sm, you only need to specify xs.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32629"/>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rPr>
          <w:color w:val="232629"/>
          <w:highlight w:val="white"/>
        </w:rPr>
      </w:pPr>
      <w:r w:rsidDel="00000000" w:rsidR="00000000" w:rsidRPr="00000000">
        <w:rPr>
          <w:b w:val="1"/>
          <w:color w:val="232629"/>
          <w:highlight w:val="white"/>
          <w:rtl w:val="0"/>
        </w:rPr>
        <w:t xml:space="preserve">col-lg-</w:t>
      </w:r>
      <w:r w:rsidDel="00000000" w:rsidR="00000000" w:rsidRPr="00000000">
        <w:rPr>
          <w:rFonts w:ascii="Arial Unicode MS" w:cs="Arial Unicode MS" w:eastAsia="Arial Unicode MS" w:hAnsi="Arial Unicode MS"/>
          <w:color w:val="232629"/>
          <w:highlight w:val="white"/>
          <w:rtl w:val="0"/>
        </w:rPr>
        <w:t xml:space="preserve"> stands for column large ≥ 1200px</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rPr>
          <w:color w:val="232629"/>
          <w:highlight w:val="white"/>
        </w:rPr>
      </w:pPr>
      <w:r w:rsidDel="00000000" w:rsidR="00000000" w:rsidRPr="00000000">
        <w:rPr>
          <w:b w:val="1"/>
          <w:color w:val="232629"/>
          <w:highlight w:val="white"/>
          <w:rtl w:val="0"/>
        </w:rPr>
        <w:t xml:space="preserve">col-md-</w:t>
      </w:r>
      <w:r w:rsidDel="00000000" w:rsidR="00000000" w:rsidRPr="00000000">
        <w:rPr>
          <w:rFonts w:ascii="Arial Unicode MS" w:cs="Arial Unicode MS" w:eastAsia="Arial Unicode MS" w:hAnsi="Arial Unicode MS"/>
          <w:color w:val="232629"/>
          <w:highlight w:val="white"/>
          <w:rtl w:val="0"/>
        </w:rPr>
        <w:t xml:space="preserve"> stands for column medium ≥ 992px</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firstLine="720"/>
        <w:rPr>
          <w:color w:val="232629"/>
          <w:highlight w:val="white"/>
        </w:rPr>
      </w:pPr>
      <w:r w:rsidDel="00000000" w:rsidR="00000000" w:rsidRPr="00000000">
        <w:rPr>
          <w:b w:val="1"/>
          <w:color w:val="232629"/>
          <w:highlight w:val="white"/>
          <w:rtl w:val="0"/>
        </w:rPr>
        <w:t xml:space="preserve">col-xs-</w:t>
      </w:r>
      <w:r w:rsidDel="00000000" w:rsidR="00000000" w:rsidRPr="00000000">
        <w:rPr>
          <w:rFonts w:ascii="Arial Unicode MS" w:cs="Arial Unicode MS" w:eastAsia="Arial Unicode MS" w:hAnsi="Arial Unicode MS"/>
          <w:color w:val="232629"/>
          <w:highlight w:val="white"/>
          <w:rtl w:val="0"/>
        </w:rPr>
        <w:t xml:space="preserve"> stands for column extra small ≥ 768px</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highlight w:val="white"/>
        </w:rPr>
      </w:pPr>
      <w:r w:rsidDel="00000000" w:rsidR="00000000" w:rsidRPr="00000000">
        <w:rPr>
          <w:highlight w:val="white"/>
          <w:rtl w:val="0"/>
        </w:rPr>
        <w:t xml:space="preserve">Add </w:t>
      </w:r>
      <w:r w:rsidDel="00000000" w:rsidR="00000000" w:rsidRPr="00000000">
        <w:rPr>
          <w:b w:val="1"/>
          <w:shd w:fill="f2f2f2" w:val="clear"/>
          <w:rtl w:val="0"/>
        </w:rPr>
        <w:t xml:space="preserve">data-target="#carousel"</w:t>
      </w:r>
      <w:r w:rsidDel="00000000" w:rsidR="00000000" w:rsidRPr="00000000">
        <w:rPr>
          <w:shd w:fill="f2f2f2" w:val="clear"/>
          <w:rtl w:val="0"/>
        </w:rPr>
        <w:t xml:space="preserve"> </w:t>
      </w:r>
      <w:r w:rsidDel="00000000" w:rsidR="00000000" w:rsidRPr="00000000">
        <w:rPr>
          <w:b w:val="1"/>
          <w:shd w:fill="f2f2f2" w:val="clear"/>
          <w:rtl w:val="0"/>
        </w:rPr>
        <w:t xml:space="preserve">data-slide-to="0"</w:t>
      </w:r>
      <w:r w:rsidDel="00000000" w:rsidR="00000000" w:rsidRPr="00000000">
        <w:rPr>
          <w:highlight w:val="white"/>
          <w:rtl w:val="0"/>
        </w:rPr>
        <w:t xml:space="preserve"> to each image (or image wrapper).</w:t>
        <w:br w:type="textWrapping"/>
      </w:r>
      <w:r w:rsidDel="00000000" w:rsidR="00000000" w:rsidRPr="00000000">
        <w:rPr>
          <w:shd w:fill="f2f2f2" w:val="clear"/>
          <w:rtl w:val="0"/>
        </w:rPr>
        <w:t xml:space="preserve">data-target</w:t>
      </w:r>
      <w:r w:rsidDel="00000000" w:rsidR="00000000" w:rsidRPr="00000000">
        <w:rPr>
          <w:highlight w:val="white"/>
          <w:rtl w:val="0"/>
        </w:rPr>
        <w:t xml:space="preserve"> should be set to the </w:t>
      </w:r>
      <w:r w:rsidDel="00000000" w:rsidR="00000000" w:rsidRPr="00000000">
        <w:rPr>
          <w:shd w:fill="f2f2f2" w:val="clear"/>
          <w:rtl w:val="0"/>
        </w:rPr>
        <w:t xml:space="preserve">id</w:t>
      </w:r>
      <w:r w:rsidDel="00000000" w:rsidR="00000000" w:rsidRPr="00000000">
        <w:rPr>
          <w:highlight w:val="white"/>
          <w:rtl w:val="0"/>
        </w:rPr>
        <w:t xml:space="preserve"> of the carousel, which you will create later. And </w:t>
      </w:r>
      <w:r w:rsidDel="00000000" w:rsidR="00000000" w:rsidRPr="00000000">
        <w:rPr>
          <w:shd w:fill="f2f2f2" w:val="clear"/>
          <w:rtl w:val="0"/>
        </w:rPr>
        <w:t xml:space="preserve">data-slide-to</w:t>
      </w:r>
      <w:r w:rsidDel="00000000" w:rsidR="00000000" w:rsidRPr="00000000">
        <w:rPr>
          <w:highlight w:val="white"/>
          <w:rtl w:val="0"/>
        </w:rPr>
        <w:t xml:space="preserve"> should be set according to where the image is in the gallery. The first image is </w:t>
      </w:r>
      <w:r w:rsidDel="00000000" w:rsidR="00000000" w:rsidRPr="00000000">
        <w:rPr>
          <w:shd w:fill="f2f2f2" w:val="clear"/>
          <w:rtl w:val="0"/>
        </w:rPr>
        <w:t xml:space="preserve">0</w:t>
      </w:r>
      <w:r w:rsidDel="00000000" w:rsidR="00000000" w:rsidRPr="00000000">
        <w:rPr>
          <w:highlight w:val="white"/>
          <w:rtl w:val="0"/>
        </w:rPr>
        <w:t xml:space="preserve">, the second is </w:t>
      </w:r>
      <w:r w:rsidDel="00000000" w:rsidR="00000000" w:rsidRPr="00000000">
        <w:rPr>
          <w:shd w:fill="f2f2f2" w:val="clear"/>
          <w:rtl w:val="0"/>
        </w:rPr>
        <w:t xml:space="preserve">1</w:t>
      </w:r>
      <w:r w:rsidDel="00000000" w:rsidR="00000000" w:rsidRPr="00000000">
        <w:rPr>
          <w:highlight w:val="white"/>
          <w:rtl w:val="0"/>
        </w:rPr>
        <w:t xml:space="preserve">, the third is </w:t>
      </w:r>
      <w:r w:rsidDel="00000000" w:rsidR="00000000" w:rsidRPr="00000000">
        <w:rPr>
          <w:shd w:fill="f2f2f2" w:val="clear"/>
          <w:rtl w:val="0"/>
        </w:rPr>
        <w:t xml:space="preserve">2</w:t>
      </w:r>
      <w:r w:rsidDel="00000000" w:rsidR="00000000" w:rsidRPr="00000000">
        <w:rPr>
          <w:highlight w:val="white"/>
          <w:rtl w:val="0"/>
        </w:rPr>
        <w:t xml:space="preserve">, etc.</w:t>
      </w:r>
    </w:p>
    <w:p w:rsidR="00000000" w:rsidDel="00000000" w:rsidP="00000000" w:rsidRDefault="00000000" w:rsidRPr="00000000" w14:paraId="0000003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hanging="360"/>
        <w:rPr>
          <w:highlight w:val="white"/>
        </w:rPr>
      </w:pPr>
      <w:r w:rsidDel="00000000" w:rsidR="00000000" w:rsidRPr="00000000">
        <w:rPr>
          <w:highlight w:val="white"/>
          <w:rtl w:val="0"/>
        </w:rPr>
        <w:t xml:space="preserve">Create a new div box with class name </w:t>
      </w:r>
      <w:r w:rsidDel="00000000" w:rsidR="00000000" w:rsidRPr="00000000">
        <w:rPr>
          <w:b w:val="1"/>
          <w:highlight w:val="white"/>
          <w:rtl w:val="0"/>
        </w:rPr>
        <w:t xml:space="preserve">modal</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modal </w:t>
      </w:r>
      <w:r w:rsidDel="00000000" w:rsidR="00000000" w:rsidRPr="00000000">
        <w:rPr>
          <w:b w:val="1"/>
          <w:shd w:fill="f2f2f2" w:val="clear"/>
          <w:rtl w:val="0"/>
        </w:rPr>
        <w:t xml:space="preserve">id</w:t>
      </w:r>
      <w:r w:rsidDel="00000000" w:rsidR="00000000" w:rsidRPr="00000000">
        <w:rPr>
          <w:highlight w:val="white"/>
          <w:rtl w:val="0"/>
        </w:rPr>
        <w:t xml:space="preserve"> should match the </w:t>
      </w:r>
      <w:r w:rsidDel="00000000" w:rsidR="00000000" w:rsidRPr="00000000">
        <w:rPr>
          <w:b w:val="1"/>
          <w:shd w:fill="f2f2f2" w:val="clear"/>
          <w:rtl w:val="0"/>
        </w:rPr>
        <w:t xml:space="preserve">data-target</w:t>
      </w:r>
      <w:r w:rsidDel="00000000" w:rsidR="00000000" w:rsidRPr="00000000">
        <w:rPr>
          <w:highlight w:val="white"/>
          <w:rtl w:val="0"/>
        </w:rPr>
        <w:t xml:space="preserve"> of the gallery element.</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carousel </w:t>
      </w:r>
      <w:r w:rsidDel="00000000" w:rsidR="00000000" w:rsidRPr="00000000">
        <w:rPr>
          <w:b w:val="1"/>
          <w:shd w:fill="f2f2f2" w:val="clear"/>
          <w:rtl w:val="0"/>
        </w:rPr>
        <w:t xml:space="preserve">id</w:t>
      </w:r>
      <w:r w:rsidDel="00000000" w:rsidR="00000000" w:rsidRPr="00000000">
        <w:rPr>
          <w:highlight w:val="white"/>
          <w:rtl w:val="0"/>
        </w:rPr>
        <w:t xml:space="preserve"> should match the </w:t>
      </w:r>
      <w:r w:rsidDel="00000000" w:rsidR="00000000" w:rsidRPr="00000000">
        <w:rPr>
          <w:b w:val="1"/>
          <w:shd w:fill="f2f2f2" w:val="clear"/>
          <w:rtl w:val="0"/>
        </w:rPr>
        <w:t xml:space="preserve">data-target</w:t>
      </w:r>
      <w:r w:rsidDel="00000000" w:rsidR="00000000" w:rsidRPr="00000000">
        <w:rPr>
          <w:highlight w:val="white"/>
          <w:rtl w:val="0"/>
        </w:rPr>
        <w:t xml:space="preserve"> of the images in the gallery.</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highlight w:val="white"/>
        </w:rPr>
      </w:pPr>
      <w:r w:rsidDel="00000000" w:rsidR="00000000" w:rsidRPr="00000000">
        <w:rPr>
          <w:highlight w:val="white"/>
          <w:rtl w:val="0"/>
        </w:rPr>
        <w:t xml:space="preserve">The carousel slides should match the gallery images and must be in the same order.</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highlight w:val="white"/>
        </w:rPr>
      </w:pPr>
      <w:r w:rsidDel="00000000" w:rsidR="00000000" w:rsidRPr="00000000">
        <w:rPr>
          <w:highlight w:val="white"/>
          <w:rtl w:val="0"/>
        </w:rPr>
        <w:t xml:space="preserve">Rest the code goes the same as for the carousel.</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720" w:firstLine="0"/>
        <w:rPr>
          <w:b w:val="1"/>
          <w:highlight w:val="whit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0" w:before="340" w:line="458.1818181818182" w:lineRule="auto"/>
        <w:ind w:left="0" w:firstLine="0"/>
        <w:rPr>
          <w:highlight w:val="whit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32629"/>
          <w:highlight w:val="whit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32629"/>
          <w:highlight w:val="white"/>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232629"/>
          <w:highlight w:val="white"/>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280" w:before="280" w:line="240" w:lineRule="auto"/>
        <w:rPr>
          <w:b w:val="1"/>
          <w:color w:val="232629"/>
          <w:sz w:val="23"/>
          <w:szCs w:val="23"/>
          <w:highlight w:val="white"/>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280" w:before="280" w:line="240" w:lineRule="auto"/>
        <w:rPr>
          <w:color w:val="202124"/>
          <w:highlight w:val="white"/>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color w:val="202124"/>
          <w:highlight w:val="white"/>
          <w:rtl w:val="0"/>
        </w:rPr>
        <w:t xml:space="preserve">.</w:t>
      </w: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280" w:before="280" w:line="240" w:lineRule="auto"/>
        <w:rPr>
          <w:highlight w:val="white"/>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after="600" w:line="360" w:lineRule="auto"/>
        <w:ind w:left="720" w:firstLine="0"/>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600" w:line="360" w:lineRule="auto"/>
        <w:ind w:left="720" w:firstLine="0"/>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after="600" w:line="360" w:lineRule="auto"/>
        <w:ind w:left="720" w:firstLine="0"/>
        <w:rPr>
          <w:highlight w:val="white"/>
        </w:rPr>
      </w:pP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after="600" w:line="360" w:lineRule="auto"/>
        <w:ind w:left="720" w:firstLine="0"/>
        <w:rPr>
          <w:highlight w:val="white"/>
        </w:rPr>
      </w:pPr>
      <w:r w:rsidDel="00000000" w:rsidR="00000000" w:rsidRPr="00000000">
        <w:rPr>
          <w:rtl w:val="0"/>
        </w:rPr>
      </w:r>
    </w:p>
    <w:p w:rsidR="00000000" w:rsidDel="00000000" w:rsidP="00000000" w:rsidRDefault="00000000" w:rsidRPr="00000000" w14:paraId="00000053">
      <w:pPr>
        <w:ind w:left="720" w:firstLine="0"/>
        <w:rPr>
          <w:rFonts w:ascii="Nunito" w:cs="Nunito" w:eastAsia="Nunito" w:hAnsi="Nunito"/>
          <w:color w:val="434343"/>
          <w:sz w:val="24"/>
          <w:szCs w:val="24"/>
          <w:highlight w:val="white"/>
        </w:rPr>
      </w:pPr>
      <w:r w:rsidDel="00000000" w:rsidR="00000000" w:rsidRPr="00000000">
        <w:rPr>
          <w:rtl w:val="0"/>
        </w:rPr>
      </w:r>
    </w:p>
    <w:p w:rsidR="00000000" w:rsidDel="00000000" w:rsidP="00000000" w:rsidRDefault="00000000" w:rsidRPr="00000000" w14:paraId="00000054">
      <w:pPr>
        <w:ind w:left="0" w:firstLine="0"/>
        <w:rPr>
          <w:color w:val="434343"/>
        </w:rPr>
      </w:pPr>
      <w:r w:rsidDel="00000000" w:rsidR="00000000" w:rsidRPr="00000000">
        <w:rPr>
          <w:rtl w:val="0"/>
        </w:rPr>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jc w:val="center"/>
        <w:rPr>
          <w:b w:val="1"/>
          <w:sz w:val="30"/>
          <w:szCs w:val="30"/>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drawing>
        <wp:inline distB="114300" distT="114300" distL="114300" distR="114300">
          <wp:extent cx="876300" cy="8763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76300" cy="876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n.wikipedia.org/wiki/Modal_window" TargetMode="External"/><Relationship Id="rId10" Type="http://schemas.openxmlformats.org/officeDocument/2006/relationships/hyperlink" Target="https://en.wikipedia.org/wiki/Modal_window" TargetMode="External"/><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