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u w:val="single"/>
        </w:rPr>
      </w:pPr>
      <w:r w:rsidDel="00000000" w:rsidR="00000000" w:rsidRPr="00000000">
        <w:rPr>
          <w:b w:val="1"/>
          <w:sz w:val="28"/>
          <w:szCs w:val="28"/>
          <w:u w:val="single"/>
          <w:rtl w:val="0"/>
        </w:rPr>
        <w:t xml:space="preserve">Lesson Plan – Hacking the Chain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rFonts w:ascii="Quattrocento Sans" w:cs="Quattrocento Sans" w:eastAsia="Quattrocento Sans" w:hAnsi="Quattrocento Sans"/>
          <w:b w:val="1"/>
          <w:sz w:val="24"/>
          <w:szCs w:val="24"/>
          <w:highlight w:val="white"/>
        </w:rPr>
      </w:pPr>
      <w:r w:rsidDel="00000000" w:rsidR="00000000" w:rsidRPr="00000000">
        <w:rPr>
          <w:rFonts w:ascii="Quattrocento Sans" w:cs="Quattrocento Sans" w:eastAsia="Quattrocento Sans" w:hAnsi="Quattrocento Sans"/>
          <w:b w:val="1"/>
          <w:sz w:val="24"/>
          <w:szCs w:val="24"/>
          <w:highlight w:val="white"/>
          <w:rtl w:val="0"/>
        </w:rPr>
        <w:t xml:space="preserve">Learning objectives -</w:t>
      </w:r>
    </w:p>
    <w:p w:rsidR="00000000" w:rsidDel="00000000" w:rsidP="00000000" w:rsidRDefault="00000000" w:rsidRPr="00000000" w14:paraId="00000004">
      <w:pPr>
        <w:numPr>
          <w:ilvl w:val="0"/>
          <w:numId w:val="5"/>
        </w:numPr>
        <w:spacing w:after="240" w:lineRule="auto"/>
        <w:ind w:left="720" w:hanging="360"/>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Revise concepts of checking if blockchain is broken from previous class</w:t>
      </w:r>
    </w:p>
    <w:p w:rsidR="00000000" w:rsidDel="00000000" w:rsidP="00000000" w:rsidRDefault="00000000" w:rsidRPr="00000000" w14:paraId="00000005">
      <w:pPr>
        <w:numPr>
          <w:ilvl w:val="0"/>
          <w:numId w:val="5"/>
        </w:numPr>
        <w:spacing w:after="240" w:lineRule="auto"/>
        <w:ind w:left="720" w:hanging="360"/>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 Check if someone is hacking the chain</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rFonts w:ascii="Quattrocento Sans" w:cs="Quattrocento Sans" w:eastAsia="Quattrocento Sans" w:hAnsi="Quattrocento Sans"/>
          <w:b w:val="1"/>
          <w:sz w:val="24"/>
          <w:szCs w:val="24"/>
          <w:highlight w:val="white"/>
        </w:rPr>
      </w:pPr>
      <w:r w:rsidDel="00000000" w:rsidR="00000000" w:rsidRPr="00000000">
        <w:rPr>
          <w:rFonts w:ascii="Quattrocento Sans" w:cs="Quattrocento Sans" w:eastAsia="Quattrocento Sans" w:hAnsi="Quattrocento Sans"/>
          <w:b w:val="1"/>
          <w:sz w:val="24"/>
          <w:szCs w:val="24"/>
          <w:highlight w:val="white"/>
          <w:rtl w:val="0"/>
        </w:rPr>
        <w:t xml:space="preserve">Materials required -</w:t>
      </w:r>
    </w:p>
    <w:p w:rsidR="00000000" w:rsidDel="00000000" w:rsidP="00000000" w:rsidRDefault="00000000" w:rsidRPr="00000000" w14:paraId="00000008">
      <w:pPr>
        <w:spacing w:after="240" w:lineRule="auto"/>
        <w:ind w:left="720" w:firstLine="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repl.it login credentials</w:t>
      </w:r>
    </w:p>
    <w:p w:rsidR="00000000" w:rsidDel="00000000" w:rsidP="00000000" w:rsidRDefault="00000000" w:rsidRPr="00000000" w14:paraId="00000009">
      <w:pPr>
        <w:spacing w:after="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0A">
      <w:pPr>
        <w:spacing w:line="240" w:lineRule="auto"/>
        <w:rPr>
          <w:rFonts w:ascii="Quattrocento Sans" w:cs="Quattrocento Sans" w:eastAsia="Quattrocento Sans" w:hAnsi="Quattrocento Sans"/>
          <w:b w:val="1"/>
          <w:sz w:val="28"/>
          <w:szCs w:val="28"/>
          <w:highlight w:val="white"/>
          <w:u w:val="single"/>
        </w:rPr>
      </w:pPr>
      <w:r w:rsidDel="00000000" w:rsidR="00000000" w:rsidRPr="00000000">
        <w:rPr>
          <w:rFonts w:ascii="Quattrocento Sans" w:cs="Quattrocento Sans" w:eastAsia="Quattrocento Sans" w:hAnsi="Quattrocento Sans"/>
          <w:b w:val="1"/>
          <w:sz w:val="28"/>
          <w:szCs w:val="28"/>
          <w:highlight w:val="white"/>
          <w:u w:val="single"/>
          <w:rtl w:val="0"/>
        </w:rPr>
        <w:t xml:space="preserve">Securing the Blockchain Further</w:t>
      </w:r>
    </w:p>
    <w:p w:rsidR="00000000" w:rsidDel="00000000" w:rsidP="00000000" w:rsidRDefault="00000000" w:rsidRPr="00000000" w14:paraId="0000000B">
      <w:pPr>
        <w:spacing w:line="240" w:lineRule="auto"/>
        <w:rPr>
          <w:rFonts w:ascii="Quattrocento Sans" w:cs="Quattrocento Sans" w:eastAsia="Quattrocento Sans" w:hAnsi="Quattrocento Sans"/>
          <w:b w:val="1"/>
          <w:sz w:val="28"/>
          <w:szCs w:val="28"/>
          <w:highlight w:val="white"/>
          <w:u w:val="single"/>
        </w:rPr>
      </w:pPr>
      <w:r w:rsidDel="00000000" w:rsidR="00000000" w:rsidRPr="00000000">
        <w:rPr>
          <w:rtl w:val="0"/>
        </w:rPr>
      </w:r>
    </w:p>
    <w:p w:rsidR="00000000" w:rsidDel="00000000" w:rsidP="00000000" w:rsidRDefault="00000000" w:rsidRPr="00000000" w14:paraId="0000000C">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Believe it or not, the security measures introduced in the previous exercises are not enough to secure the entirety of the blockchain. There needs to be another layer of security to protect the blockchain from outside interference. Allowing anyone to tamper with their copy of the blockchain and trick everyone on the network to update their copies is a big problem.</w:t>
      </w:r>
    </w:p>
    <w:p w:rsidR="00000000" w:rsidDel="00000000" w:rsidP="00000000" w:rsidRDefault="00000000" w:rsidRPr="00000000" w14:paraId="0000000D">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An additional requirement needs to be introduced that makes it infeasible for someone to tamper with subsequent blocks and take over the blockchain.</w:t>
      </w:r>
    </w:p>
    <w:p w:rsidR="00000000" w:rsidDel="00000000" w:rsidP="00000000" w:rsidRDefault="00000000" w:rsidRPr="00000000" w14:paraId="0000000E">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Just like how the bank has an accountant to verify transactions manually, the blockchain has a clever technique called Proof-of-Work that accomplishes two important goals:</w:t>
      </w:r>
    </w:p>
    <w:p w:rsidR="00000000" w:rsidDel="00000000" w:rsidP="00000000" w:rsidRDefault="00000000" w:rsidRPr="00000000" w14:paraId="0000000F">
      <w:pPr>
        <w:numPr>
          <w:ilvl w:val="0"/>
          <w:numId w:val="3"/>
        </w:numPr>
        <w:shd w:fill="ffffff" w:val="clear"/>
        <w:spacing w:after="0" w:before="28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It makes it difficult for participants to modify blocks by re-calculating hashes</w:t>
      </w:r>
    </w:p>
    <w:p w:rsidR="00000000" w:rsidDel="00000000" w:rsidP="00000000" w:rsidRDefault="00000000" w:rsidRPr="00000000" w14:paraId="00000010">
      <w:pPr>
        <w:numPr>
          <w:ilvl w:val="0"/>
          <w:numId w:val="3"/>
        </w:numPr>
        <w:shd w:fill="ffffff" w:val="clear"/>
        <w:spacing w:after="28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It relies on bulletproof cryptography instead of anonymous participants to verify transactions.</w:t>
      </w:r>
    </w:p>
    <w:p w:rsidR="00000000" w:rsidDel="00000000" w:rsidP="00000000" w:rsidRDefault="00000000" w:rsidRPr="00000000" w14:paraId="00000011">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This essentially creates a trustless system and is the main reason why the blockchain is so secure and powerful. Let’s see how Proof-of-Work actually works in the next exercise.</w:t>
      </w:r>
    </w:p>
    <w:p w:rsidR="00000000" w:rsidDel="00000000" w:rsidP="00000000" w:rsidRDefault="00000000" w:rsidRPr="00000000" w14:paraId="00000012">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3">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4">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5">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tl w:val="0"/>
        </w:rPr>
      </w:r>
    </w:p>
    <w:p w:rsidR="00000000" w:rsidDel="00000000" w:rsidP="00000000" w:rsidRDefault="00000000" w:rsidRPr="00000000" w14:paraId="00000016">
      <w:pPr>
        <w:shd w:fill="ffffff" w:val="clear"/>
        <w:spacing w:after="280" w:lin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Key Terms:</w:t>
      </w:r>
      <w:r w:rsidDel="00000000" w:rsidR="00000000" w:rsidRPr="00000000">
        <w:rPr>
          <w:rtl w:val="0"/>
        </w:rPr>
      </w:r>
    </w:p>
    <w:p w:rsidR="00000000" w:rsidDel="00000000" w:rsidP="00000000" w:rsidRDefault="00000000" w:rsidRPr="00000000" w14:paraId="00000017">
      <w:pPr>
        <w:numPr>
          <w:ilvl w:val="0"/>
          <w:numId w:val="4"/>
        </w:numPr>
        <w:shd w:fill="ffffff" w:val="clear"/>
        <w:spacing w:after="0" w:before="28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Proof-of-Work:</w:t>
      </w:r>
      <w:r w:rsidDel="00000000" w:rsidR="00000000" w:rsidRPr="00000000">
        <w:rPr>
          <w:rFonts w:ascii="Quattrocento Sans" w:cs="Quattrocento Sans" w:eastAsia="Quattrocento Sans" w:hAnsi="Quattrocento Sans"/>
          <w:color w:val="10162f"/>
          <w:sz w:val="27"/>
          <w:szCs w:val="27"/>
          <w:rtl w:val="0"/>
        </w:rPr>
        <w:t xml:space="preserve"> A security feature in blockchain to prevent attackers from easily taking over the blockchain.</w:t>
      </w:r>
    </w:p>
    <w:p w:rsidR="00000000" w:rsidDel="00000000" w:rsidP="00000000" w:rsidRDefault="00000000" w:rsidRPr="00000000" w14:paraId="00000018">
      <w:pPr>
        <w:numPr>
          <w:ilvl w:val="0"/>
          <w:numId w:val="4"/>
        </w:numPr>
        <w:shd w:fill="ffffff" w:val="clear"/>
        <w:spacing w:after="280" w:before="0" w:line="240" w:lineRule="auto"/>
        <w:ind w:left="720" w:hanging="360"/>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Trustless:</w:t>
      </w:r>
      <w:r w:rsidDel="00000000" w:rsidR="00000000" w:rsidRPr="00000000">
        <w:rPr>
          <w:rFonts w:ascii="Quattrocento Sans" w:cs="Quattrocento Sans" w:eastAsia="Quattrocento Sans" w:hAnsi="Quattrocento Sans"/>
          <w:color w:val="10162f"/>
          <w:sz w:val="27"/>
          <w:szCs w:val="27"/>
          <w:rtl w:val="0"/>
        </w:rPr>
        <w:t xml:space="preserve"> A feature of blockchain that states how the system doesn’t rely on any participant to verify transactions.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7"/>
          <w:szCs w:val="27"/>
          <w:u w:val="none"/>
          <w:shd w:fill="auto" w:val="clear"/>
          <w:vertAlign w:val="baseline"/>
        </w:rPr>
        <w:drawing>
          <wp:inline distB="0" distT="0" distL="0" distR="0">
            <wp:extent cx="5733415" cy="35953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3415" cy="359537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0162f"/>
          <w:sz w:val="26"/>
          <w:szCs w:val="26"/>
          <w:highlight w:val="white"/>
          <w:u w:val="none"/>
          <w:vertAlign w:val="baseline"/>
          <w:rtl w:val="0"/>
        </w:rPr>
        <w:t xml:space="preserve">Now we can use the code in our previous exercise to spot a broken link. Let’s try tampering with the contents of the block and see how that creates a mismatch between hash values.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10162f"/>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Introducing the lesson/project including the concepts  (Time - 45 min)</w:t>
      </w:r>
    </w:p>
    <w:p w:rsidR="00000000" w:rsidDel="00000000" w:rsidP="00000000" w:rsidRDefault="00000000" w:rsidRPr="00000000" w14:paraId="00000021">
      <w:pPr>
        <w:spacing w:after="240" w:before="240" w:lineRule="auto"/>
        <w:rPr>
          <w:color w:val="0000ff"/>
          <w:u w:val="single"/>
        </w:rPr>
      </w:pPr>
      <w:r w:rsidDel="00000000" w:rsidR="00000000" w:rsidRPr="00000000">
        <w:rPr>
          <w:rtl w:val="0"/>
        </w:rPr>
        <w:t xml:space="preserve">Link to Repl it Project :  </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color w:val="0000ff"/>
          <w:u w:val="single"/>
          <w:rtl w:val="0"/>
        </w:rPr>
        <w:t xml:space="preserve">https://replit.com/@ArindamJetLearn/Lesson8HackingTheChain#main.py</w:t>
      </w:r>
      <w:r w:rsidDel="00000000" w:rsidR="00000000" w:rsidRPr="00000000">
        <w:rPr>
          <w:rtl w:val="0"/>
        </w:rPr>
      </w:r>
    </w:p>
    <w:p w:rsidR="00000000" w:rsidDel="00000000" w:rsidP="00000000" w:rsidRDefault="00000000" w:rsidRPr="00000000" w14:paraId="00000023">
      <w:pPr>
        <w:spacing w:after="240" w:before="240" w:lineRule="auto"/>
        <w:rPr>
          <w:rFonts w:ascii="Quattrocento Sans" w:cs="Quattrocento Sans" w:eastAsia="Quattrocento Sans" w:hAnsi="Quattrocento Sans"/>
          <w:b w:val="1"/>
          <w:color w:val="10162f"/>
          <w:sz w:val="27"/>
          <w:szCs w:val="27"/>
        </w:rPr>
      </w:pPr>
      <w:r w:rsidDel="00000000" w:rsidR="00000000" w:rsidRPr="00000000">
        <w:rPr>
          <w:rFonts w:ascii="Quattrocento Sans" w:cs="Quattrocento Sans" w:eastAsia="Quattrocento Sans" w:hAnsi="Quattrocento Sans"/>
          <w:b w:val="1"/>
          <w:color w:val="10162f"/>
          <w:sz w:val="27"/>
          <w:szCs w:val="27"/>
          <w:rtl w:val="0"/>
        </w:rPr>
        <w:t xml:space="preserve">Homework – </w:t>
      </w:r>
    </w:p>
    <w:p w:rsidR="00000000" w:rsidDel="00000000" w:rsidP="00000000" w:rsidRDefault="00000000" w:rsidRPr="00000000" w14:paraId="00000024">
      <w:pPr>
        <w:pStyle w:val="Heading1"/>
        <w:shd w:fill="ffffff" w:val="clear"/>
        <w:spacing w:after="0" w:before="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find the sum of all items in a dictionary</w:t>
      </w:r>
    </w:p>
    <w:p w:rsidR="00000000" w:rsidDel="00000000" w:rsidP="00000000" w:rsidRDefault="00000000" w:rsidRPr="00000000" w14:paraId="00000025">
      <w:pPr>
        <w:spacing w:after="240" w:before="240" w:lineRule="auto"/>
        <w:rPr>
          <w:color w:val="0000ff"/>
          <w:u w:val="single"/>
        </w:rPr>
      </w:pPr>
      <w:hyperlink r:id="rId8">
        <w:r w:rsidDel="00000000" w:rsidR="00000000" w:rsidRPr="00000000">
          <w:rPr>
            <w:color w:val="0000ff"/>
            <w:u w:val="single"/>
            <w:rtl w:val="0"/>
          </w:rPr>
          <w:t xml:space="preserve">https://www.geeksforgeeks.org/python-program-to-find-the-sum-of-all-items-in-a-dictionary/</w:t>
        </w:r>
      </w:hyperlink>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rFonts w:ascii="Quattrocento Sans" w:cs="Quattrocento Sans" w:eastAsia="Quattrocento Sans" w:hAnsi="Quattrocento Sans"/>
          <w:color w:val="10162f"/>
          <w:sz w:val="27"/>
          <w:szCs w:val="27"/>
        </w:rPr>
      </w:pPr>
      <w:r w:rsidDel="00000000" w:rsidR="00000000" w:rsidRPr="00000000">
        <w:rPr>
          <w:rFonts w:ascii="Quattrocento Sans" w:cs="Quattrocento Sans" w:eastAsia="Quattrocento Sans" w:hAnsi="Quattrocento Sans"/>
          <w:color w:val="10162f"/>
          <w:sz w:val="27"/>
          <w:szCs w:val="27"/>
          <w:rtl w:val="0"/>
        </w:rPr>
        <w:t xml:space="preserve">Write a program to </w:t>
      </w:r>
    </w:p>
    <w:p w:rsidR="00000000" w:rsidDel="00000000" w:rsidP="00000000" w:rsidRDefault="00000000" w:rsidRPr="00000000" w14:paraId="00000028">
      <w:pPr>
        <w:numPr>
          <w:ilvl w:val="0"/>
          <w:numId w:val="1"/>
        </w:numPr>
        <w:spacing w:after="45" w:before="280" w:line="240" w:lineRule="auto"/>
        <w:ind w:left="1320" w:hanging="360"/>
        <w:rPr>
          <w:rFonts w:ascii="Quattrocento Sans" w:cs="Quattrocento Sans" w:eastAsia="Quattrocento Sans" w:hAnsi="Quattrocento Sans"/>
          <w:color w:val="222222"/>
          <w:sz w:val="26"/>
          <w:szCs w:val="26"/>
        </w:rPr>
      </w:pPr>
      <w:hyperlink r:id="rId9">
        <w:r w:rsidDel="00000000" w:rsidR="00000000" w:rsidRPr="00000000">
          <w:rPr>
            <w:rFonts w:ascii="Quattrocento Sans" w:cs="Quattrocento Sans" w:eastAsia="Quattrocento Sans" w:hAnsi="Quattrocento Sans"/>
            <w:color w:val="1e69de"/>
            <w:sz w:val="26"/>
            <w:szCs w:val="26"/>
            <w:u w:val="single"/>
            <w:rtl w:val="0"/>
          </w:rPr>
          <w:t xml:space="preserve">Get Current Timestamp</w:t>
        </w:r>
      </w:hyperlink>
      <w:r w:rsidDel="00000000" w:rsidR="00000000" w:rsidRPr="00000000">
        <w:rPr>
          <w:rFonts w:ascii="Quattrocento Sans" w:cs="Quattrocento Sans" w:eastAsia="Quattrocento Sans" w:hAnsi="Quattrocento Sans"/>
          <w:color w:val="222222"/>
          <w:sz w:val="26"/>
          <w:szCs w:val="26"/>
          <w:rtl w:val="0"/>
        </w:rPr>
        <w:t xml:space="preserve"> using</w:t>
      </w:r>
    </w:p>
    <w:p w:rsidR="00000000" w:rsidDel="00000000" w:rsidP="00000000" w:rsidRDefault="00000000" w:rsidRPr="00000000" w14:paraId="00000029">
      <w:pPr>
        <w:numPr>
          <w:ilvl w:val="1"/>
          <w:numId w:val="2"/>
        </w:numPr>
        <w:spacing w:after="45" w:before="280" w:line="240" w:lineRule="auto"/>
        <w:ind w:left="2640" w:hanging="360"/>
        <w:rPr>
          <w:rFonts w:ascii="Quattrocento Sans" w:cs="Quattrocento Sans" w:eastAsia="Quattrocento Sans" w:hAnsi="Quattrocento Sans"/>
          <w:color w:val="222222"/>
          <w:sz w:val="26"/>
          <w:szCs w:val="26"/>
        </w:rPr>
      </w:pPr>
      <w:hyperlink r:id="rId10">
        <w:r w:rsidDel="00000000" w:rsidR="00000000" w:rsidRPr="00000000">
          <w:rPr>
            <w:rFonts w:ascii="Quattrocento Sans" w:cs="Quattrocento Sans" w:eastAsia="Quattrocento Sans" w:hAnsi="Quattrocento Sans"/>
            <w:color w:val="1e69de"/>
            <w:sz w:val="26"/>
            <w:szCs w:val="26"/>
            <w:u w:val="single"/>
            <w:rtl w:val="0"/>
          </w:rPr>
          <w:t xml:space="preserve">Datetime to Timestamp</w:t>
        </w:r>
      </w:hyperlink>
      <w:r w:rsidDel="00000000" w:rsidR="00000000" w:rsidRPr="00000000">
        <w:rPr>
          <w:rtl w:val="0"/>
        </w:rPr>
      </w:r>
    </w:p>
    <w:p w:rsidR="00000000" w:rsidDel="00000000" w:rsidP="00000000" w:rsidRDefault="00000000" w:rsidRPr="00000000" w14:paraId="0000002A">
      <w:pPr>
        <w:numPr>
          <w:ilvl w:val="1"/>
          <w:numId w:val="2"/>
        </w:numPr>
        <w:spacing w:after="45" w:before="0" w:line="240" w:lineRule="auto"/>
        <w:ind w:left="2640" w:hanging="360"/>
        <w:rPr>
          <w:rFonts w:ascii="Quattrocento Sans" w:cs="Quattrocento Sans" w:eastAsia="Quattrocento Sans" w:hAnsi="Quattrocento Sans"/>
          <w:color w:val="222222"/>
          <w:sz w:val="26"/>
          <w:szCs w:val="26"/>
        </w:rPr>
      </w:pPr>
      <w:hyperlink r:id="rId11">
        <w:r w:rsidDel="00000000" w:rsidR="00000000" w:rsidRPr="00000000">
          <w:rPr>
            <w:rFonts w:ascii="Quattrocento Sans" w:cs="Quattrocento Sans" w:eastAsia="Quattrocento Sans" w:hAnsi="Quattrocento Sans"/>
            <w:color w:val="1e69de"/>
            <w:sz w:val="26"/>
            <w:szCs w:val="26"/>
            <w:u w:val="single"/>
            <w:rtl w:val="0"/>
          </w:rPr>
          <w:t xml:space="preserve">Get Timestamp Using time Module</w:t>
        </w:r>
      </w:hyperlink>
      <w:r w:rsidDel="00000000" w:rsidR="00000000" w:rsidRPr="00000000">
        <w:rPr>
          <w:rtl w:val="0"/>
        </w:rPr>
      </w:r>
    </w:p>
    <w:p w:rsidR="00000000" w:rsidDel="00000000" w:rsidP="00000000" w:rsidRDefault="00000000" w:rsidRPr="00000000" w14:paraId="0000002B">
      <w:pPr>
        <w:numPr>
          <w:ilvl w:val="1"/>
          <w:numId w:val="2"/>
        </w:numPr>
        <w:spacing w:after="45" w:before="0" w:line="240" w:lineRule="auto"/>
        <w:ind w:left="2640" w:hanging="360"/>
        <w:rPr>
          <w:rFonts w:ascii="Quattrocento Sans" w:cs="Quattrocento Sans" w:eastAsia="Quattrocento Sans" w:hAnsi="Quattrocento Sans"/>
          <w:color w:val="222222"/>
          <w:sz w:val="26"/>
          <w:szCs w:val="26"/>
        </w:rPr>
      </w:pPr>
      <w:hyperlink r:id="rId12">
        <w:r w:rsidDel="00000000" w:rsidR="00000000" w:rsidRPr="00000000">
          <w:rPr>
            <w:rFonts w:ascii="Quattrocento Sans" w:cs="Quattrocento Sans" w:eastAsia="Quattrocento Sans" w:hAnsi="Quattrocento Sans"/>
            <w:color w:val="1e69de"/>
            <w:sz w:val="26"/>
            <w:szCs w:val="26"/>
            <w:u w:val="single"/>
            <w:rtl w:val="0"/>
          </w:rPr>
          <w:t xml:space="preserve">Get Timestamp Using calendar Module</w:t>
        </w:r>
      </w:hyperlink>
      <w:r w:rsidDel="00000000" w:rsidR="00000000" w:rsidRPr="00000000">
        <w:rPr>
          <w:rtl w:val="0"/>
        </w:rPr>
      </w:r>
    </w:p>
    <w:p w:rsidR="00000000" w:rsidDel="00000000" w:rsidP="00000000" w:rsidRDefault="00000000" w:rsidRPr="00000000" w14:paraId="0000002C">
      <w:pPr>
        <w:spacing w:after="45" w:before="280" w:line="240" w:lineRule="auto"/>
        <w:rPr>
          <w:rFonts w:ascii="Quattrocento Sans" w:cs="Quattrocento Sans" w:eastAsia="Quattrocento Sans" w:hAnsi="Quattrocento Sans"/>
          <w:color w:val="222222"/>
          <w:sz w:val="26"/>
          <w:szCs w:val="26"/>
        </w:rPr>
      </w:pPr>
      <w:r w:rsidDel="00000000" w:rsidR="00000000" w:rsidRPr="00000000">
        <w:rPr>
          <w:rFonts w:ascii="Quattrocento Sans" w:cs="Quattrocento Sans" w:eastAsia="Quattrocento Sans" w:hAnsi="Quattrocento Sans"/>
          <w:color w:val="222222"/>
          <w:sz w:val="26"/>
          <w:szCs w:val="26"/>
          <w:rtl w:val="0"/>
        </w:rPr>
        <w:t xml:space="preserve">Also convert timestamp to string and datetime (format)</w:t>
      </w:r>
    </w:p>
    <w:p w:rsidR="00000000" w:rsidDel="00000000" w:rsidP="00000000" w:rsidRDefault="00000000" w:rsidRPr="00000000" w14:paraId="0000002D">
      <w:pPr>
        <w:spacing w:after="240" w:before="240" w:lineRule="auto"/>
        <w:rPr>
          <w:color w:val="0000ff"/>
          <w:u w:val="single"/>
        </w:rPr>
      </w:pPr>
      <w:r w:rsidDel="00000000" w:rsidR="00000000" w:rsidRPr="00000000">
        <w:rPr>
          <w:color w:val="0000ff"/>
          <w:u w:val="single"/>
          <w:rtl w:val="0"/>
        </w:rPr>
        <w:t xml:space="preserve">https://pynative.com/python-timestamp/</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p1qg33igem5pagn4kpmirjw" w:customStyle="1">
    <w:name w:val="p__1qg33igem5pagn4kpmirjw"/>
    <w:basedOn w:val="Normal"/>
    <w:rsid w:val="00DD49D1"/>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Emphasis">
    <w:name w:val="Emphasis"/>
    <w:basedOn w:val="DefaultParagraphFont"/>
    <w:uiPriority w:val="20"/>
    <w:qFormat w:val="1"/>
    <w:rsid w:val="00DD49D1"/>
    <w:rPr>
      <w:i w:val="1"/>
      <w:iCs w:val="1"/>
    </w:rPr>
  </w:style>
  <w:style w:type="character" w:styleId="Hyperlink">
    <w:name w:val="Hyperlink"/>
    <w:basedOn w:val="DefaultParagraphFont"/>
    <w:uiPriority w:val="99"/>
    <w:unhideWhenUsed w:val="1"/>
    <w:rsid w:val="00730CD2"/>
    <w:rPr>
      <w:color w:val="0000ff" w:themeColor="hyperlink"/>
      <w:u w:val="single"/>
    </w:rPr>
  </w:style>
  <w:style w:type="character" w:styleId="UnresolvedMention">
    <w:name w:val="Unresolved Mention"/>
    <w:basedOn w:val="DefaultParagraphFont"/>
    <w:uiPriority w:val="99"/>
    <w:semiHidden w:val="1"/>
    <w:unhideWhenUsed w:val="1"/>
    <w:rsid w:val="00730CD2"/>
    <w:rPr>
      <w:color w:val="605e5c"/>
      <w:shd w:color="auto" w:fill="e1dfdd" w:val="clear"/>
    </w:rPr>
  </w:style>
  <w:style w:type="paragraph" w:styleId="li1kqbjwbwa3ze6v0bvxq9rx" w:customStyle="1">
    <w:name w:val="li__1kqbjwbwa3ze6v0bvxq9rx"/>
    <w:basedOn w:val="Normal"/>
    <w:rsid w:val="00FB2975"/>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FB2975"/>
    <w:pPr>
      <w:ind w:left="720"/>
      <w:contextualSpacing w:val="1"/>
    </w:pPr>
  </w:style>
  <w:style w:type="character" w:styleId="FollowedHyperlink">
    <w:name w:val="FollowedHyperlink"/>
    <w:basedOn w:val="DefaultParagraphFont"/>
    <w:uiPriority w:val="99"/>
    <w:semiHidden w:val="1"/>
    <w:unhideWhenUsed w:val="1"/>
    <w:rsid w:val="009B66DF"/>
    <w:rPr>
      <w:color w:val="800080" w:themeColor="followedHyperlink"/>
      <w:u w:val="single"/>
    </w:rPr>
  </w:style>
  <w:style w:type="character" w:styleId="gamut-yj8jvy-text" w:customStyle="1">
    <w:name w:val="gamut-yj8jvy-text"/>
    <w:basedOn w:val="DefaultParagraphFont"/>
    <w:rsid w:val="00864B63"/>
  </w:style>
  <w:style w:type="character" w:styleId="Strong">
    <w:name w:val="Strong"/>
    <w:basedOn w:val="DefaultParagraphFont"/>
    <w:uiPriority w:val="22"/>
    <w:qFormat w:val="1"/>
    <w:rsid w:val="00864B63"/>
    <w:rPr>
      <w:b w:val="1"/>
      <w:bCs w:val="1"/>
    </w:rPr>
  </w:style>
  <w:style w:type="character" w:styleId="HTMLCode">
    <w:name w:val="HTML Code"/>
    <w:basedOn w:val="DefaultParagraphFont"/>
    <w:uiPriority w:val="99"/>
    <w:semiHidden w:val="1"/>
    <w:unhideWhenUsed w:val="1"/>
    <w:rsid w:val="00BF4149"/>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native.com/python-timestamp/#h-get-timestamp-using-time-module" TargetMode="External"/><Relationship Id="rId10" Type="http://schemas.openxmlformats.org/officeDocument/2006/relationships/hyperlink" Target="https://pynative.com/python-timestamp/#h-datetime-to-timestamp" TargetMode="External"/><Relationship Id="rId12" Type="http://schemas.openxmlformats.org/officeDocument/2006/relationships/hyperlink" Target="https://pynative.com/python-timestamp/#h-get-timestamp-using-calendar-module" TargetMode="External"/><Relationship Id="rId9" Type="http://schemas.openxmlformats.org/officeDocument/2006/relationships/hyperlink" Target="https://pynative.com/python-timestamp/#h-get-current-timestam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eeksforgeeks.org/python-program-to-find-the-sum-of-all-items-in-a-diction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SOtRN/f30mbKRX0sc1XwknzwhA==">AMUW2mVWnwER5cGZuv6ULo7dCxXBBoXiW++IjLzY5Vgj4dByUKrCBj5B5aDezM6Qvb1k6eXmh+hFuan5bgwHC1prKAvhQN1ZdoxMakoVjK31FKO3daULoRQ=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2022-07-10T05:08:00Z</dcterms:created>
</cp:coreProperties>
</file>