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00744" w:rsidRPr="007E7AF9" w:rsidRDefault="007E7AF9" w:rsidP="007E7AF9">
      <w:pPr>
        <w:pStyle w:val="ListParagraph"/>
        <w:numPr>
          <w:ilvl w:val="0"/>
          <w:numId w:val="10"/>
        </w:numPr>
        <w:rPr>
          <w:b/>
        </w:rPr>
      </w:pPr>
      <w:r>
        <w:rPr>
          <w:b/>
        </w:rPr>
        <w:t>User Registration</w:t>
      </w:r>
    </w:p>
    <w:tbl>
      <w:tblPr>
        <w:tblStyle w:val="TableGrid"/>
        <w:tblpPr w:leftFromText="180" w:rightFromText="180" w:vertAnchor="text" w:horzAnchor="margin" w:tblpY="301"/>
        <w:tblW w:w="0" w:type="auto"/>
        <w:tblLook w:val="04A0" w:firstRow="1" w:lastRow="0" w:firstColumn="1" w:lastColumn="0" w:noHBand="0" w:noVBand="1"/>
      </w:tblPr>
      <w:tblGrid>
        <w:gridCol w:w="2155"/>
        <w:gridCol w:w="7195"/>
      </w:tblGrid>
      <w:tr w:rsidR="00AF3A96" w:rsidRPr="00AF3A96" w:rsidTr="00AF3A96">
        <w:tc>
          <w:tcPr>
            <w:tcW w:w="2155" w:type="dxa"/>
          </w:tcPr>
          <w:p w:rsidR="00AF3A96" w:rsidRPr="00AF3A96" w:rsidRDefault="00AF3A96" w:rsidP="00AF3A96">
            <w:pPr>
              <w:spacing w:after="160" w:line="259" w:lineRule="auto"/>
              <w:rPr>
                <w:b/>
              </w:rPr>
            </w:pPr>
            <w:r w:rsidRPr="00AF3A96">
              <w:rPr>
                <w:b/>
              </w:rPr>
              <w:t>User Story Definition</w:t>
            </w:r>
          </w:p>
        </w:tc>
        <w:tc>
          <w:tcPr>
            <w:tcW w:w="7195" w:type="dxa"/>
          </w:tcPr>
          <w:p w:rsidR="00AF3A96" w:rsidRPr="00AF3A96" w:rsidRDefault="00AF3A96" w:rsidP="00AF3A96">
            <w:pPr>
              <w:spacing w:after="160" w:line="259" w:lineRule="auto"/>
            </w:pPr>
            <w:r w:rsidRPr="00AF3A96">
              <w:t xml:space="preserve"> User can register his/her details in the database for requesting blood from the donor and also post the blood requirement if donor is not available.</w:t>
            </w:r>
          </w:p>
        </w:tc>
      </w:tr>
      <w:tr w:rsidR="00AF3A96" w:rsidRPr="00AF3A96" w:rsidTr="00AF3A96">
        <w:tc>
          <w:tcPr>
            <w:tcW w:w="2155" w:type="dxa"/>
          </w:tcPr>
          <w:p w:rsidR="00AF3A96" w:rsidRPr="00AF3A96" w:rsidRDefault="00AF3A96" w:rsidP="00AF3A96">
            <w:pPr>
              <w:spacing w:after="160" w:line="259" w:lineRule="auto"/>
              <w:rPr>
                <w:b/>
              </w:rPr>
            </w:pPr>
            <w:r w:rsidRPr="00AF3A96">
              <w:rPr>
                <w:b/>
              </w:rPr>
              <w:t>User Story ID</w:t>
            </w:r>
          </w:p>
        </w:tc>
        <w:tc>
          <w:tcPr>
            <w:tcW w:w="7195" w:type="dxa"/>
          </w:tcPr>
          <w:p w:rsidR="00AF3A96" w:rsidRPr="00AF3A96" w:rsidRDefault="00AF3A96" w:rsidP="00AF3A96">
            <w:pPr>
              <w:spacing w:after="160" w:line="259" w:lineRule="auto"/>
            </w:pPr>
            <w:r w:rsidRPr="00AF3A96">
              <w:t>1</w:t>
            </w:r>
          </w:p>
        </w:tc>
      </w:tr>
      <w:tr w:rsidR="00AF3A96" w:rsidRPr="00AF3A96" w:rsidTr="00AF3A96">
        <w:tc>
          <w:tcPr>
            <w:tcW w:w="2155" w:type="dxa"/>
          </w:tcPr>
          <w:p w:rsidR="00AF3A96" w:rsidRPr="00AF3A96" w:rsidRDefault="00AF3A96" w:rsidP="00AF3A96">
            <w:pPr>
              <w:spacing w:after="160" w:line="259" w:lineRule="auto"/>
              <w:rPr>
                <w:b/>
              </w:rPr>
            </w:pPr>
            <w:r w:rsidRPr="00AF3A96">
              <w:rPr>
                <w:b/>
              </w:rPr>
              <w:t>User Story Name</w:t>
            </w:r>
          </w:p>
        </w:tc>
        <w:tc>
          <w:tcPr>
            <w:tcW w:w="7195" w:type="dxa"/>
          </w:tcPr>
          <w:p w:rsidR="00AF3A96" w:rsidRPr="00AF3A96" w:rsidRDefault="00AF3A96" w:rsidP="00AF3A96">
            <w:pPr>
              <w:spacing w:after="160" w:line="259" w:lineRule="auto"/>
            </w:pPr>
            <w:r w:rsidRPr="00AF3A96">
              <w:t>User registration</w:t>
            </w:r>
          </w:p>
        </w:tc>
      </w:tr>
      <w:tr w:rsidR="00AF3A96" w:rsidRPr="00AF3A96" w:rsidTr="00AF3A96">
        <w:tc>
          <w:tcPr>
            <w:tcW w:w="2155" w:type="dxa"/>
          </w:tcPr>
          <w:p w:rsidR="00AF3A96" w:rsidRPr="00AF3A96" w:rsidRDefault="00AF3A96" w:rsidP="00AF3A96">
            <w:pPr>
              <w:spacing w:after="160" w:line="259" w:lineRule="auto"/>
              <w:rPr>
                <w:b/>
              </w:rPr>
            </w:pPr>
            <w:r w:rsidRPr="00AF3A96">
              <w:rPr>
                <w:b/>
              </w:rPr>
              <w:t>Details</w:t>
            </w:r>
          </w:p>
        </w:tc>
        <w:tc>
          <w:tcPr>
            <w:tcW w:w="7195" w:type="dxa"/>
          </w:tcPr>
          <w:p w:rsidR="00AF3A96" w:rsidRPr="00AF3A96" w:rsidRDefault="00AF3A96" w:rsidP="00AF3A96">
            <w:pPr>
              <w:spacing w:after="160" w:line="259" w:lineRule="auto"/>
            </w:pPr>
            <w:r w:rsidRPr="00AF3A96">
              <w:t>User should have to enter mandatory fields like Name, age, gender, Blood group, weight, contact details and address</w:t>
            </w:r>
          </w:p>
        </w:tc>
      </w:tr>
      <w:tr w:rsidR="00AF3A96" w:rsidRPr="00AF3A96" w:rsidTr="00AF3A96">
        <w:tc>
          <w:tcPr>
            <w:tcW w:w="2155" w:type="dxa"/>
          </w:tcPr>
          <w:p w:rsidR="00AF3A96" w:rsidRPr="00AF3A96" w:rsidRDefault="00AF3A96" w:rsidP="00AF3A96">
            <w:pPr>
              <w:spacing w:after="160" w:line="259" w:lineRule="auto"/>
              <w:rPr>
                <w:b/>
              </w:rPr>
            </w:pPr>
            <w:r w:rsidRPr="00AF3A96">
              <w:rPr>
                <w:b/>
              </w:rPr>
              <w:t>Business Rules</w:t>
            </w:r>
          </w:p>
        </w:tc>
        <w:tc>
          <w:tcPr>
            <w:tcW w:w="7195" w:type="dxa"/>
          </w:tcPr>
          <w:p w:rsidR="00AF3A96" w:rsidRPr="00AF3A96" w:rsidRDefault="00AF3A96" w:rsidP="00AF3A96">
            <w:pPr>
              <w:spacing w:after="160" w:line="259" w:lineRule="auto"/>
            </w:pPr>
            <w:r w:rsidRPr="00AF3A96">
              <w:t xml:space="preserve">User should enter mandatory fields and </w:t>
            </w:r>
            <w:r w:rsidR="00397CBE">
              <w:t>user ID of one user can’</w:t>
            </w:r>
            <w:r w:rsidR="00E20A67">
              <w:t xml:space="preserve">t </w:t>
            </w:r>
            <w:r w:rsidR="005A6632">
              <w:t xml:space="preserve">be similar to </w:t>
            </w:r>
            <w:r w:rsidR="00B33AEB">
              <w:t>another</w:t>
            </w:r>
            <w:r w:rsidR="00397CBE">
              <w:t xml:space="preserve"> user.</w:t>
            </w:r>
            <w:r w:rsidR="00397CBE" w:rsidRPr="00AF3A96">
              <w:t xml:space="preserve"> </w:t>
            </w:r>
            <w:r w:rsidR="00397CBE">
              <w:t>A</w:t>
            </w:r>
            <w:r w:rsidRPr="00AF3A96">
              <w:t>ll the fields have type constraints.</w:t>
            </w:r>
          </w:p>
        </w:tc>
      </w:tr>
      <w:tr w:rsidR="00AF3A96" w:rsidRPr="00AF3A96" w:rsidTr="00AF3A96">
        <w:tc>
          <w:tcPr>
            <w:tcW w:w="2155" w:type="dxa"/>
          </w:tcPr>
          <w:p w:rsidR="00AF3A96" w:rsidRPr="00AF3A96" w:rsidRDefault="00AF3A96" w:rsidP="00AF3A96">
            <w:pPr>
              <w:spacing w:after="160" w:line="259" w:lineRule="auto"/>
              <w:rPr>
                <w:b/>
              </w:rPr>
            </w:pPr>
            <w:r w:rsidRPr="00AF3A96">
              <w:rPr>
                <w:b/>
              </w:rPr>
              <w:t>Error Scenarios &amp; Related Messages</w:t>
            </w:r>
          </w:p>
        </w:tc>
        <w:tc>
          <w:tcPr>
            <w:tcW w:w="7195" w:type="dxa"/>
          </w:tcPr>
          <w:p w:rsidR="00AF3A96" w:rsidRPr="00AF3A96" w:rsidRDefault="00AF3A96" w:rsidP="00AF3A96">
            <w:pPr>
              <w:spacing w:after="160" w:line="259" w:lineRule="auto"/>
            </w:pPr>
            <w:r w:rsidRPr="00AF3A96">
              <w:t>If mandatory fields are not entered, alert message “Please update the highlighted mandatory field(s) “will be displayed.</w:t>
            </w:r>
          </w:p>
          <w:p w:rsidR="00AF3A96" w:rsidRPr="00AF3A96" w:rsidRDefault="00AF3A96" w:rsidP="00AF3A96">
            <w:pPr>
              <w:spacing w:after="160" w:line="259" w:lineRule="auto"/>
            </w:pPr>
          </w:p>
        </w:tc>
      </w:tr>
      <w:tr w:rsidR="00AF3A96" w:rsidRPr="00AF3A96" w:rsidTr="00AF3A96">
        <w:tc>
          <w:tcPr>
            <w:tcW w:w="2155" w:type="dxa"/>
          </w:tcPr>
          <w:p w:rsidR="00AF3A96" w:rsidRPr="00AF3A96" w:rsidRDefault="00AF3A96" w:rsidP="00AF3A96">
            <w:pPr>
              <w:spacing w:after="160" w:line="259" w:lineRule="auto"/>
              <w:rPr>
                <w:b/>
              </w:rPr>
            </w:pPr>
            <w:r w:rsidRPr="00AF3A96">
              <w:rPr>
                <w:b/>
              </w:rPr>
              <w:t>Acceptance Criteria</w:t>
            </w:r>
          </w:p>
        </w:tc>
        <w:tc>
          <w:tcPr>
            <w:tcW w:w="7195" w:type="dxa"/>
          </w:tcPr>
          <w:p w:rsidR="00AF3A96" w:rsidRPr="00AF3A96" w:rsidRDefault="00AF3A96" w:rsidP="00AF3A96">
            <w:pPr>
              <w:spacing w:after="160" w:line="259" w:lineRule="auto"/>
            </w:pPr>
            <w:r w:rsidRPr="00AF3A96">
              <w:t xml:space="preserve">If all the mandatory fields and type is matched, then user’s details will be successfully registered in the database. </w:t>
            </w:r>
          </w:p>
        </w:tc>
      </w:tr>
      <w:tr w:rsidR="00AF3A96" w:rsidRPr="00AF3A96" w:rsidTr="00AF3A96">
        <w:tc>
          <w:tcPr>
            <w:tcW w:w="2155" w:type="dxa"/>
          </w:tcPr>
          <w:p w:rsidR="00AF3A96" w:rsidRPr="00AF3A96" w:rsidRDefault="00AF3A96" w:rsidP="00AF3A96">
            <w:pPr>
              <w:spacing w:after="160" w:line="259" w:lineRule="auto"/>
              <w:rPr>
                <w:b/>
              </w:rPr>
            </w:pPr>
            <w:r w:rsidRPr="00AF3A96">
              <w:rPr>
                <w:b/>
              </w:rPr>
              <w:t>Attachments</w:t>
            </w:r>
          </w:p>
        </w:tc>
        <w:tc>
          <w:tcPr>
            <w:tcW w:w="7195" w:type="dxa"/>
          </w:tcPr>
          <w:p w:rsidR="00AF3A96" w:rsidRPr="00AF3A96" w:rsidRDefault="00AF3A96" w:rsidP="00AF3A96">
            <w:pPr>
              <w:spacing w:after="160" w:line="259" w:lineRule="auto"/>
            </w:pPr>
          </w:p>
        </w:tc>
      </w:tr>
    </w:tbl>
    <w:p w:rsidR="004F5F48" w:rsidRDefault="004F5F48"/>
    <w:p w:rsidR="00AF3A96" w:rsidRDefault="00AF3A96"/>
    <w:tbl>
      <w:tblPr>
        <w:tblStyle w:val="TableGrid"/>
        <w:tblpPr w:leftFromText="180" w:rightFromText="180" w:vertAnchor="text" w:horzAnchor="margin" w:tblpY="301"/>
        <w:tblW w:w="0" w:type="auto"/>
        <w:tblLook w:val="04A0" w:firstRow="1" w:lastRow="0" w:firstColumn="1" w:lastColumn="0" w:noHBand="0" w:noVBand="1"/>
      </w:tblPr>
      <w:tblGrid>
        <w:gridCol w:w="2155"/>
        <w:gridCol w:w="7195"/>
      </w:tblGrid>
      <w:tr w:rsidR="00AF3A96" w:rsidRPr="00AF3A96" w:rsidTr="00A84EF5">
        <w:tc>
          <w:tcPr>
            <w:tcW w:w="2155" w:type="dxa"/>
          </w:tcPr>
          <w:p w:rsidR="00AF3A96" w:rsidRPr="00AF3A96" w:rsidRDefault="00AF3A96" w:rsidP="00A84EF5">
            <w:pPr>
              <w:spacing w:after="160" w:line="259" w:lineRule="auto"/>
              <w:rPr>
                <w:b/>
              </w:rPr>
            </w:pPr>
            <w:r w:rsidRPr="00AF3A96">
              <w:rPr>
                <w:b/>
              </w:rPr>
              <w:t>User Story Definition</w:t>
            </w:r>
          </w:p>
        </w:tc>
        <w:tc>
          <w:tcPr>
            <w:tcW w:w="7195" w:type="dxa"/>
          </w:tcPr>
          <w:p w:rsidR="00AF3A96" w:rsidRPr="00AF3A96" w:rsidRDefault="005B2530" w:rsidP="00E85DFD">
            <w:pPr>
              <w:spacing w:after="160" w:line="259" w:lineRule="auto"/>
            </w:pPr>
            <w:r>
              <w:t>Registered user can login</w:t>
            </w:r>
            <w:r w:rsidR="00E85DFD">
              <w:t xml:space="preserve"> through user</w:t>
            </w:r>
            <w:r w:rsidR="00397CBE">
              <w:t xml:space="preserve"> </w:t>
            </w:r>
            <w:r w:rsidR="00E85DFD">
              <w:t>ID and password. After that user can post his/her requirement as well as search for the donor.</w:t>
            </w:r>
          </w:p>
        </w:tc>
      </w:tr>
      <w:tr w:rsidR="00AF3A96" w:rsidRPr="00AF3A96" w:rsidTr="00A84EF5">
        <w:tc>
          <w:tcPr>
            <w:tcW w:w="2155" w:type="dxa"/>
          </w:tcPr>
          <w:p w:rsidR="00AF3A96" w:rsidRPr="00AF3A96" w:rsidRDefault="00AF3A96" w:rsidP="00A84EF5">
            <w:pPr>
              <w:spacing w:after="160" w:line="259" w:lineRule="auto"/>
              <w:rPr>
                <w:b/>
              </w:rPr>
            </w:pPr>
            <w:r w:rsidRPr="00AF3A96">
              <w:rPr>
                <w:b/>
              </w:rPr>
              <w:t>User Story ID</w:t>
            </w:r>
          </w:p>
        </w:tc>
        <w:tc>
          <w:tcPr>
            <w:tcW w:w="7195" w:type="dxa"/>
          </w:tcPr>
          <w:p w:rsidR="00AF3A96" w:rsidRPr="00AF3A96" w:rsidRDefault="00AF3A96" w:rsidP="00A84EF5">
            <w:pPr>
              <w:spacing w:after="160" w:line="259" w:lineRule="auto"/>
            </w:pPr>
            <w:r>
              <w:t>2</w:t>
            </w:r>
          </w:p>
        </w:tc>
      </w:tr>
      <w:tr w:rsidR="00AF3A96" w:rsidRPr="00AF3A96" w:rsidTr="00A84EF5">
        <w:tc>
          <w:tcPr>
            <w:tcW w:w="2155" w:type="dxa"/>
          </w:tcPr>
          <w:p w:rsidR="00AF3A96" w:rsidRPr="00AF3A96" w:rsidRDefault="00AF3A96" w:rsidP="00A84EF5">
            <w:pPr>
              <w:spacing w:after="160" w:line="259" w:lineRule="auto"/>
              <w:rPr>
                <w:b/>
              </w:rPr>
            </w:pPr>
            <w:r w:rsidRPr="00AF3A96">
              <w:rPr>
                <w:b/>
              </w:rPr>
              <w:t>User Story Name</w:t>
            </w:r>
          </w:p>
        </w:tc>
        <w:tc>
          <w:tcPr>
            <w:tcW w:w="7195" w:type="dxa"/>
          </w:tcPr>
          <w:p w:rsidR="00AF3A96" w:rsidRPr="00AF3A96" w:rsidRDefault="005B2530" w:rsidP="00A84EF5">
            <w:pPr>
              <w:spacing w:after="160" w:line="259" w:lineRule="auto"/>
            </w:pPr>
            <w:r>
              <w:t>Credential Authe</w:t>
            </w:r>
            <w:r w:rsidR="00AF3A96">
              <w:t>ntication</w:t>
            </w:r>
          </w:p>
        </w:tc>
      </w:tr>
      <w:tr w:rsidR="00AF3A96" w:rsidRPr="00AF3A96" w:rsidTr="00A84EF5">
        <w:tc>
          <w:tcPr>
            <w:tcW w:w="2155" w:type="dxa"/>
          </w:tcPr>
          <w:p w:rsidR="00AF3A96" w:rsidRPr="00AF3A96" w:rsidRDefault="00AF3A96" w:rsidP="00A84EF5">
            <w:pPr>
              <w:spacing w:after="160" w:line="259" w:lineRule="auto"/>
              <w:rPr>
                <w:b/>
              </w:rPr>
            </w:pPr>
            <w:r w:rsidRPr="00AF3A96">
              <w:rPr>
                <w:b/>
              </w:rPr>
              <w:t>Details</w:t>
            </w:r>
          </w:p>
        </w:tc>
        <w:tc>
          <w:tcPr>
            <w:tcW w:w="7195" w:type="dxa"/>
          </w:tcPr>
          <w:p w:rsidR="00AF3A96" w:rsidRPr="00AF3A96" w:rsidRDefault="00E85DFD" w:rsidP="00A84EF5">
            <w:pPr>
              <w:spacing w:after="160" w:line="259" w:lineRule="auto"/>
            </w:pPr>
            <w:r>
              <w:t>After entering the valid user</w:t>
            </w:r>
            <w:r w:rsidR="00397CBE">
              <w:t xml:space="preserve"> </w:t>
            </w:r>
            <w:r>
              <w:t>ID and password, the credentials are authenticated successfully then the user can post his requirements and search for the donor.</w:t>
            </w:r>
          </w:p>
        </w:tc>
      </w:tr>
      <w:tr w:rsidR="00AF3A96" w:rsidRPr="00AF3A96" w:rsidTr="00A84EF5">
        <w:tc>
          <w:tcPr>
            <w:tcW w:w="2155" w:type="dxa"/>
          </w:tcPr>
          <w:p w:rsidR="00AF3A96" w:rsidRPr="00AF3A96" w:rsidRDefault="00AF3A96" w:rsidP="00A84EF5">
            <w:pPr>
              <w:spacing w:after="160" w:line="259" w:lineRule="auto"/>
              <w:rPr>
                <w:b/>
              </w:rPr>
            </w:pPr>
            <w:r w:rsidRPr="00AF3A96">
              <w:rPr>
                <w:b/>
              </w:rPr>
              <w:t>Business Rules</w:t>
            </w:r>
          </w:p>
        </w:tc>
        <w:tc>
          <w:tcPr>
            <w:tcW w:w="7195" w:type="dxa"/>
          </w:tcPr>
          <w:p w:rsidR="00AF3A96" w:rsidRPr="00AF3A96" w:rsidRDefault="00346C45" w:rsidP="00A84EF5">
            <w:pPr>
              <w:spacing w:after="160" w:line="259" w:lineRule="auto"/>
            </w:pPr>
            <w:r>
              <w:t xml:space="preserve">User should enter both </w:t>
            </w:r>
            <w:r w:rsidR="009326BD">
              <w:t xml:space="preserve">the fields with valid credentials. </w:t>
            </w:r>
          </w:p>
        </w:tc>
      </w:tr>
      <w:tr w:rsidR="00AF3A96" w:rsidRPr="00AF3A96" w:rsidTr="00A84EF5">
        <w:tc>
          <w:tcPr>
            <w:tcW w:w="2155" w:type="dxa"/>
          </w:tcPr>
          <w:p w:rsidR="00AF3A96" w:rsidRPr="00AF3A96" w:rsidRDefault="00AF3A96" w:rsidP="00A84EF5">
            <w:pPr>
              <w:spacing w:after="160" w:line="259" w:lineRule="auto"/>
              <w:rPr>
                <w:b/>
              </w:rPr>
            </w:pPr>
            <w:r w:rsidRPr="00AF3A96">
              <w:rPr>
                <w:b/>
              </w:rPr>
              <w:t>Error Scenarios &amp; Related Messages</w:t>
            </w:r>
          </w:p>
        </w:tc>
        <w:tc>
          <w:tcPr>
            <w:tcW w:w="7195" w:type="dxa"/>
          </w:tcPr>
          <w:p w:rsidR="00AF3A96" w:rsidRPr="00AF3A96" w:rsidRDefault="00AF3A96" w:rsidP="009326BD">
            <w:pPr>
              <w:spacing w:after="160" w:line="259" w:lineRule="auto"/>
            </w:pPr>
            <w:r w:rsidRPr="00AF3A96">
              <w:t xml:space="preserve">If </w:t>
            </w:r>
            <w:r w:rsidR="009326BD">
              <w:t>user failed to provide valid credentials, then error page will be displayed with alert message “Invalid User ID / Password”. In the same page, User can navigate to Login page with the hyperlink in that page.</w:t>
            </w:r>
          </w:p>
        </w:tc>
      </w:tr>
      <w:tr w:rsidR="00AF3A96" w:rsidRPr="00AF3A96" w:rsidTr="00A84EF5">
        <w:tc>
          <w:tcPr>
            <w:tcW w:w="2155" w:type="dxa"/>
          </w:tcPr>
          <w:p w:rsidR="00AF3A96" w:rsidRPr="00AF3A96" w:rsidRDefault="00AF3A96" w:rsidP="00A84EF5">
            <w:pPr>
              <w:spacing w:after="160" w:line="259" w:lineRule="auto"/>
              <w:rPr>
                <w:b/>
              </w:rPr>
            </w:pPr>
            <w:r w:rsidRPr="00AF3A96">
              <w:rPr>
                <w:b/>
              </w:rPr>
              <w:t>Acceptance Criteria</w:t>
            </w:r>
          </w:p>
        </w:tc>
        <w:tc>
          <w:tcPr>
            <w:tcW w:w="7195" w:type="dxa"/>
          </w:tcPr>
          <w:p w:rsidR="00AF3A96" w:rsidRPr="00AF3A96" w:rsidRDefault="009326BD" w:rsidP="00A84EF5">
            <w:pPr>
              <w:spacing w:after="160" w:line="259" w:lineRule="auto"/>
            </w:pPr>
            <w:r>
              <w:t>User ID and password entered by the user must be ma</w:t>
            </w:r>
            <w:r w:rsidR="00443F44">
              <w:t xml:space="preserve">tched with corresponding entries </w:t>
            </w:r>
            <w:r>
              <w:t>in existing database.</w:t>
            </w:r>
            <w:r w:rsidR="00AF3A96" w:rsidRPr="00AF3A96">
              <w:t xml:space="preserve"> </w:t>
            </w:r>
          </w:p>
        </w:tc>
      </w:tr>
      <w:tr w:rsidR="00AF3A96" w:rsidRPr="00AF3A96" w:rsidTr="00A84EF5">
        <w:tc>
          <w:tcPr>
            <w:tcW w:w="2155" w:type="dxa"/>
          </w:tcPr>
          <w:p w:rsidR="00AF3A96" w:rsidRPr="00AF3A96" w:rsidRDefault="00AF3A96" w:rsidP="00A84EF5">
            <w:pPr>
              <w:spacing w:after="160" w:line="259" w:lineRule="auto"/>
              <w:rPr>
                <w:b/>
              </w:rPr>
            </w:pPr>
            <w:r w:rsidRPr="00AF3A96">
              <w:rPr>
                <w:b/>
              </w:rPr>
              <w:t>Attachments</w:t>
            </w:r>
          </w:p>
        </w:tc>
        <w:tc>
          <w:tcPr>
            <w:tcW w:w="7195" w:type="dxa"/>
          </w:tcPr>
          <w:p w:rsidR="00AF3A96" w:rsidRPr="00AF3A96" w:rsidRDefault="00AF3A96" w:rsidP="00A84EF5">
            <w:pPr>
              <w:spacing w:after="160" w:line="259" w:lineRule="auto"/>
            </w:pPr>
          </w:p>
        </w:tc>
      </w:tr>
    </w:tbl>
    <w:p w:rsidR="00AF3A96" w:rsidRDefault="00AF3A96" w:rsidP="00AF3A96">
      <w:pPr>
        <w:pStyle w:val="ListParagraph"/>
        <w:numPr>
          <w:ilvl w:val="0"/>
          <w:numId w:val="10"/>
        </w:numPr>
        <w:rPr>
          <w:b/>
        </w:rPr>
      </w:pPr>
      <w:r>
        <w:rPr>
          <w:b/>
        </w:rPr>
        <w:t>Credential Authentication</w:t>
      </w:r>
    </w:p>
    <w:p w:rsidR="007334B8" w:rsidRPr="007334B8" w:rsidRDefault="007334B8" w:rsidP="007334B8">
      <w:pPr>
        <w:rPr>
          <w:b/>
        </w:rPr>
      </w:pPr>
    </w:p>
    <w:p w:rsidR="007334B8" w:rsidRDefault="003B0547" w:rsidP="007334B8">
      <w:pPr>
        <w:pStyle w:val="ListParagraph"/>
        <w:numPr>
          <w:ilvl w:val="0"/>
          <w:numId w:val="10"/>
        </w:numPr>
        <w:rPr>
          <w:b/>
        </w:rPr>
      </w:pPr>
      <w:r>
        <w:rPr>
          <w:b/>
        </w:rPr>
        <w:lastRenderedPageBreak/>
        <w:t>User Inbox</w:t>
      </w:r>
    </w:p>
    <w:tbl>
      <w:tblPr>
        <w:tblStyle w:val="TableGrid"/>
        <w:tblpPr w:leftFromText="180" w:rightFromText="180" w:vertAnchor="text" w:horzAnchor="margin" w:tblpY="301"/>
        <w:tblW w:w="0" w:type="auto"/>
        <w:tblLook w:val="04A0" w:firstRow="1" w:lastRow="0" w:firstColumn="1" w:lastColumn="0" w:noHBand="0" w:noVBand="1"/>
      </w:tblPr>
      <w:tblGrid>
        <w:gridCol w:w="2155"/>
        <w:gridCol w:w="7195"/>
      </w:tblGrid>
      <w:tr w:rsidR="003B0547" w:rsidRPr="00AF3A96" w:rsidTr="003B0E92">
        <w:tc>
          <w:tcPr>
            <w:tcW w:w="2155" w:type="dxa"/>
          </w:tcPr>
          <w:p w:rsidR="003B0547" w:rsidRPr="00AF3A96" w:rsidRDefault="003B0547" w:rsidP="003B0E92">
            <w:pPr>
              <w:spacing w:after="160" w:line="259" w:lineRule="auto"/>
              <w:rPr>
                <w:b/>
              </w:rPr>
            </w:pPr>
            <w:r w:rsidRPr="00AF3A96">
              <w:rPr>
                <w:b/>
              </w:rPr>
              <w:t>User Story Definition</w:t>
            </w:r>
          </w:p>
        </w:tc>
        <w:tc>
          <w:tcPr>
            <w:tcW w:w="7195" w:type="dxa"/>
          </w:tcPr>
          <w:p w:rsidR="003B0547" w:rsidRPr="00AF3A96" w:rsidRDefault="003B0547" w:rsidP="003B0547">
            <w:pPr>
              <w:spacing w:after="160" w:line="259" w:lineRule="auto"/>
            </w:pPr>
            <w:r>
              <w:t>After user login with user ID and password. User can view his/her messages in inbox page.</w:t>
            </w:r>
          </w:p>
        </w:tc>
      </w:tr>
      <w:tr w:rsidR="003B0547" w:rsidRPr="00AF3A96" w:rsidTr="003B0E92">
        <w:tc>
          <w:tcPr>
            <w:tcW w:w="2155" w:type="dxa"/>
          </w:tcPr>
          <w:p w:rsidR="003B0547" w:rsidRPr="00AF3A96" w:rsidRDefault="003B0547" w:rsidP="003B0E92">
            <w:pPr>
              <w:spacing w:after="160" w:line="259" w:lineRule="auto"/>
              <w:rPr>
                <w:b/>
              </w:rPr>
            </w:pPr>
            <w:r w:rsidRPr="00AF3A96">
              <w:rPr>
                <w:b/>
              </w:rPr>
              <w:t>User Story ID</w:t>
            </w:r>
          </w:p>
        </w:tc>
        <w:tc>
          <w:tcPr>
            <w:tcW w:w="7195" w:type="dxa"/>
          </w:tcPr>
          <w:p w:rsidR="003B0547" w:rsidRPr="00AF3A96" w:rsidRDefault="003B0547" w:rsidP="003B0E92">
            <w:pPr>
              <w:spacing w:after="160" w:line="259" w:lineRule="auto"/>
            </w:pPr>
            <w:r>
              <w:t>3</w:t>
            </w:r>
          </w:p>
        </w:tc>
      </w:tr>
      <w:tr w:rsidR="003B0547" w:rsidRPr="00AF3A96" w:rsidTr="003B0E92">
        <w:tc>
          <w:tcPr>
            <w:tcW w:w="2155" w:type="dxa"/>
          </w:tcPr>
          <w:p w:rsidR="003B0547" w:rsidRPr="00AF3A96" w:rsidRDefault="003B0547" w:rsidP="003B0E92">
            <w:pPr>
              <w:spacing w:after="160" w:line="259" w:lineRule="auto"/>
              <w:rPr>
                <w:b/>
              </w:rPr>
            </w:pPr>
            <w:r w:rsidRPr="00AF3A96">
              <w:rPr>
                <w:b/>
              </w:rPr>
              <w:t>User Story Name</w:t>
            </w:r>
          </w:p>
        </w:tc>
        <w:tc>
          <w:tcPr>
            <w:tcW w:w="7195" w:type="dxa"/>
          </w:tcPr>
          <w:p w:rsidR="003B0547" w:rsidRPr="00AF3A96" w:rsidRDefault="003B0547" w:rsidP="003B0E92">
            <w:pPr>
              <w:spacing w:after="160" w:line="259" w:lineRule="auto"/>
            </w:pPr>
            <w:r>
              <w:t>User Inbox</w:t>
            </w:r>
          </w:p>
        </w:tc>
      </w:tr>
      <w:tr w:rsidR="003B0547" w:rsidRPr="00AF3A96" w:rsidTr="003B0E92">
        <w:tc>
          <w:tcPr>
            <w:tcW w:w="2155" w:type="dxa"/>
          </w:tcPr>
          <w:p w:rsidR="003B0547" w:rsidRPr="00AF3A96" w:rsidRDefault="003B0547" w:rsidP="003B0E92">
            <w:pPr>
              <w:spacing w:after="160" w:line="259" w:lineRule="auto"/>
              <w:rPr>
                <w:b/>
              </w:rPr>
            </w:pPr>
            <w:r w:rsidRPr="00AF3A96">
              <w:rPr>
                <w:b/>
              </w:rPr>
              <w:t>Details</w:t>
            </w:r>
          </w:p>
        </w:tc>
        <w:tc>
          <w:tcPr>
            <w:tcW w:w="7195" w:type="dxa"/>
          </w:tcPr>
          <w:p w:rsidR="003B0547" w:rsidRPr="00AF3A96" w:rsidRDefault="003B0547" w:rsidP="003B0547">
            <w:pPr>
              <w:spacing w:after="160" w:line="259" w:lineRule="auto"/>
            </w:pPr>
            <w:r>
              <w:t>After entering the valid user ID and password, the credentials are authenticated succe</w:t>
            </w:r>
            <w:r w:rsidR="00FA7271">
              <w:t>ssfully then the user can view his/her messages. Message will contain all details of the donor for the recipient posted by the user.</w:t>
            </w:r>
          </w:p>
        </w:tc>
      </w:tr>
      <w:tr w:rsidR="003B0547" w:rsidRPr="00AF3A96" w:rsidTr="003B0E92">
        <w:tc>
          <w:tcPr>
            <w:tcW w:w="2155" w:type="dxa"/>
          </w:tcPr>
          <w:p w:rsidR="003B0547" w:rsidRPr="00AF3A96" w:rsidRDefault="003B0547" w:rsidP="003B0E92">
            <w:pPr>
              <w:spacing w:after="160" w:line="259" w:lineRule="auto"/>
              <w:rPr>
                <w:b/>
              </w:rPr>
            </w:pPr>
            <w:r w:rsidRPr="00AF3A96">
              <w:rPr>
                <w:b/>
              </w:rPr>
              <w:t>Business Rules</w:t>
            </w:r>
          </w:p>
        </w:tc>
        <w:tc>
          <w:tcPr>
            <w:tcW w:w="7195" w:type="dxa"/>
          </w:tcPr>
          <w:p w:rsidR="003B0547" w:rsidRPr="00AF3A96" w:rsidRDefault="003B0547" w:rsidP="003B0E92">
            <w:pPr>
              <w:spacing w:after="160" w:line="259" w:lineRule="auto"/>
            </w:pPr>
          </w:p>
        </w:tc>
      </w:tr>
      <w:tr w:rsidR="003B0547" w:rsidRPr="00AF3A96" w:rsidTr="003B0E92">
        <w:tc>
          <w:tcPr>
            <w:tcW w:w="2155" w:type="dxa"/>
          </w:tcPr>
          <w:p w:rsidR="003B0547" w:rsidRPr="00AF3A96" w:rsidRDefault="003B0547" w:rsidP="003B0E92">
            <w:pPr>
              <w:spacing w:after="160" w:line="259" w:lineRule="auto"/>
              <w:rPr>
                <w:b/>
              </w:rPr>
            </w:pPr>
            <w:r w:rsidRPr="00AF3A96">
              <w:rPr>
                <w:b/>
              </w:rPr>
              <w:t>Error Scenarios &amp; Related Messages</w:t>
            </w:r>
          </w:p>
        </w:tc>
        <w:tc>
          <w:tcPr>
            <w:tcW w:w="7195" w:type="dxa"/>
          </w:tcPr>
          <w:p w:rsidR="003B0547" w:rsidRPr="00AF3A96" w:rsidRDefault="003B0547" w:rsidP="003B0547">
            <w:pPr>
              <w:spacing w:after="160" w:line="259" w:lineRule="auto"/>
            </w:pPr>
            <w:r w:rsidRPr="00AF3A96">
              <w:t xml:space="preserve">If </w:t>
            </w:r>
            <w:r w:rsidR="00FA7271">
              <w:t xml:space="preserve">user does not </w:t>
            </w:r>
            <w:r>
              <w:t>have messages in inbox, then page will be displayed as “No new Messages”. In the same page, Use</w:t>
            </w:r>
            <w:r w:rsidR="00FA7271">
              <w:t xml:space="preserve">r can navigate to search donor page </w:t>
            </w:r>
            <w:r>
              <w:t>and logout page with the hyperlink in that page.</w:t>
            </w:r>
          </w:p>
        </w:tc>
      </w:tr>
      <w:tr w:rsidR="003B0547" w:rsidRPr="00AF3A96" w:rsidTr="003B0E92">
        <w:tc>
          <w:tcPr>
            <w:tcW w:w="2155" w:type="dxa"/>
          </w:tcPr>
          <w:p w:rsidR="003B0547" w:rsidRPr="00AF3A96" w:rsidRDefault="003B0547" w:rsidP="003B0E92">
            <w:pPr>
              <w:spacing w:after="160" w:line="259" w:lineRule="auto"/>
              <w:rPr>
                <w:b/>
              </w:rPr>
            </w:pPr>
            <w:r w:rsidRPr="00AF3A96">
              <w:rPr>
                <w:b/>
              </w:rPr>
              <w:t>Acceptance Criteria</w:t>
            </w:r>
          </w:p>
        </w:tc>
        <w:tc>
          <w:tcPr>
            <w:tcW w:w="7195" w:type="dxa"/>
          </w:tcPr>
          <w:p w:rsidR="003B0547" w:rsidRPr="00AF3A96" w:rsidRDefault="00FA7271" w:rsidP="003B0E92">
            <w:pPr>
              <w:spacing w:after="160" w:line="259" w:lineRule="auto"/>
            </w:pPr>
            <w:r>
              <w:t>If record is found, message will be displayed. Else “No new messages” will get displayed.</w:t>
            </w:r>
            <w:bookmarkStart w:id="0" w:name="_GoBack"/>
            <w:bookmarkEnd w:id="0"/>
          </w:p>
        </w:tc>
      </w:tr>
      <w:tr w:rsidR="003B0547" w:rsidRPr="00AF3A96" w:rsidTr="003B0E92">
        <w:tc>
          <w:tcPr>
            <w:tcW w:w="2155" w:type="dxa"/>
          </w:tcPr>
          <w:p w:rsidR="003B0547" w:rsidRPr="00AF3A96" w:rsidRDefault="003B0547" w:rsidP="003B0E92">
            <w:pPr>
              <w:spacing w:after="160" w:line="259" w:lineRule="auto"/>
              <w:rPr>
                <w:b/>
              </w:rPr>
            </w:pPr>
            <w:r w:rsidRPr="00AF3A96">
              <w:rPr>
                <w:b/>
              </w:rPr>
              <w:t>Attachments</w:t>
            </w:r>
          </w:p>
        </w:tc>
        <w:tc>
          <w:tcPr>
            <w:tcW w:w="7195" w:type="dxa"/>
          </w:tcPr>
          <w:p w:rsidR="003B0547" w:rsidRPr="00AF3A96" w:rsidRDefault="003B0547" w:rsidP="003B0E92">
            <w:pPr>
              <w:spacing w:after="160" w:line="259" w:lineRule="auto"/>
            </w:pPr>
          </w:p>
        </w:tc>
      </w:tr>
    </w:tbl>
    <w:p w:rsidR="003B0547" w:rsidRPr="003B0547" w:rsidRDefault="003B0547" w:rsidP="003B0547">
      <w:pPr>
        <w:pStyle w:val="ListParagraph"/>
        <w:rPr>
          <w:b/>
        </w:rPr>
      </w:pPr>
    </w:p>
    <w:p w:rsidR="003B0547" w:rsidRPr="003B0547" w:rsidRDefault="003B0547" w:rsidP="003B0547">
      <w:pPr>
        <w:rPr>
          <w:b/>
        </w:rPr>
      </w:pPr>
    </w:p>
    <w:p w:rsidR="00AF3A96" w:rsidRPr="00AF3A96" w:rsidRDefault="00AF3A96" w:rsidP="00AF3A96">
      <w:pPr>
        <w:pStyle w:val="ListParagraph"/>
        <w:ind w:left="540"/>
        <w:rPr>
          <w:b/>
        </w:rPr>
      </w:pPr>
    </w:p>
    <w:p w:rsidR="002C2DD3" w:rsidRPr="00A64CF7" w:rsidRDefault="00A64CF7" w:rsidP="00A64CF7">
      <w:pPr>
        <w:pStyle w:val="ListParagraph"/>
        <w:numPr>
          <w:ilvl w:val="0"/>
          <w:numId w:val="10"/>
        </w:numPr>
        <w:rPr>
          <w:b/>
        </w:rPr>
      </w:pPr>
      <w:r>
        <w:rPr>
          <w:b/>
        </w:rPr>
        <w:t xml:space="preserve"> </w:t>
      </w:r>
      <w:r w:rsidR="002C2DD3" w:rsidRPr="00A64CF7">
        <w:rPr>
          <w:b/>
        </w:rPr>
        <w:t>Blood Availability</w:t>
      </w:r>
    </w:p>
    <w:p w:rsidR="00E20A67" w:rsidRDefault="00E20A67" w:rsidP="00E20A67">
      <w:pPr>
        <w:pStyle w:val="ListParagraph"/>
        <w:ind w:left="360"/>
        <w:rPr>
          <w:b/>
        </w:rPr>
      </w:pPr>
    </w:p>
    <w:p w:rsidR="00E20A67" w:rsidRDefault="007334B8" w:rsidP="00E20A67">
      <w:pPr>
        <w:pStyle w:val="ListParagraph"/>
        <w:ind w:left="360"/>
        <w:rPr>
          <w:b/>
        </w:rPr>
      </w:pPr>
      <w:r>
        <w:rPr>
          <w:b/>
        </w:rPr>
        <w:t>4</w:t>
      </w:r>
      <w:r w:rsidR="00E20A67">
        <w:rPr>
          <w:b/>
        </w:rPr>
        <w:t>.1 Checking blood availability</w:t>
      </w:r>
    </w:p>
    <w:tbl>
      <w:tblPr>
        <w:tblStyle w:val="TableGrid"/>
        <w:tblpPr w:leftFromText="180" w:rightFromText="180" w:vertAnchor="text" w:horzAnchor="margin" w:tblpY="88"/>
        <w:tblW w:w="9372" w:type="dxa"/>
        <w:tblLook w:val="04A0" w:firstRow="1" w:lastRow="0" w:firstColumn="1" w:lastColumn="0" w:noHBand="0" w:noVBand="1"/>
      </w:tblPr>
      <w:tblGrid>
        <w:gridCol w:w="2160"/>
        <w:gridCol w:w="7212"/>
      </w:tblGrid>
      <w:tr w:rsidR="00A64CF7" w:rsidRPr="00AF3A96" w:rsidTr="00A64CF7">
        <w:trPr>
          <w:trHeight w:val="727"/>
        </w:trPr>
        <w:tc>
          <w:tcPr>
            <w:tcW w:w="2160" w:type="dxa"/>
          </w:tcPr>
          <w:p w:rsidR="00A64CF7" w:rsidRPr="00AF3A96" w:rsidRDefault="00A64CF7" w:rsidP="00A64CF7">
            <w:pPr>
              <w:spacing w:after="160" w:line="259" w:lineRule="auto"/>
              <w:rPr>
                <w:b/>
              </w:rPr>
            </w:pPr>
            <w:r w:rsidRPr="00AF3A96">
              <w:rPr>
                <w:b/>
              </w:rPr>
              <w:t>User Story Definition</w:t>
            </w:r>
          </w:p>
        </w:tc>
        <w:tc>
          <w:tcPr>
            <w:tcW w:w="7212" w:type="dxa"/>
          </w:tcPr>
          <w:p w:rsidR="00A64CF7" w:rsidRPr="00AF3A96" w:rsidRDefault="00A64CF7" w:rsidP="00A64CF7">
            <w:pPr>
              <w:spacing w:after="160" w:line="259" w:lineRule="auto"/>
            </w:pPr>
            <w:r>
              <w:t xml:space="preserve">User who wants blood for recipient can search for the donor who match the requirements. </w:t>
            </w:r>
          </w:p>
        </w:tc>
      </w:tr>
      <w:tr w:rsidR="00A64CF7" w:rsidRPr="00AF3A96" w:rsidTr="00A64CF7">
        <w:trPr>
          <w:trHeight w:val="443"/>
        </w:trPr>
        <w:tc>
          <w:tcPr>
            <w:tcW w:w="2160" w:type="dxa"/>
          </w:tcPr>
          <w:p w:rsidR="00A64CF7" w:rsidRPr="00AF3A96" w:rsidRDefault="00A64CF7" w:rsidP="00A64CF7">
            <w:pPr>
              <w:spacing w:after="160" w:line="259" w:lineRule="auto"/>
              <w:rPr>
                <w:b/>
              </w:rPr>
            </w:pPr>
            <w:r w:rsidRPr="00AF3A96">
              <w:rPr>
                <w:b/>
              </w:rPr>
              <w:t>User Story ID</w:t>
            </w:r>
          </w:p>
        </w:tc>
        <w:tc>
          <w:tcPr>
            <w:tcW w:w="7212" w:type="dxa"/>
          </w:tcPr>
          <w:p w:rsidR="00A64CF7" w:rsidRPr="00AF3A96" w:rsidRDefault="00A64CF7" w:rsidP="00A64CF7">
            <w:pPr>
              <w:spacing w:after="160" w:line="259" w:lineRule="auto"/>
            </w:pPr>
            <w:r>
              <w:t>3.1</w:t>
            </w:r>
          </w:p>
        </w:tc>
      </w:tr>
      <w:tr w:rsidR="00A64CF7" w:rsidRPr="00AF3A96" w:rsidTr="00A64CF7">
        <w:trPr>
          <w:trHeight w:val="443"/>
        </w:trPr>
        <w:tc>
          <w:tcPr>
            <w:tcW w:w="2160" w:type="dxa"/>
          </w:tcPr>
          <w:p w:rsidR="00A64CF7" w:rsidRPr="00AF3A96" w:rsidRDefault="00A64CF7" w:rsidP="00A64CF7">
            <w:pPr>
              <w:spacing w:after="160" w:line="259" w:lineRule="auto"/>
              <w:rPr>
                <w:b/>
              </w:rPr>
            </w:pPr>
            <w:r w:rsidRPr="00AF3A96">
              <w:rPr>
                <w:b/>
              </w:rPr>
              <w:t>User Story Name</w:t>
            </w:r>
          </w:p>
        </w:tc>
        <w:tc>
          <w:tcPr>
            <w:tcW w:w="7212" w:type="dxa"/>
          </w:tcPr>
          <w:p w:rsidR="00A64CF7" w:rsidRPr="00AF3A96" w:rsidRDefault="00A64CF7" w:rsidP="00A64CF7">
            <w:pPr>
              <w:spacing w:after="160" w:line="259" w:lineRule="auto"/>
            </w:pPr>
            <w:r>
              <w:t>Checking blood availability</w:t>
            </w:r>
          </w:p>
        </w:tc>
      </w:tr>
      <w:tr w:rsidR="00A64CF7" w:rsidRPr="00AF3A96" w:rsidTr="00A64CF7">
        <w:trPr>
          <w:trHeight w:val="727"/>
        </w:trPr>
        <w:tc>
          <w:tcPr>
            <w:tcW w:w="2160" w:type="dxa"/>
          </w:tcPr>
          <w:p w:rsidR="00A64CF7" w:rsidRPr="00AF3A96" w:rsidRDefault="00A64CF7" w:rsidP="00A64CF7">
            <w:pPr>
              <w:spacing w:after="160" w:line="259" w:lineRule="auto"/>
              <w:rPr>
                <w:b/>
              </w:rPr>
            </w:pPr>
            <w:r w:rsidRPr="00AF3A96">
              <w:rPr>
                <w:b/>
              </w:rPr>
              <w:t>Details</w:t>
            </w:r>
          </w:p>
        </w:tc>
        <w:tc>
          <w:tcPr>
            <w:tcW w:w="7212" w:type="dxa"/>
          </w:tcPr>
          <w:p w:rsidR="00A64CF7" w:rsidRPr="00AF3A96" w:rsidRDefault="00A64CF7" w:rsidP="00A64CF7">
            <w:pPr>
              <w:spacing w:after="160" w:line="259" w:lineRule="auto"/>
            </w:pPr>
            <w:r>
              <w:t>User who wants blood can search the donor by using suited blood group as well as area. If the donor is found, User can contact donor.</w:t>
            </w:r>
          </w:p>
        </w:tc>
      </w:tr>
      <w:tr w:rsidR="00A64CF7" w:rsidRPr="00AF3A96" w:rsidTr="00A64CF7">
        <w:trPr>
          <w:trHeight w:val="1011"/>
        </w:trPr>
        <w:tc>
          <w:tcPr>
            <w:tcW w:w="2160" w:type="dxa"/>
          </w:tcPr>
          <w:p w:rsidR="00A64CF7" w:rsidRPr="00AF3A96" w:rsidRDefault="00A64CF7" w:rsidP="00A64CF7">
            <w:pPr>
              <w:spacing w:after="160" w:line="259" w:lineRule="auto"/>
              <w:rPr>
                <w:b/>
              </w:rPr>
            </w:pPr>
            <w:r w:rsidRPr="00AF3A96">
              <w:rPr>
                <w:b/>
              </w:rPr>
              <w:t>Business Rules</w:t>
            </w:r>
          </w:p>
        </w:tc>
        <w:tc>
          <w:tcPr>
            <w:tcW w:w="7212" w:type="dxa"/>
          </w:tcPr>
          <w:p w:rsidR="00A64CF7" w:rsidRPr="00AF3A96" w:rsidRDefault="00A64CF7" w:rsidP="00A64CF7">
            <w:pPr>
              <w:spacing w:after="160" w:line="259" w:lineRule="auto"/>
            </w:pPr>
            <w:r>
              <w:t xml:space="preserve">User should enter the mandatory fields like Blood group and location for finding donor and all the input given by the user should match with the constraints. </w:t>
            </w:r>
          </w:p>
        </w:tc>
      </w:tr>
      <w:tr w:rsidR="00A64CF7" w:rsidRPr="00AF3A96" w:rsidTr="00A64CF7">
        <w:trPr>
          <w:trHeight w:val="1011"/>
        </w:trPr>
        <w:tc>
          <w:tcPr>
            <w:tcW w:w="2160" w:type="dxa"/>
          </w:tcPr>
          <w:p w:rsidR="00A64CF7" w:rsidRPr="00AF3A96" w:rsidRDefault="00A64CF7" w:rsidP="00A64CF7">
            <w:pPr>
              <w:spacing w:after="160" w:line="259" w:lineRule="auto"/>
              <w:rPr>
                <w:b/>
              </w:rPr>
            </w:pPr>
            <w:r w:rsidRPr="00AF3A96">
              <w:rPr>
                <w:b/>
              </w:rPr>
              <w:t>Error Scenarios &amp; Related Messages</w:t>
            </w:r>
          </w:p>
        </w:tc>
        <w:tc>
          <w:tcPr>
            <w:tcW w:w="7212" w:type="dxa"/>
          </w:tcPr>
          <w:p w:rsidR="00A64CF7" w:rsidRPr="00AF3A96" w:rsidRDefault="00A64CF7" w:rsidP="00A64CF7">
            <w:pPr>
              <w:spacing w:after="160" w:line="259" w:lineRule="auto"/>
            </w:pPr>
            <w:r>
              <w:t>If the input given by the user is mismatched with type constraints, then automatically user will be instructed to fill the required field that are highlighted.</w:t>
            </w:r>
          </w:p>
        </w:tc>
      </w:tr>
      <w:tr w:rsidR="00A64CF7" w:rsidRPr="00AF3A96" w:rsidTr="00A64CF7">
        <w:trPr>
          <w:trHeight w:val="443"/>
        </w:trPr>
        <w:tc>
          <w:tcPr>
            <w:tcW w:w="2160" w:type="dxa"/>
          </w:tcPr>
          <w:p w:rsidR="00A64CF7" w:rsidRPr="00AF3A96" w:rsidRDefault="00A64CF7" w:rsidP="00A64CF7">
            <w:pPr>
              <w:spacing w:after="160" w:line="259" w:lineRule="auto"/>
              <w:rPr>
                <w:b/>
              </w:rPr>
            </w:pPr>
            <w:r w:rsidRPr="00AF3A96">
              <w:rPr>
                <w:b/>
              </w:rPr>
              <w:lastRenderedPageBreak/>
              <w:t>Acceptance Criteria</w:t>
            </w:r>
          </w:p>
        </w:tc>
        <w:tc>
          <w:tcPr>
            <w:tcW w:w="7212" w:type="dxa"/>
          </w:tcPr>
          <w:p w:rsidR="00A64CF7" w:rsidRPr="00AF3A96" w:rsidRDefault="00A64CF7" w:rsidP="00A64CF7">
            <w:pPr>
              <w:spacing w:after="160" w:line="259" w:lineRule="auto"/>
            </w:pPr>
            <w:r>
              <w:t>Input details should be valid.</w:t>
            </w:r>
          </w:p>
        </w:tc>
      </w:tr>
      <w:tr w:rsidR="00A64CF7" w:rsidRPr="00AF3A96" w:rsidTr="00A64CF7">
        <w:trPr>
          <w:trHeight w:val="259"/>
        </w:trPr>
        <w:tc>
          <w:tcPr>
            <w:tcW w:w="2160" w:type="dxa"/>
          </w:tcPr>
          <w:p w:rsidR="00A64CF7" w:rsidRPr="00AF3A96" w:rsidRDefault="00A64CF7" w:rsidP="00A64CF7">
            <w:pPr>
              <w:spacing w:after="160" w:line="259" w:lineRule="auto"/>
              <w:rPr>
                <w:b/>
              </w:rPr>
            </w:pPr>
            <w:r w:rsidRPr="00AF3A96">
              <w:rPr>
                <w:b/>
              </w:rPr>
              <w:t>Attachments</w:t>
            </w:r>
          </w:p>
        </w:tc>
        <w:tc>
          <w:tcPr>
            <w:tcW w:w="7212" w:type="dxa"/>
          </w:tcPr>
          <w:p w:rsidR="00A64CF7" w:rsidRPr="00AF3A96" w:rsidRDefault="00A64CF7" w:rsidP="00A64CF7">
            <w:pPr>
              <w:spacing w:after="160" w:line="259" w:lineRule="auto"/>
            </w:pPr>
          </w:p>
        </w:tc>
      </w:tr>
    </w:tbl>
    <w:p w:rsidR="00A64CF7" w:rsidRDefault="00A64CF7"/>
    <w:p w:rsidR="00A64CF7" w:rsidRDefault="007334B8">
      <w:pPr>
        <w:rPr>
          <w:b/>
        </w:rPr>
      </w:pPr>
      <w:r>
        <w:rPr>
          <w:b/>
        </w:rPr>
        <w:t>4</w:t>
      </w:r>
      <w:r w:rsidR="00A64CF7">
        <w:rPr>
          <w:b/>
        </w:rPr>
        <w:t>.2 Displaying Donor Details</w:t>
      </w:r>
    </w:p>
    <w:tbl>
      <w:tblPr>
        <w:tblStyle w:val="TableGrid"/>
        <w:tblpPr w:leftFromText="180" w:rightFromText="180" w:vertAnchor="text" w:horzAnchor="margin" w:tblpY="114"/>
        <w:tblW w:w="0" w:type="auto"/>
        <w:tblLook w:val="04A0" w:firstRow="1" w:lastRow="0" w:firstColumn="1" w:lastColumn="0" w:noHBand="0" w:noVBand="1"/>
      </w:tblPr>
      <w:tblGrid>
        <w:gridCol w:w="2155"/>
        <w:gridCol w:w="7195"/>
      </w:tblGrid>
      <w:tr w:rsidR="00A64CF7" w:rsidRPr="00AF3A96" w:rsidTr="00A64CF7">
        <w:tc>
          <w:tcPr>
            <w:tcW w:w="2155" w:type="dxa"/>
          </w:tcPr>
          <w:p w:rsidR="00A64CF7" w:rsidRPr="00AF3A96" w:rsidRDefault="00A64CF7" w:rsidP="00A64CF7">
            <w:pPr>
              <w:spacing w:after="160" w:line="259" w:lineRule="auto"/>
              <w:rPr>
                <w:b/>
              </w:rPr>
            </w:pPr>
            <w:r w:rsidRPr="00AF3A96">
              <w:rPr>
                <w:b/>
              </w:rPr>
              <w:t>User Story Definition</w:t>
            </w:r>
          </w:p>
        </w:tc>
        <w:tc>
          <w:tcPr>
            <w:tcW w:w="7195" w:type="dxa"/>
          </w:tcPr>
          <w:p w:rsidR="00A64CF7" w:rsidRPr="00AF3A96" w:rsidRDefault="002E7F77" w:rsidP="00A64CF7">
            <w:pPr>
              <w:spacing w:after="160" w:line="259" w:lineRule="auto"/>
            </w:pPr>
            <w:r>
              <w:t>User searched details are matched with the database donor entries then the corresponding donor details are displayed to user, from that user can contact donor for blood donation.</w:t>
            </w:r>
          </w:p>
        </w:tc>
      </w:tr>
      <w:tr w:rsidR="00A64CF7" w:rsidRPr="00AF3A96" w:rsidTr="00A64CF7">
        <w:tc>
          <w:tcPr>
            <w:tcW w:w="2155" w:type="dxa"/>
          </w:tcPr>
          <w:p w:rsidR="00A64CF7" w:rsidRPr="00AF3A96" w:rsidRDefault="00A64CF7" w:rsidP="00A64CF7">
            <w:pPr>
              <w:spacing w:after="160" w:line="259" w:lineRule="auto"/>
              <w:rPr>
                <w:b/>
              </w:rPr>
            </w:pPr>
            <w:r w:rsidRPr="00AF3A96">
              <w:rPr>
                <w:b/>
              </w:rPr>
              <w:t>User Story ID</w:t>
            </w:r>
          </w:p>
        </w:tc>
        <w:tc>
          <w:tcPr>
            <w:tcW w:w="7195" w:type="dxa"/>
          </w:tcPr>
          <w:p w:rsidR="00A64CF7" w:rsidRPr="00AF3A96" w:rsidRDefault="00A64CF7" w:rsidP="00A64CF7">
            <w:pPr>
              <w:spacing w:after="160" w:line="259" w:lineRule="auto"/>
            </w:pPr>
            <w:r>
              <w:t>3.2</w:t>
            </w:r>
          </w:p>
        </w:tc>
      </w:tr>
      <w:tr w:rsidR="00A64CF7" w:rsidRPr="00AF3A96" w:rsidTr="00A64CF7">
        <w:tc>
          <w:tcPr>
            <w:tcW w:w="2155" w:type="dxa"/>
          </w:tcPr>
          <w:p w:rsidR="00A64CF7" w:rsidRPr="00AF3A96" w:rsidRDefault="00A64CF7" w:rsidP="00A64CF7">
            <w:pPr>
              <w:spacing w:after="160" w:line="259" w:lineRule="auto"/>
              <w:rPr>
                <w:b/>
              </w:rPr>
            </w:pPr>
            <w:r w:rsidRPr="00AF3A96">
              <w:rPr>
                <w:b/>
              </w:rPr>
              <w:t>User Story Name</w:t>
            </w:r>
          </w:p>
        </w:tc>
        <w:tc>
          <w:tcPr>
            <w:tcW w:w="7195" w:type="dxa"/>
          </w:tcPr>
          <w:p w:rsidR="00A64CF7" w:rsidRPr="00AF3A96" w:rsidRDefault="00A64CF7" w:rsidP="00A64CF7">
            <w:pPr>
              <w:spacing w:after="160" w:line="259" w:lineRule="auto"/>
            </w:pPr>
            <w:r>
              <w:t>Displaying donor details</w:t>
            </w:r>
          </w:p>
        </w:tc>
      </w:tr>
      <w:tr w:rsidR="00A64CF7" w:rsidRPr="00AF3A96" w:rsidTr="00A64CF7">
        <w:tc>
          <w:tcPr>
            <w:tcW w:w="2155" w:type="dxa"/>
          </w:tcPr>
          <w:p w:rsidR="00A64CF7" w:rsidRPr="00AF3A96" w:rsidRDefault="00A64CF7" w:rsidP="00A64CF7">
            <w:pPr>
              <w:spacing w:after="160" w:line="259" w:lineRule="auto"/>
              <w:rPr>
                <w:b/>
              </w:rPr>
            </w:pPr>
            <w:r w:rsidRPr="00AF3A96">
              <w:rPr>
                <w:b/>
              </w:rPr>
              <w:t>Details</w:t>
            </w:r>
          </w:p>
        </w:tc>
        <w:tc>
          <w:tcPr>
            <w:tcW w:w="7195" w:type="dxa"/>
          </w:tcPr>
          <w:p w:rsidR="004E6DDC" w:rsidRPr="00AF3A96" w:rsidRDefault="004E6DDC" w:rsidP="00A64CF7">
            <w:pPr>
              <w:spacing w:after="160" w:line="259" w:lineRule="auto"/>
            </w:pPr>
            <w:r>
              <w:t>Donor details are displayed corresponding to user searched fields. User can see the Donor details like location, Blood group, Donor name and contact Details.</w:t>
            </w:r>
          </w:p>
        </w:tc>
      </w:tr>
      <w:tr w:rsidR="00A64CF7" w:rsidRPr="00AF3A96" w:rsidTr="00A64CF7">
        <w:tc>
          <w:tcPr>
            <w:tcW w:w="2155" w:type="dxa"/>
          </w:tcPr>
          <w:p w:rsidR="00A64CF7" w:rsidRPr="00AF3A96" w:rsidRDefault="00A64CF7" w:rsidP="00A64CF7">
            <w:pPr>
              <w:spacing w:after="160" w:line="259" w:lineRule="auto"/>
              <w:rPr>
                <w:b/>
              </w:rPr>
            </w:pPr>
            <w:r w:rsidRPr="00AF3A96">
              <w:rPr>
                <w:b/>
              </w:rPr>
              <w:t>Business Rules</w:t>
            </w:r>
          </w:p>
        </w:tc>
        <w:tc>
          <w:tcPr>
            <w:tcW w:w="7195" w:type="dxa"/>
          </w:tcPr>
          <w:p w:rsidR="00A64CF7" w:rsidRPr="00AF3A96" w:rsidRDefault="00436B8B" w:rsidP="00A64CF7">
            <w:pPr>
              <w:spacing w:after="160" w:line="259" w:lineRule="auto"/>
            </w:pPr>
            <w:r>
              <w:t>The displayed details of donor should be under the user searched criteria.</w:t>
            </w:r>
          </w:p>
        </w:tc>
      </w:tr>
      <w:tr w:rsidR="00A64CF7" w:rsidRPr="00AF3A96" w:rsidTr="00A64CF7">
        <w:tc>
          <w:tcPr>
            <w:tcW w:w="2155" w:type="dxa"/>
          </w:tcPr>
          <w:p w:rsidR="00A64CF7" w:rsidRPr="00AF3A96" w:rsidRDefault="00A64CF7" w:rsidP="00A64CF7">
            <w:pPr>
              <w:spacing w:after="160" w:line="259" w:lineRule="auto"/>
              <w:rPr>
                <w:b/>
              </w:rPr>
            </w:pPr>
            <w:r w:rsidRPr="00AF3A96">
              <w:rPr>
                <w:b/>
              </w:rPr>
              <w:t>Error Scenarios &amp; Related Messages</w:t>
            </w:r>
          </w:p>
        </w:tc>
        <w:tc>
          <w:tcPr>
            <w:tcW w:w="7195" w:type="dxa"/>
          </w:tcPr>
          <w:p w:rsidR="00A64CF7" w:rsidRPr="00AF3A96" w:rsidRDefault="00436B8B" w:rsidP="00A64CF7">
            <w:pPr>
              <w:spacing w:after="160" w:line="259" w:lineRule="auto"/>
            </w:pPr>
            <w:r>
              <w:t>If there is no donor available for the searched criteria then user get message that there is no donor available for the searched type and you can post the blood requirement in homepage.</w:t>
            </w:r>
          </w:p>
        </w:tc>
      </w:tr>
      <w:tr w:rsidR="00A64CF7" w:rsidRPr="00AF3A96" w:rsidTr="00A64CF7">
        <w:tc>
          <w:tcPr>
            <w:tcW w:w="2155" w:type="dxa"/>
          </w:tcPr>
          <w:p w:rsidR="00A64CF7" w:rsidRPr="00AF3A96" w:rsidRDefault="00A64CF7" w:rsidP="00A64CF7">
            <w:pPr>
              <w:spacing w:after="160" w:line="259" w:lineRule="auto"/>
              <w:rPr>
                <w:b/>
              </w:rPr>
            </w:pPr>
            <w:r w:rsidRPr="00AF3A96">
              <w:rPr>
                <w:b/>
              </w:rPr>
              <w:t>Acceptance Criteria</w:t>
            </w:r>
          </w:p>
        </w:tc>
        <w:tc>
          <w:tcPr>
            <w:tcW w:w="7195" w:type="dxa"/>
          </w:tcPr>
          <w:p w:rsidR="00A64CF7" w:rsidRPr="00AF3A96" w:rsidRDefault="00436B8B" w:rsidP="00A64CF7">
            <w:pPr>
              <w:spacing w:after="160" w:line="259" w:lineRule="auto"/>
            </w:pPr>
            <w:r>
              <w:t>Only display the details related to search.</w:t>
            </w:r>
          </w:p>
        </w:tc>
      </w:tr>
      <w:tr w:rsidR="00A64CF7" w:rsidRPr="00AF3A96" w:rsidTr="00A64CF7">
        <w:tc>
          <w:tcPr>
            <w:tcW w:w="2155" w:type="dxa"/>
          </w:tcPr>
          <w:p w:rsidR="00A64CF7" w:rsidRPr="00AF3A96" w:rsidRDefault="00A64CF7" w:rsidP="00A64CF7">
            <w:pPr>
              <w:rPr>
                <w:b/>
              </w:rPr>
            </w:pPr>
            <w:r w:rsidRPr="00AF3A96">
              <w:rPr>
                <w:b/>
              </w:rPr>
              <w:t>Attachments</w:t>
            </w:r>
          </w:p>
        </w:tc>
        <w:tc>
          <w:tcPr>
            <w:tcW w:w="7195" w:type="dxa"/>
          </w:tcPr>
          <w:p w:rsidR="00A64CF7" w:rsidRPr="00AF3A96" w:rsidRDefault="00A64CF7" w:rsidP="00A64CF7"/>
        </w:tc>
      </w:tr>
    </w:tbl>
    <w:p w:rsidR="002A410C" w:rsidRPr="00767080" w:rsidRDefault="001F49B1" w:rsidP="00767080">
      <w:pPr>
        <w:pStyle w:val="ListParagraph"/>
        <w:numPr>
          <w:ilvl w:val="0"/>
          <w:numId w:val="10"/>
        </w:numPr>
        <w:rPr>
          <w:b/>
        </w:rPr>
      </w:pPr>
      <w:r w:rsidRPr="00767080">
        <w:rPr>
          <w:b/>
        </w:rPr>
        <w:t>Blood Requirement Posting</w:t>
      </w:r>
    </w:p>
    <w:p w:rsidR="00767080" w:rsidRPr="00767080" w:rsidRDefault="007334B8" w:rsidP="00767080">
      <w:pPr>
        <w:pStyle w:val="ListParagraph"/>
        <w:ind w:left="360"/>
        <w:rPr>
          <w:b/>
        </w:rPr>
      </w:pPr>
      <w:r>
        <w:rPr>
          <w:b/>
        </w:rPr>
        <w:t>5</w:t>
      </w:r>
      <w:r w:rsidR="00C53842">
        <w:rPr>
          <w:b/>
        </w:rPr>
        <w:t>.1 Recording</w:t>
      </w:r>
      <w:r w:rsidR="00767080">
        <w:rPr>
          <w:b/>
        </w:rPr>
        <w:t xml:space="preserve"> blood requirement details</w:t>
      </w:r>
    </w:p>
    <w:tbl>
      <w:tblPr>
        <w:tblStyle w:val="TableGrid"/>
        <w:tblpPr w:leftFromText="180" w:rightFromText="180" w:vertAnchor="text" w:horzAnchor="margin" w:tblpY="114"/>
        <w:tblW w:w="0" w:type="auto"/>
        <w:tblLook w:val="04A0" w:firstRow="1" w:lastRow="0" w:firstColumn="1" w:lastColumn="0" w:noHBand="0" w:noVBand="1"/>
      </w:tblPr>
      <w:tblGrid>
        <w:gridCol w:w="2155"/>
        <w:gridCol w:w="7195"/>
      </w:tblGrid>
      <w:tr w:rsidR="002A410C" w:rsidRPr="00AF3A96" w:rsidTr="00A84EF5">
        <w:tc>
          <w:tcPr>
            <w:tcW w:w="2155" w:type="dxa"/>
          </w:tcPr>
          <w:p w:rsidR="002A410C" w:rsidRPr="00AF3A96" w:rsidRDefault="002A410C" w:rsidP="00A84EF5">
            <w:pPr>
              <w:spacing w:after="160" w:line="259" w:lineRule="auto"/>
              <w:rPr>
                <w:b/>
              </w:rPr>
            </w:pPr>
            <w:r w:rsidRPr="00AF3A96">
              <w:rPr>
                <w:b/>
              </w:rPr>
              <w:t>User Story Definition</w:t>
            </w:r>
          </w:p>
        </w:tc>
        <w:tc>
          <w:tcPr>
            <w:tcW w:w="7195" w:type="dxa"/>
          </w:tcPr>
          <w:p w:rsidR="002A410C" w:rsidRPr="00AF3A96" w:rsidRDefault="001F49B1" w:rsidP="001F49B1">
            <w:pPr>
              <w:spacing w:after="160" w:line="259" w:lineRule="auto"/>
            </w:pPr>
            <w:r>
              <w:t xml:space="preserve">If the user did not find the matching donor, User can post the requirement in the home page so that anyone who is visiting the page can be able to view the list of recipients who needs </w:t>
            </w:r>
            <w:r w:rsidR="005A6632">
              <w:t>blood</w:t>
            </w:r>
            <w:r>
              <w:t>.</w:t>
            </w:r>
          </w:p>
        </w:tc>
      </w:tr>
      <w:tr w:rsidR="002A410C" w:rsidRPr="00AF3A96" w:rsidTr="00A84EF5">
        <w:tc>
          <w:tcPr>
            <w:tcW w:w="2155" w:type="dxa"/>
          </w:tcPr>
          <w:p w:rsidR="002A410C" w:rsidRPr="00AF3A96" w:rsidRDefault="002A410C" w:rsidP="00A84EF5">
            <w:pPr>
              <w:spacing w:after="160" w:line="259" w:lineRule="auto"/>
              <w:rPr>
                <w:b/>
              </w:rPr>
            </w:pPr>
            <w:r w:rsidRPr="00AF3A96">
              <w:rPr>
                <w:b/>
              </w:rPr>
              <w:t>User Story ID</w:t>
            </w:r>
          </w:p>
        </w:tc>
        <w:tc>
          <w:tcPr>
            <w:tcW w:w="7195" w:type="dxa"/>
          </w:tcPr>
          <w:p w:rsidR="002A410C" w:rsidRPr="00AF3A96" w:rsidRDefault="001F49B1" w:rsidP="00A84EF5">
            <w:pPr>
              <w:spacing w:after="160" w:line="259" w:lineRule="auto"/>
            </w:pPr>
            <w:r>
              <w:t>4</w:t>
            </w:r>
            <w:r w:rsidR="00C53842">
              <w:t>.1</w:t>
            </w:r>
          </w:p>
        </w:tc>
      </w:tr>
      <w:tr w:rsidR="002A410C" w:rsidRPr="00AF3A96" w:rsidTr="00A84EF5">
        <w:tc>
          <w:tcPr>
            <w:tcW w:w="2155" w:type="dxa"/>
          </w:tcPr>
          <w:p w:rsidR="002A410C" w:rsidRPr="00AF3A96" w:rsidRDefault="002A410C" w:rsidP="00A84EF5">
            <w:pPr>
              <w:spacing w:after="160" w:line="259" w:lineRule="auto"/>
              <w:rPr>
                <w:b/>
              </w:rPr>
            </w:pPr>
            <w:r w:rsidRPr="00AF3A96">
              <w:rPr>
                <w:b/>
              </w:rPr>
              <w:t>User Story Name</w:t>
            </w:r>
          </w:p>
        </w:tc>
        <w:tc>
          <w:tcPr>
            <w:tcW w:w="7195" w:type="dxa"/>
          </w:tcPr>
          <w:p w:rsidR="002A410C" w:rsidRPr="00C53842" w:rsidRDefault="00C53842" w:rsidP="00C53842">
            <w:r w:rsidRPr="00C53842">
              <w:t>Recording blood requirement details</w:t>
            </w:r>
          </w:p>
        </w:tc>
      </w:tr>
      <w:tr w:rsidR="002A410C" w:rsidRPr="00AF3A96" w:rsidTr="00A84EF5">
        <w:tc>
          <w:tcPr>
            <w:tcW w:w="2155" w:type="dxa"/>
          </w:tcPr>
          <w:p w:rsidR="002A410C" w:rsidRPr="00AF3A96" w:rsidRDefault="002A410C" w:rsidP="00A84EF5">
            <w:pPr>
              <w:spacing w:after="160" w:line="259" w:lineRule="auto"/>
              <w:rPr>
                <w:b/>
              </w:rPr>
            </w:pPr>
            <w:r w:rsidRPr="00AF3A96">
              <w:rPr>
                <w:b/>
              </w:rPr>
              <w:t>Details</w:t>
            </w:r>
          </w:p>
        </w:tc>
        <w:tc>
          <w:tcPr>
            <w:tcW w:w="7195" w:type="dxa"/>
          </w:tcPr>
          <w:p w:rsidR="002A410C" w:rsidRPr="00AF3A96" w:rsidRDefault="005A6632" w:rsidP="00195621">
            <w:pPr>
              <w:spacing w:after="160" w:line="259" w:lineRule="auto"/>
            </w:pPr>
            <w:r>
              <w:t xml:space="preserve">User has to fill the required fields like Recipient name, blood group, location and hospital details. Then all the inserted details of recipient is recorded in database. </w:t>
            </w:r>
            <w:r w:rsidR="00195621">
              <w:t xml:space="preserve">After saving all the details in the database, user is informed with the message “Your details are successfully displayed in the home page”. </w:t>
            </w:r>
          </w:p>
        </w:tc>
      </w:tr>
      <w:tr w:rsidR="002A410C" w:rsidRPr="00AF3A96" w:rsidTr="00A84EF5">
        <w:tc>
          <w:tcPr>
            <w:tcW w:w="2155" w:type="dxa"/>
          </w:tcPr>
          <w:p w:rsidR="002A410C" w:rsidRPr="00AF3A96" w:rsidRDefault="002A410C" w:rsidP="00A84EF5">
            <w:pPr>
              <w:spacing w:after="160" w:line="259" w:lineRule="auto"/>
              <w:rPr>
                <w:b/>
              </w:rPr>
            </w:pPr>
            <w:r w:rsidRPr="00AF3A96">
              <w:rPr>
                <w:b/>
              </w:rPr>
              <w:t>Business Rules</w:t>
            </w:r>
          </w:p>
        </w:tc>
        <w:tc>
          <w:tcPr>
            <w:tcW w:w="7195" w:type="dxa"/>
          </w:tcPr>
          <w:p w:rsidR="002A410C" w:rsidRPr="00AF3A96" w:rsidRDefault="005A6632" w:rsidP="00A84EF5">
            <w:pPr>
              <w:spacing w:after="160" w:line="259" w:lineRule="auto"/>
            </w:pPr>
            <w:r>
              <w:t>User should fill the mandatory fields for posting the blood requirement in the home page.</w:t>
            </w:r>
          </w:p>
        </w:tc>
      </w:tr>
      <w:tr w:rsidR="002A410C" w:rsidRPr="00AF3A96" w:rsidTr="00A84EF5">
        <w:tc>
          <w:tcPr>
            <w:tcW w:w="2155" w:type="dxa"/>
          </w:tcPr>
          <w:p w:rsidR="002A410C" w:rsidRPr="00AF3A96" w:rsidRDefault="002A410C" w:rsidP="00A84EF5">
            <w:pPr>
              <w:spacing w:after="160" w:line="259" w:lineRule="auto"/>
              <w:rPr>
                <w:b/>
              </w:rPr>
            </w:pPr>
            <w:r w:rsidRPr="00AF3A96">
              <w:rPr>
                <w:b/>
              </w:rPr>
              <w:lastRenderedPageBreak/>
              <w:t>Error Scenarios &amp; Related Messages</w:t>
            </w:r>
          </w:p>
        </w:tc>
        <w:tc>
          <w:tcPr>
            <w:tcW w:w="7195" w:type="dxa"/>
          </w:tcPr>
          <w:p w:rsidR="002A410C" w:rsidRPr="00AF3A96" w:rsidRDefault="00B33AEB" w:rsidP="00A84EF5">
            <w:pPr>
              <w:spacing w:after="160" w:line="259" w:lineRule="auto"/>
            </w:pPr>
            <w:r>
              <w:t>If the user fails to provide the mandatory field, the missed fields will be highlighted and the user has to fill the highlighted fields for successful posting of requirement.</w:t>
            </w:r>
          </w:p>
        </w:tc>
      </w:tr>
      <w:tr w:rsidR="002A410C" w:rsidRPr="00AF3A96" w:rsidTr="00A84EF5">
        <w:tc>
          <w:tcPr>
            <w:tcW w:w="2155" w:type="dxa"/>
          </w:tcPr>
          <w:p w:rsidR="002A410C" w:rsidRPr="00AF3A96" w:rsidRDefault="002A410C" w:rsidP="00A84EF5">
            <w:pPr>
              <w:spacing w:after="160" w:line="259" w:lineRule="auto"/>
              <w:rPr>
                <w:b/>
              </w:rPr>
            </w:pPr>
            <w:r w:rsidRPr="00AF3A96">
              <w:rPr>
                <w:b/>
              </w:rPr>
              <w:t>Acceptance Criteria</w:t>
            </w:r>
          </w:p>
        </w:tc>
        <w:tc>
          <w:tcPr>
            <w:tcW w:w="7195" w:type="dxa"/>
          </w:tcPr>
          <w:p w:rsidR="002A410C" w:rsidRPr="00AF3A96" w:rsidRDefault="003E1252" w:rsidP="00A84EF5">
            <w:pPr>
              <w:spacing w:after="160" w:line="259" w:lineRule="auto"/>
            </w:pPr>
            <w:r w:rsidRPr="00AF3A96">
              <w:t>If all the mandatory fields and type is matched, then user’s details will be successfully registered in the database</w:t>
            </w:r>
            <w:r w:rsidR="009B1DF6">
              <w:t xml:space="preserve"> and posted in the home page</w:t>
            </w:r>
            <w:r w:rsidRPr="00AF3A96">
              <w:t>.</w:t>
            </w:r>
          </w:p>
        </w:tc>
      </w:tr>
      <w:tr w:rsidR="002A410C" w:rsidRPr="00AF3A96" w:rsidTr="00A84EF5">
        <w:tc>
          <w:tcPr>
            <w:tcW w:w="2155" w:type="dxa"/>
          </w:tcPr>
          <w:p w:rsidR="002A410C" w:rsidRPr="00AF3A96" w:rsidRDefault="002A410C" w:rsidP="00A84EF5">
            <w:pPr>
              <w:rPr>
                <w:b/>
              </w:rPr>
            </w:pPr>
            <w:r w:rsidRPr="00AF3A96">
              <w:rPr>
                <w:b/>
              </w:rPr>
              <w:t>Attachments</w:t>
            </w:r>
          </w:p>
        </w:tc>
        <w:tc>
          <w:tcPr>
            <w:tcW w:w="7195" w:type="dxa"/>
          </w:tcPr>
          <w:p w:rsidR="002A410C" w:rsidRPr="00AF3A96" w:rsidRDefault="002A410C" w:rsidP="00A84EF5"/>
        </w:tc>
      </w:tr>
    </w:tbl>
    <w:p w:rsidR="002A410C" w:rsidRDefault="002A410C" w:rsidP="002A410C">
      <w:pPr>
        <w:rPr>
          <w:b/>
        </w:rPr>
      </w:pPr>
    </w:p>
    <w:p w:rsidR="00A64CF7" w:rsidRDefault="00A64CF7">
      <w:pPr>
        <w:rPr>
          <w:b/>
        </w:rPr>
      </w:pPr>
    </w:p>
    <w:p w:rsidR="00767080" w:rsidRDefault="00767080" w:rsidP="00767080">
      <w:pPr>
        <w:rPr>
          <w:b/>
        </w:rPr>
      </w:pPr>
      <w:r>
        <w:rPr>
          <w:b/>
        </w:rPr>
        <w:t xml:space="preserve">  </w:t>
      </w:r>
      <w:r w:rsidR="007334B8">
        <w:rPr>
          <w:b/>
        </w:rPr>
        <w:t>5</w:t>
      </w:r>
      <w:r w:rsidR="00732D38">
        <w:rPr>
          <w:b/>
        </w:rPr>
        <w:t>.2</w:t>
      </w:r>
      <w:r>
        <w:rPr>
          <w:b/>
        </w:rPr>
        <w:t xml:space="preserve"> </w:t>
      </w:r>
      <w:r w:rsidR="00732D38">
        <w:rPr>
          <w:b/>
        </w:rPr>
        <w:t>Displaying blood requirement details</w:t>
      </w:r>
    </w:p>
    <w:tbl>
      <w:tblPr>
        <w:tblStyle w:val="TableGrid"/>
        <w:tblpPr w:leftFromText="180" w:rightFromText="180" w:vertAnchor="text" w:horzAnchor="margin" w:tblpY="114"/>
        <w:tblW w:w="0" w:type="auto"/>
        <w:tblLook w:val="04A0" w:firstRow="1" w:lastRow="0" w:firstColumn="1" w:lastColumn="0" w:noHBand="0" w:noVBand="1"/>
      </w:tblPr>
      <w:tblGrid>
        <w:gridCol w:w="2155"/>
        <w:gridCol w:w="7195"/>
      </w:tblGrid>
      <w:tr w:rsidR="00767080" w:rsidRPr="00AF3A96" w:rsidTr="00A84EF5">
        <w:tc>
          <w:tcPr>
            <w:tcW w:w="2155" w:type="dxa"/>
          </w:tcPr>
          <w:p w:rsidR="00767080" w:rsidRPr="00AF3A96" w:rsidRDefault="00767080" w:rsidP="00A84EF5">
            <w:pPr>
              <w:spacing w:after="160" w:line="259" w:lineRule="auto"/>
              <w:rPr>
                <w:b/>
              </w:rPr>
            </w:pPr>
            <w:r w:rsidRPr="00AF3A96">
              <w:rPr>
                <w:b/>
              </w:rPr>
              <w:t>User Story Definition</w:t>
            </w:r>
          </w:p>
        </w:tc>
        <w:tc>
          <w:tcPr>
            <w:tcW w:w="7195" w:type="dxa"/>
          </w:tcPr>
          <w:p w:rsidR="00767080" w:rsidRPr="00AF3A96" w:rsidRDefault="005F22AD" w:rsidP="00A84EF5">
            <w:pPr>
              <w:spacing w:after="160" w:line="259" w:lineRule="auto"/>
            </w:pPr>
            <w:r>
              <w:t xml:space="preserve">Viewers who are visiting the website can see the list of recipients who are in need of blood. </w:t>
            </w:r>
          </w:p>
        </w:tc>
      </w:tr>
      <w:tr w:rsidR="00767080" w:rsidRPr="00AF3A96" w:rsidTr="00A84EF5">
        <w:tc>
          <w:tcPr>
            <w:tcW w:w="2155" w:type="dxa"/>
          </w:tcPr>
          <w:p w:rsidR="00767080" w:rsidRPr="00AF3A96" w:rsidRDefault="00767080" w:rsidP="00A84EF5">
            <w:pPr>
              <w:spacing w:after="160" w:line="259" w:lineRule="auto"/>
              <w:rPr>
                <w:b/>
              </w:rPr>
            </w:pPr>
            <w:r w:rsidRPr="00AF3A96">
              <w:rPr>
                <w:b/>
              </w:rPr>
              <w:t>User Story ID</w:t>
            </w:r>
          </w:p>
        </w:tc>
        <w:tc>
          <w:tcPr>
            <w:tcW w:w="7195" w:type="dxa"/>
          </w:tcPr>
          <w:p w:rsidR="00767080" w:rsidRPr="00AF3A96" w:rsidRDefault="00767080" w:rsidP="00A84EF5">
            <w:pPr>
              <w:spacing w:after="160" w:line="259" w:lineRule="auto"/>
            </w:pPr>
            <w:r>
              <w:t>4</w:t>
            </w:r>
            <w:r w:rsidR="00732D38">
              <w:t>.2</w:t>
            </w:r>
          </w:p>
        </w:tc>
      </w:tr>
      <w:tr w:rsidR="00767080" w:rsidRPr="00AF3A96" w:rsidTr="00A84EF5">
        <w:tc>
          <w:tcPr>
            <w:tcW w:w="2155" w:type="dxa"/>
          </w:tcPr>
          <w:p w:rsidR="00767080" w:rsidRPr="00AF3A96" w:rsidRDefault="00767080" w:rsidP="00A84EF5">
            <w:pPr>
              <w:spacing w:after="160" w:line="259" w:lineRule="auto"/>
              <w:rPr>
                <w:b/>
              </w:rPr>
            </w:pPr>
            <w:r w:rsidRPr="00AF3A96">
              <w:rPr>
                <w:b/>
              </w:rPr>
              <w:t>User Story Name</w:t>
            </w:r>
          </w:p>
        </w:tc>
        <w:tc>
          <w:tcPr>
            <w:tcW w:w="7195" w:type="dxa"/>
          </w:tcPr>
          <w:p w:rsidR="00767080" w:rsidRPr="00AF3A96" w:rsidRDefault="00732D38" w:rsidP="00A84EF5">
            <w:pPr>
              <w:spacing w:after="160" w:line="259" w:lineRule="auto"/>
            </w:pPr>
            <w:r>
              <w:t>Displaying blood requirement details</w:t>
            </w:r>
          </w:p>
        </w:tc>
      </w:tr>
      <w:tr w:rsidR="00767080" w:rsidRPr="00AF3A96" w:rsidTr="00A84EF5">
        <w:tc>
          <w:tcPr>
            <w:tcW w:w="2155" w:type="dxa"/>
          </w:tcPr>
          <w:p w:rsidR="00767080" w:rsidRPr="00AF3A96" w:rsidRDefault="00767080" w:rsidP="00A84EF5">
            <w:pPr>
              <w:spacing w:after="160" w:line="259" w:lineRule="auto"/>
              <w:rPr>
                <w:b/>
              </w:rPr>
            </w:pPr>
            <w:r w:rsidRPr="00AF3A96">
              <w:rPr>
                <w:b/>
              </w:rPr>
              <w:t>Details</w:t>
            </w:r>
          </w:p>
        </w:tc>
        <w:tc>
          <w:tcPr>
            <w:tcW w:w="7195" w:type="dxa"/>
          </w:tcPr>
          <w:p w:rsidR="00767080" w:rsidRPr="00AF3A96" w:rsidRDefault="00210AED" w:rsidP="00A84EF5">
            <w:pPr>
              <w:spacing w:after="160" w:line="259" w:lineRule="auto"/>
            </w:pPr>
            <w:r>
              <w:t>Recipients who are in need of blood are listed in the table which contains the following fields: Name, Blood Group, Location and Hospital. The donors who meet the recipient’s requirement can donate the blood.</w:t>
            </w:r>
          </w:p>
        </w:tc>
      </w:tr>
      <w:tr w:rsidR="00767080" w:rsidRPr="00AF3A96" w:rsidTr="00A84EF5">
        <w:tc>
          <w:tcPr>
            <w:tcW w:w="2155" w:type="dxa"/>
          </w:tcPr>
          <w:p w:rsidR="00767080" w:rsidRPr="00AF3A96" w:rsidRDefault="00767080" w:rsidP="00A84EF5">
            <w:pPr>
              <w:spacing w:after="160" w:line="259" w:lineRule="auto"/>
              <w:rPr>
                <w:b/>
              </w:rPr>
            </w:pPr>
            <w:r w:rsidRPr="00AF3A96">
              <w:rPr>
                <w:b/>
              </w:rPr>
              <w:t>Business Rules</w:t>
            </w:r>
          </w:p>
        </w:tc>
        <w:tc>
          <w:tcPr>
            <w:tcW w:w="7195" w:type="dxa"/>
          </w:tcPr>
          <w:p w:rsidR="00767080" w:rsidRPr="00AF3A96" w:rsidRDefault="00767080" w:rsidP="00A84EF5">
            <w:pPr>
              <w:spacing w:after="160" w:line="259" w:lineRule="auto"/>
            </w:pPr>
          </w:p>
        </w:tc>
      </w:tr>
      <w:tr w:rsidR="00767080" w:rsidRPr="00AF3A96" w:rsidTr="00A84EF5">
        <w:tc>
          <w:tcPr>
            <w:tcW w:w="2155" w:type="dxa"/>
          </w:tcPr>
          <w:p w:rsidR="00767080" w:rsidRPr="00AF3A96" w:rsidRDefault="00767080" w:rsidP="00A84EF5">
            <w:pPr>
              <w:spacing w:after="160" w:line="259" w:lineRule="auto"/>
              <w:rPr>
                <w:b/>
              </w:rPr>
            </w:pPr>
            <w:r w:rsidRPr="00AF3A96">
              <w:rPr>
                <w:b/>
              </w:rPr>
              <w:t>Error Scenarios &amp; Related Messages</w:t>
            </w:r>
          </w:p>
        </w:tc>
        <w:tc>
          <w:tcPr>
            <w:tcW w:w="7195" w:type="dxa"/>
          </w:tcPr>
          <w:p w:rsidR="00767080" w:rsidRPr="00AF3A96" w:rsidRDefault="00D760C7" w:rsidP="00A84EF5">
            <w:pPr>
              <w:spacing w:after="160" w:line="259" w:lineRule="auto"/>
            </w:pPr>
            <w:r>
              <w:t xml:space="preserve">A viewer can donate blood by registering as a donor in that page. If </w:t>
            </w:r>
            <w:r w:rsidR="00216CAB">
              <w:t>that viewer</w:t>
            </w:r>
            <w:r>
              <w:t xml:space="preserve"> </w:t>
            </w:r>
            <w:r w:rsidR="00386DB7">
              <w:t xml:space="preserve">already have login credentials as a </w:t>
            </w:r>
            <w:r w:rsidR="00216CAB">
              <w:t>donor,</w:t>
            </w:r>
            <w:r w:rsidR="00386DB7">
              <w:t xml:space="preserve"> then donor can book the slot.</w:t>
            </w:r>
          </w:p>
        </w:tc>
      </w:tr>
      <w:tr w:rsidR="00767080" w:rsidRPr="00AF3A96" w:rsidTr="00A84EF5">
        <w:tc>
          <w:tcPr>
            <w:tcW w:w="2155" w:type="dxa"/>
          </w:tcPr>
          <w:p w:rsidR="00767080" w:rsidRPr="00AF3A96" w:rsidRDefault="00767080" w:rsidP="00A84EF5">
            <w:pPr>
              <w:spacing w:after="160" w:line="259" w:lineRule="auto"/>
              <w:rPr>
                <w:b/>
              </w:rPr>
            </w:pPr>
            <w:r w:rsidRPr="00AF3A96">
              <w:rPr>
                <w:b/>
              </w:rPr>
              <w:t>Acceptance Criteria</w:t>
            </w:r>
          </w:p>
        </w:tc>
        <w:tc>
          <w:tcPr>
            <w:tcW w:w="7195" w:type="dxa"/>
          </w:tcPr>
          <w:p w:rsidR="00767080" w:rsidRPr="00AF3A96" w:rsidRDefault="00767080" w:rsidP="00A84EF5">
            <w:pPr>
              <w:spacing w:after="160" w:line="259" w:lineRule="auto"/>
            </w:pPr>
          </w:p>
        </w:tc>
      </w:tr>
      <w:tr w:rsidR="00767080" w:rsidRPr="00AF3A96" w:rsidTr="00A84EF5">
        <w:tc>
          <w:tcPr>
            <w:tcW w:w="2155" w:type="dxa"/>
          </w:tcPr>
          <w:p w:rsidR="00767080" w:rsidRPr="00AF3A96" w:rsidRDefault="00767080" w:rsidP="00A84EF5">
            <w:pPr>
              <w:rPr>
                <w:b/>
              </w:rPr>
            </w:pPr>
            <w:r w:rsidRPr="00AF3A96">
              <w:rPr>
                <w:b/>
              </w:rPr>
              <w:t>Attachments</w:t>
            </w:r>
          </w:p>
        </w:tc>
        <w:tc>
          <w:tcPr>
            <w:tcW w:w="7195" w:type="dxa"/>
          </w:tcPr>
          <w:p w:rsidR="00767080" w:rsidRPr="00AF3A96" w:rsidRDefault="00767080" w:rsidP="00A84EF5"/>
        </w:tc>
      </w:tr>
    </w:tbl>
    <w:p w:rsidR="00A64CF7" w:rsidRDefault="00A64CF7"/>
    <w:p w:rsidR="00210AED" w:rsidRDefault="00210AED" w:rsidP="00210AED">
      <w:pPr>
        <w:pStyle w:val="ListParagraph"/>
        <w:numPr>
          <w:ilvl w:val="0"/>
          <w:numId w:val="10"/>
        </w:numPr>
        <w:rPr>
          <w:b/>
        </w:rPr>
      </w:pPr>
      <w:r w:rsidRPr="00767080">
        <w:rPr>
          <w:b/>
        </w:rPr>
        <w:t xml:space="preserve">Blood </w:t>
      </w:r>
      <w:r>
        <w:rPr>
          <w:b/>
        </w:rPr>
        <w:t>Donation</w:t>
      </w:r>
    </w:p>
    <w:p w:rsidR="00DF7DC2" w:rsidRDefault="00DF7DC2" w:rsidP="00DF7DC2">
      <w:pPr>
        <w:pStyle w:val="ListParagraph"/>
        <w:ind w:left="360"/>
        <w:rPr>
          <w:b/>
        </w:rPr>
      </w:pPr>
    </w:p>
    <w:p w:rsidR="00DF7DC2" w:rsidRPr="00DF7DC2" w:rsidRDefault="007334B8" w:rsidP="00DF7DC2">
      <w:pPr>
        <w:pStyle w:val="ListParagraph"/>
        <w:ind w:left="360"/>
        <w:rPr>
          <w:b/>
        </w:rPr>
      </w:pPr>
      <w:r>
        <w:rPr>
          <w:b/>
        </w:rPr>
        <w:t>6</w:t>
      </w:r>
      <w:r w:rsidR="00DF7DC2">
        <w:rPr>
          <w:b/>
        </w:rPr>
        <w:t>.1 Donor Registration</w:t>
      </w:r>
    </w:p>
    <w:tbl>
      <w:tblPr>
        <w:tblStyle w:val="TableGrid"/>
        <w:tblpPr w:leftFromText="180" w:rightFromText="180" w:vertAnchor="text" w:horzAnchor="margin" w:tblpY="114"/>
        <w:tblW w:w="0" w:type="auto"/>
        <w:tblLook w:val="04A0" w:firstRow="1" w:lastRow="0" w:firstColumn="1" w:lastColumn="0" w:noHBand="0" w:noVBand="1"/>
      </w:tblPr>
      <w:tblGrid>
        <w:gridCol w:w="2155"/>
        <w:gridCol w:w="7195"/>
      </w:tblGrid>
      <w:tr w:rsidR="00DF7DC2" w:rsidRPr="00AF3A96" w:rsidTr="00A84EF5">
        <w:tc>
          <w:tcPr>
            <w:tcW w:w="2155" w:type="dxa"/>
          </w:tcPr>
          <w:p w:rsidR="00DF7DC2" w:rsidRPr="00AF3A96" w:rsidRDefault="00DF7DC2" w:rsidP="00A84EF5">
            <w:pPr>
              <w:spacing w:after="160" w:line="259" w:lineRule="auto"/>
              <w:rPr>
                <w:b/>
              </w:rPr>
            </w:pPr>
            <w:r w:rsidRPr="00AF3A96">
              <w:rPr>
                <w:b/>
              </w:rPr>
              <w:t>User Story Definition</w:t>
            </w:r>
          </w:p>
        </w:tc>
        <w:tc>
          <w:tcPr>
            <w:tcW w:w="7195" w:type="dxa"/>
          </w:tcPr>
          <w:p w:rsidR="00DF7DC2" w:rsidRPr="00AF3A96" w:rsidRDefault="00DF7DC2" w:rsidP="00DF7DC2">
            <w:pPr>
              <w:spacing w:after="160" w:line="259" w:lineRule="auto"/>
            </w:pPr>
            <w:r>
              <w:t xml:space="preserve"> Viewer </w:t>
            </w:r>
            <w:r w:rsidRPr="00AF3A96">
              <w:t xml:space="preserve">can register his/her details in the </w:t>
            </w:r>
            <w:r>
              <w:t>database for donating blood to the recipient.</w:t>
            </w:r>
          </w:p>
        </w:tc>
      </w:tr>
      <w:tr w:rsidR="00DF7DC2" w:rsidRPr="00AF3A96" w:rsidTr="00A84EF5">
        <w:tc>
          <w:tcPr>
            <w:tcW w:w="2155" w:type="dxa"/>
          </w:tcPr>
          <w:p w:rsidR="00DF7DC2" w:rsidRPr="00AF3A96" w:rsidRDefault="00DF7DC2" w:rsidP="00A84EF5">
            <w:pPr>
              <w:spacing w:after="160" w:line="259" w:lineRule="auto"/>
              <w:rPr>
                <w:b/>
              </w:rPr>
            </w:pPr>
            <w:r w:rsidRPr="00AF3A96">
              <w:rPr>
                <w:b/>
              </w:rPr>
              <w:t>User Story ID</w:t>
            </w:r>
          </w:p>
        </w:tc>
        <w:tc>
          <w:tcPr>
            <w:tcW w:w="7195" w:type="dxa"/>
          </w:tcPr>
          <w:p w:rsidR="00DF7DC2" w:rsidRPr="00AF3A96" w:rsidRDefault="00DF7DC2" w:rsidP="00A84EF5">
            <w:pPr>
              <w:spacing w:after="160" w:line="259" w:lineRule="auto"/>
            </w:pPr>
            <w:r>
              <w:t>5.1</w:t>
            </w:r>
          </w:p>
        </w:tc>
      </w:tr>
      <w:tr w:rsidR="00DF7DC2" w:rsidRPr="00AF3A96" w:rsidTr="00A84EF5">
        <w:tc>
          <w:tcPr>
            <w:tcW w:w="2155" w:type="dxa"/>
          </w:tcPr>
          <w:p w:rsidR="00DF7DC2" w:rsidRPr="00AF3A96" w:rsidRDefault="00DF7DC2" w:rsidP="00A84EF5">
            <w:pPr>
              <w:spacing w:after="160" w:line="259" w:lineRule="auto"/>
              <w:rPr>
                <w:b/>
              </w:rPr>
            </w:pPr>
            <w:r w:rsidRPr="00AF3A96">
              <w:rPr>
                <w:b/>
              </w:rPr>
              <w:t>User Story Name</w:t>
            </w:r>
          </w:p>
        </w:tc>
        <w:tc>
          <w:tcPr>
            <w:tcW w:w="7195" w:type="dxa"/>
          </w:tcPr>
          <w:p w:rsidR="00DF7DC2" w:rsidRPr="00C53842" w:rsidRDefault="00DF7DC2" w:rsidP="00A84EF5">
            <w:r>
              <w:t>Donor Registration</w:t>
            </w:r>
          </w:p>
        </w:tc>
      </w:tr>
      <w:tr w:rsidR="00DF7DC2" w:rsidRPr="00AF3A96" w:rsidTr="00A84EF5">
        <w:tc>
          <w:tcPr>
            <w:tcW w:w="2155" w:type="dxa"/>
          </w:tcPr>
          <w:p w:rsidR="00DF7DC2" w:rsidRPr="00AF3A96" w:rsidRDefault="00DF7DC2" w:rsidP="00A84EF5">
            <w:pPr>
              <w:spacing w:after="160" w:line="259" w:lineRule="auto"/>
              <w:rPr>
                <w:b/>
              </w:rPr>
            </w:pPr>
            <w:r w:rsidRPr="00AF3A96">
              <w:rPr>
                <w:b/>
              </w:rPr>
              <w:t>Details</w:t>
            </w:r>
          </w:p>
        </w:tc>
        <w:tc>
          <w:tcPr>
            <w:tcW w:w="7195" w:type="dxa"/>
          </w:tcPr>
          <w:p w:rsidR="00DF7DC2" w:rsidRPr="00AF3A96" w:rsidRDefault="00DF7DC2" w:rsidP="00DF7DC2">
            <w:pPr>
              <w:spacing w:after="160" w:line="259" w:lineRule="auto"/>
            </w:pPr>
            <w:r>
              <w:t>Dono</w:t>
            </w:r>
            <w:r w:rsidRPr="00AF3A96">
              <w:t>r should have to ent</w:t>
            </w:r>
            <w:r>
              <w:t>er mandatory fields like Name, Email</w:t>
            </w:r>
            <w:r w:rsidRPr="00AF3A96">
              <w:t xml:space="preserve">, gender, Blood </w:t>
            </w:r>
            <w:r>
              <w:t>Group, State and Password. If they are matched with the type constrain</w:t>
            </w:r>
            <w:r w:rsidR="00155CA2">
              <w:t>ts, t</w:t>
            </w:r>
            <w:r>
              <w:t>he</w:t>
            </w:r>
            <w:r w:rsidR="00155CA2">
              <w:t xml:space="preserve"> donor</w:t>
            </w:r>
            <w:r>
              <w:t xml:space="preserve"> details will get stored in the database.</w:t>
            </w:r>
          </w:p>
        </w:tc>
      </w:tr>
      <w:tr w:rsidR="00DF7DC2" w:rsidRPr="00AF3A96" w:rsidTr="00A84EF5">
        <w:tc>
          <w:tcPr>
            <w:tcW w:w="2155" w:type="dxa"/>
          </w:tcPr>
          <w:p w:rsidR="00DF7DC2" w:rsidRPr="00AF3A96" w:rsidRDefault="00DF7DC2" w:rsidP="00A84EF5">
            <w:pPr>
              <w:spacing w:after="160" w:line="259" w:lineRule="auto"/>
              <w:rPr>
                <w:b/>
              </w:rPr>
            </w:pPr>
            <w:r w:rsidRPr="00AF3A96">
              <w:rPr>
                <w:b/>
              </w:rPr>
              <w:lastRenderedPageBreak/>
              <w:t>Business Rules</w:t>
            </w:r>
          </w:p>
        </w:tc>
        <w:tc>
          <w:tcPr>
            <w:tcW w:w="7195" w:type="dxa"/>
          </w:tcPr>
          <w:p w:rsidR="00DF7DC2" w:rsidRPr="00AF3A96" w:rsidRDefault="00155CA2" w:rsidP="00A84EF5">
            <w:pPr>
              <w:spacing w:after="160" w:line="259" w:lineRule="auto"/>
            </w:pPr>
            <w:r>
              <w:t>Donor must</w:t>
            </w:r>
            <w:r w:rsidRPr="00AF3A96">
              <w:t xml:space="preserve"> enter mandatory fields and </w:t>
            </w:r>
            <w:r>
              <w:t>user ID of one user can’t be similar to another user.</w:t>
            </w:r>
            <w:r w:rsidRPr="00AF3A96">
              <w:t xml:space="preserve"> </w:t>
            </w:r>
            <w:r>
              <w:t>A</w:t>
            </w:r>
            <w:r w:rsidRPr="00AF3A96">
              <w:t>ll the fields have type constraints.</w:t>
            </w:r>
          </w:p>
        </w:tc>
      </w:tr>
      <w:tr w:rsidR="00DF7DC2" w:rsidRPr="00AF3A96" w:rsidTr="00A84EF5">
        <w:tc>
          <w:tcPr>
            <w:tcW w:w="2155" w:type="dxa"/>
          </w:tcPr>
          <w:p w:rsidR="00DF7DC2" w:rsidRPr="00AF3A96" w:rsidRDefault="00DF7DC2" w:rsidP="00A84EF5">
            <w:pPr>
              <w:spacing w:after="160" w:line="259" w:lineRule="auto"/>
              <w:rPr>
                <w:b/>
              </w:rPr>
            </w:pPr>
            <w:r w:rsidRPr="00AF3A96">
              <w:rPr>
                <w:b/>
              </w:rPr>
              <w:t>Error Scenarios &amp; Related Messages</w:t>
            </w:r>
          </w:p>
        </w:tc>
        <w:tc>
          <w:tcPr>
            <w:tcW w:w="7195" w:type="dxa"/>
          </w:tcPr>
          <w:p w:rsidR="00DF7DC2" w:rsidRPr="00AF3A96" w:rsidRDefault="0097044F" w:rsidP="0097044F">
            <w:pPr>
              <w:spacing w:after="160" w:line="259" w:lineRule="auto"/>
            </w:pPr>
            <w:r w:rsidRPr="00AF3A96">
              <w:t>If mandatory fields are not entered, alert message “Please update the highlighted mandatory field(s) “will be displayed.</w:t>
            </w:r>
          </w:p>
        </w:tc>
      </w:tr>
      <w:tr w:rsidR="00DF7DC2" w:rsidRPr="00AF3A96" w:rsidTr="00A84EF5">
        <w:tc>
          <w:tcPr>
            <w:tcW w:w="2155" w:type="dxa"/>
          </w:tcPr>
          <w:p w:rsidR="00DF7DC2" w:rsidRPr="00AF3A96" w:rsidRDefault="00DF7DC2" w:rsidP="00A84EF5">
            <w:pPr>
              <w:spacing w:after="160" w:line="259" w:lineRule="auto"/>
              <w:rPr>
                <w:b/>
              </w:rPr>
            </w:pPr>
            <w:r w:rsidRPr="00AF3A96">
              <w:rPr>
                <w:b/>
              </w:rPr>
              <w:t>Acceptance Criteria</w:t>
            </w:r>
          </w:p>
        </w:tc>
        <w:tc>
          <w:tcPr>
            <w:tcW w:w="7195" w:type="dxa"/>
          </w:tcPr>
          <w:p w:rsidR="00DF7DC2" w:rsidRPr="00AF3A96" w:rsidRDefault="0097044F" w:rsidP="00A84EF5">
            <w:pPr>
              <w:spacing w:after="160" w:line="259" w:lineRule="auto"/>
            </w:pPr>
            <w:r w:rsidRPr="00AF3A96">
              <w:t>If all the mandatory fields and type is matched, then user’s details will be successfully registered in the database.</w:t>
            </w:r>
          </w:p>
        </w:tc>
      </w:tr>
      <w:tr w:rsidR="00DF7DC2" w:rsidRPr="00AF3A96" w:rsidTr="00A84EF5">
        <w:tc>
          <w:tcPr>
            <w:tcW w:w="2155" w:type="dxa"/>
          </w:tcPr>
          <w:p w:rsidR="00DF7DC2" w:rsidRPr="00AF3A96" w:rsidRDefault="00DF7DC2" w:rsidP="00A84EF5">
            <w:pPr>
              <w:rPr>
                <w:b/>
              </w:rPr>
            </w:pPr>
            <w:r w:rsidRPr="00AF3A96">
              <w:rPr>
                <w:b/>
              </w:rPr>
              <w:t>Attachments</w:t>
            </w:r>
          </w:p>
        </w:tc>
        <w:tc>
          <w:tcPr>
            <w:tcW w:w="7195" w:type="dxa"/>
          </w:tcPr>
          <w:p w:rsidR="00DF7DC2" w:rsidRPr="00AF3A96" w:rsidRDefault="00DF7DC2" w:rsidP="00A84EF5"/>
        </w:tc>
      </w:tr>
    </w:tbl>
    <w:p w:rsidR="00DF7DC2" w:rsidRDefault="00DF7DC2" w:rsidP="00DF7DC2">
      <w:pPr>
        <w:rPr>
          <w:b/>
        </w:rPr>
      </w:pPr>
    </w:p>
    <w:p w:rsidR="001832FE" w:rsidRPr="00DF7DC2" w:rsidRDefault="007334B8" w:rsidP="001832FE">
      <w:pPr>
        <w:pStyle w:val="ListParagraph"/>
        <w:ind w:left="360"/>
        <w:rPr>
          <w:b/>
        </w:rPr>
      </w:pPr>
      <w:r>
        <w:rPr>
          <w:b/>
        </w:rPr>
        <w:t>6</w:t>
      </w:r>
      <w:r w:rsidR="001832FE">
        <w:rPr>
          <w:b/>
        </w:rPr>
        <w:t>.2 Donor Login</w:t>
      </w:r>
    </w:p>
    <w:tbl>
      <w:tblPr>
        <w:tblStyle w:val="TableGrid"/>
        <w:tblpPr w:leftFromText="180" w:rightFromText="180" w:vertAnchor="text" w:horzAnchor="margin" w:tblpY="114"/>
        <w:tblW w:w="0" w:type="auto"/>
        <w:tblLook w:val="04A0" w:firstRow="1" w:lastRow="0" w:firstColumn="1" w:lastColumn="0" w:noHBand="0" w:noVBand="1"/>
      </w:tblPr>
      <w:tblGrid>
        <w:gridCol w:w="2155"/>
        <w:gridCol w:w="7195"/>
      </w:tblGrid>
      <w:tr w:rsidR="001832FE" w:rsidRPr="00AF3A96" w:rsidTr="00A84EF5">
        <w:tc>
          <w:tcPr>
            <w:tcW w:w="2155" w:type="dxa"/>
          </w:tcPr>
          <w:p w:rsidR="001832FE" w:rsidRPr="00AF3A96" w:rsidRDefault="001832FE" w:rsidP="00A84EF5">
            <w:pPr>
              <w:spacing w:after="160" w:line="259" w:lineRule="auto"/>
              <w:rPr>
                <w:b/>
              </w:rPr>
            </w:pPr>
            <w:r w:rsidRPr="00AF3A96">
              <w:rPr>
                <w:b/>
              </w:rPr>
              <w:t>User Story Definition</w:t>
            </w:r>
          </w:p>
        </w:tc>
        <w:tc>
          <w:tcPr>
            <w:tcW w:w="7195" w:type="dxa"/>
          </w:tcPr>
          <w:p w:rsidR="001832FE" w:rsidRPr="00AF3A96" w:rsidRDefault="001832FE" w:rsidP="001832FE">
            <w:pPr>
              <w:spacing w:after="160" w:line="259" w:lineRule="auto"/>
            </w:pPr>
            <w:r>
              <w:t xml:space="preserve">  Registered donor can login through user ID and password. After that donor can book the slot for the recipient to whom he can donate blood.</w:t>
            </w:r>
          </w:p>
        </w:tc>
      </w:tr>
      <w:tr w:rsidR="001832FE" w:rsidRPr="00AF3A96" w:rsidTr="00A84EF5">
        <w:tc>
          <w:tcPr>
            <w:tcW w:w="2155" w:type="dxa"/>
          </w:tcPr>
          <w:p w:rsidR="001832FE" w:rsidRPr="00AF3A96" w:rsidRDefault="001832FE" w:rsidP="00A84EF5">
            <w:pPr>
              <w:spacing w:after="160" w:line="259" w:lineRule="auto"/>
              <w:rPr>
                <w:b/>
              </w:rPr>
            </w:pPr>
            <w:r w:rsidRPr="00AF3A96">
              <w:rPr>
                <w:b/>
              </w:rPr>
              <w:t>User Story ID</w:t>
            </w:r>
          </w:p>
        </w:tc>
        <w:tc>
          <w:tcPr>
            <w:tcW w:w="7195" w:type="dxa"/>
          </w:tcPr>
          <w:p w:rsidR="001832FE" w:rsidRPr="00AF3A96" w:rsidRDefault="001832FE" w:rsidP="00A84EF5">
            <w:pPr>
              <w:spacing w:after="160" w:line="259" w:lineRule="auto"/>
            </w:pPr>
            <w:r>
              <w:t>5.2</w:t>
            </w:r>
          </w:p>
        </w:tc>
      </w:tr>
      <w:tr w:rsidR="001832FE" w:rsidRPr="00C53842" w:rsidTr="00A84EF5">
        <w:tc>
          <w:tcPr>
            <w:tcW w:w="2155" w:type="dxa"/>
          </w:tcPr>
          <w:p w:rsidR="001832FE" w:rsidRPr="00AF3A96" w:rsidRDefault="001832FE" w:rsidP="00A84EF5">
            <w:pPr>
              <w:spacing w:after="160" w:line="259" w:lineRule="auto"/>
              <w:rPr>
                <w:b/>
              </w:rPr>
            </w:pPr>
            <w:r w:rsidRPr="00AF3A96">
              <w:rPr>
                <w:b/>
              </w:rPr>
              <w:t>User Story Name</w:t>
            </w:r>
          </w:p>
        </w:tc>
        <w:tc>
          <w:tcPr>
            <w:tcW w:w="7195" w:type="dxa"/>
          </w:tcPr>
          <w:p w:rsidR="001832FE" w:rsidRPr="00C53842" w:rsidRDefault="001832FE" w:rsidP="00A84EF5">
            <w:r>
              <w:t>Donor Login</w:t>
            </w:r>
          </w:p>
        </w:tc>
      </w:tr>
      <w:tr w:rsidR="001832FE" w:rsidRPr="00AF3A96" w:rsidTr="00A84EF5">
        <w:tc>
          <w:tcPr>
            <w:tcW w:w="2155" w:type="dxa"/>
          </w:tcPr>
          <w:p w:rsidR="001832FE" w:rsidRPr="00AF3A96" w:rsidRDefault="001832FE" w:rsidP="00A84EF5">
            <w:pPr>
              <w:spacing w:after="160" w:line="259" w:lineRule="auto"/>
              <w:rPr>
                <w:b/>
              </w:rPr>
            </w:pPr>
            <w:r w:rsidRPr="00AF3A96">
              <w:rPr>
                <w:b/>
              </w:rPr>
              <w:t>Details</w:t>
            </w:r>
          </w:p>
        </w:tc>
        <w:tc>
          <w:tcPr>
            <w:tcW w:w="7195" w:type="dxa"/>
          </w:tcPr>
          <w:p w:rsidR="001832FE" w:rsidRPr="00AF3A96" w:rsidRDefault="00501903" w:rsidP="00501903">
            <w:pPr>
              <w:spacing w:after="160" w:line="259" w:lineRule="auto"/>
            </w:pPr>
            <w:r>
              <w:t>After entering the valid user ID and password, the credentials are authenticated successfully and then the donor checks with area and blood group. If the requirement matches, he can book the slot in the particular date and time which should not match with other’s slot.</w:t>
            </w:r>
          </w:p>
        </w:tc>
      </w:tr>
      <w:tr w:rsidR="001832FE" w:rsidRPr="00AF3A96" w:rsidTr="00A84EF5">
        <w:tc>
          <w:tcPr>
            <w:tcW w:w="2155" w:type="dxa"/>
          </w:tcPr>
          <w:p w:rsidR="001832FE" w:rsidRPr="00AF3A96" w:rsidRDefault="001832FE" w:rsidP="00A84EF5">
            <w:pPr>
              <w:spacing w:after="160" w:line="259" w:lineRule="auto"/>
              <w:rPr>
                <w:b/>
              </w:rPr>
            </w:pPr>
            <w:r w:rsidRPr="00AF3A96">
              <w:rPr>
                <w:b/>
              </w:rPr>
              <w:t>Business Rules</w:t>
            </w:r>
          </w:p>
        </w:tc>
        <w:tc>
          <w:tcPr>
            <w:tcW w:w="7195" w:type="dxa"/>
          </w:tcPr>
          <w:p w:rsidR="001832FE" w:rsidRPr="00AF3A96" w:rsidRDefault="00443F44" w:rsidP="00A84EF5">
            <w:pPr>
              <w:spacing w:after="160" w:line="259" w:lineRule="auto"/>
            </w:pPr>
            <w:r>
              <w:t>Donor</w:t>
            </w:r>
            <w:r w:rsidR="00501903">
              <w:t xml:space="preserve"> should enter both the fields with valid credentials.</w:t>
            </w:r>
          </w:p>
        </w:tc>
      </w:tr>
      <w:tr w:rsidR="001832FE" w:rsidRPr="00AF3A96" w:rsidTr="00A84EF5">
        <w:tc>
          <w:tcPr>
            <w:tcW w:w="2155" w:type="dxa"/>
          </w:tcPr>
          <w:p w:rsidR="001832FE" w:rsidRPr="00AF3A96" w:rsidRDefault="001832FE" w:rsidP="00A84EF5">
            <w:pPr>
              <w:spacing w:after="160" w:line="259" w:lineRule="auto"/>
              <w:rPr>
                <w:b/>
              </w:rPr>
            </w:pPr>
            <w:r w:rsidRPr="00AF3A96">
              <w:rPr>
                <w:b/>
              </w:rPr>
              <w:t>Error Scenarios &amp; Related Messages</w:t>
            </w:r>
          </w:p>
        </w:tc>
        <w:tc>
          <w:tcPr>
            <w:tcW w:w="7195" w:type="dxa"/>
          </w:tcPr>
          <w:p w:rsidR="001832FE" w:rsidRPr="00AF3A96" w:rsidRDefault="0004437F" w:rsidP="00A84EF5">
            <w:pPr>
              <w:spacing w:after="160" w:line="259" w:lineRule="auto"/>
            </w:pPr>
            <w:r w:rsidRPr="00AF3A96">
              <w:t xml:space="preserve">If </w:t>
            </w:r>
            <w:r w:rsidR="00443F44">
              <w:t xml:space="preserve">donor </w:t>
            </w:r>
            <w:r>
              <w:t>failed to provide valid credentials, then error page will be displayed with alert message “Invalid User ID / Password”. In the same page, User can navigate to Login page with the hyperlink in that page.</w:t>
            </w:r>
          </w:p>
        </w:tc>
      </w:tr>
      <w:tr w:rsidR="001832FE" w:rsidRPr="00AF3A96" w:rsidTr="00A84EF5">
        <w:tc>
          <w:tcPr>
            <w:tcW w:w="2155" w:type="dxa"/>
          </w:tcPr>
          <w:p w:rsidR="001832FE" w:rsidRPr="00AF3A96" w:rsidRDefault="001832FE" w:rsidP="00A84EF5">
            <w:pPr>
              <w:spacing w:after="160" w:line="259" w:lineRule="auto"/>
              <w:rPr>
                <w:b/>
              </w:rPr>
            </w:pPr>
            <w:r w:rsidRPr="00AF3A96">
              <w:rPr>
                <w:b/>
              </w:rPr>
              <w:t>Acceptance Criteria</w:t>
            </w:r>
          </w:p>
        </w:tc>
        <w:tc>
          <w:tcPr>
            <w:tcW w:w="7195" w:type="dxa"/>
          </w:tcPr>
          <w:p w:rsidR="001832FE" w:rsidRPr="00AF3A96" w:rsidRDefault="00BC5CEA" w:rsidP="00A84EF5">
            <w:pPr>
              <w:spacing w:after="160" w:line="259" w:lineRule="auto"/>
            </w:pPr>
            <w:r>
              <w:t>User ID</w:t>
            </w:r>
            <w:r w:rsidR="00443F44">
              <w:t xml:space="preserve"> and password entered by the dono</w:t>
            </w:r>
            <w:r>
              <w:t>r must be m</w:t>
            </w:r>
            <w:r w:rsidR="00443F44">
              <w:t>atched with corresponding entries</w:t>
            </w:r>
            <w:r>
              <w:t xml:space="preserve"> in existing database.</w:t>
            </w:r>
          </w:p>
        </w:tc>
      </w:tr>
      <w:tr w:rsidR="001832FE" w:rsidRPr="00AF3A96" w:rsidTr="00A84EF5">
        <w:tc>
          <w:tcPr>
            <w:tcW w:w="2155" w:type="dxa"/>
          </w:tcPr>
          <w:p w:rsidR="001832FE" w:rsidRPr="00AF3A96" w:rsidRDefault="001832FE" w:rsidP="00A84EF5">
            <w:pPr>
              <w:rPr>
                <w:b/>
              </w:rPr>
            </w:pPr>
            <w:r w:rsidRPr="00AF3A96">
              <w:rPr>
                <w:b/>
              </w:rPr>
              <w:t>Attachments</w:t>
            </w:r>
          </w:p>
        </w:tc>
        <w:tc>
          <w:tcPr>
            <w:tcW w:w="7195" w:type="dxa"/>
          </w:tcPr>
          <w:p w:rsidR="001832FE" w:rsidRPr="00AF3A96" w:rsidRDefault="001832FE" w:rsidP="00A84EF5"/>
        </w:tc>
      </w:tr>
    </w:tbl>
    <w:p w:rsidR="001832FE" w:rsidRPr="00DF7DC2" w:rsidRDefault="001832FE" w:rsidP="00DF7DC2">
      <w:pPr>
        <w:rPr>
          <w:b/>
        </w:rPr>
      </w:pPr>
    </w:p>
    <w:p w:rsidR="00890735" w:rsidRPr="00DF7DC2" w:rsidRDefault="007334B8" w:rsidP="00890735">
      <w:pPr>
        <w:pStyle w:val="ListParagraph"/>
        <w:ind w:left="360"/>
        <w:rPr>
          <w:b/>
        </w:rPr>
      </w:pPr>
      <w:r>
        <w:rPr>
          <w:b/>
        </w:rPr>
        <w:t>6</w:t>
      </w:r>
      <w:r w:rsidR="00890735">
        <w:rPr>
          <w:b/>
        </w:rPr>
        <w:t>.3 Slot Booking</w:t>
      </w:r>
    </w:p>
    <w:p w:rsidR="00210AED" w:rsidRPr="00767080" w:rsidRDefault="00210AED" w:rsidP="00210AED">
      <w:pPr>
        <w:pStyle w:val="ListParagraph"/>
        <w:ind w:left="360"/>
        <w:rPr>
          <w:b/>
        </w:rPr>
      </w:pPr>
    </w:p>
    <w:tbl>
      <w:tblPr>
        <w:tblStyle w:val="TableGrid"/>
        <w:tblpPr w:leftFromText="180" w:rightFromText="180" w:vertAnchor="text" w:horzAnchor="margin" w:tblpY="114"/>
        <w:tblW w:w="0" w:type="auto"/>
        <w:tblLook w:val="04A0" w:firstRow="1" w:lastRow="0" w:firstColumn="1" w:lastColumn="0" w:noHBand="0" w:noVBand="1"/>
      </w:tblPr>
      <w:tblGrid>
        <w:gridCol w:w="2155"/>
        <w:gridCol w:w="7195"/>
      </w:tblGrid>
      <w:tr w:rsidR="00890735" w:rsidRPr="00AF3A96" w:rsidTr="00B75D88">
        <w:tc>
          <w:tcPr>
            <w:tcW w:w="2155" w:type="dxa"/>
          </w:tcPr>
          <w:p w:rsidR="00890735" w:rsidRPr="00AF3A96" w:rsidRDefault="00890735" w:rsidP="00B75D88">
            <w:pPr>
              <w:spacing w:after="160" w:line="259" w:lineRule="auto"/>
              <w:rPr>
                <w:b/>
              </w:rPr>
            </w:pPr>
            <w:r w:rsidRPr="00AF3A96">
              <w:rPr>
                <w:b/>
              </w:rPr>
              <w:t>User Story Definition</w:t>
            </w:r>
          </w:p>
        </w:tc>
        <w:tc>
          <w:tcPr>
            <w:tcW w:w="7195" w:type="dxa"/>
          </w:tcPr>
          <w:p w:rsidR="00890735" w:rsidRPr="00AF3A96" w:rsidRDefault="00890735" w:rsidP="00890735">
            <w:pPr>
              <w:spacing w:after="160" w:line="259" w:lineRule="auto"/>
            </w:pPr>
            <w:r>
              <w:t xml:space="preserve"> After sign in, Donor can book the slot to donate the blood.</w:t>
            </w:r>
          </w:p>
        </w:tc>
      </w:tr>
      <w:tr w:rsidR="00890735" w:rsidRPr="00AF3A96" w:rsidTr="00B75D88">
        <w:tc>
          <w:tcPr>
            <w:tcW w:w="2155" w:type="dxa"/>
          </w:tcPr>
          <w:p w:rsidR="00890735" w:rsidRPr="00AF3A96" w:rsidRDefault="00890735" w:rsidP="00B75D88">
            <w:pPr>
              <w:spacing w:after="160" w:line="259" w:lineRule="auto"/>
              <w:rPr>
                <w:b/>
              </w:rPr>
            </w:pPr>
            <w:r w:rsidRPr="00AF3A96">
              <w:rPr>
                <w:b/>
              </w:rPr>
              <w:t>User Story ID</w:t>
            </w:r>
          </w:p>
        </w:tc>
        <w:tc>
          <w:tcPr>
            <w:tcW w:w="7195" w:type="dxa"/>
          </w:tcPr>
          <w:p w:rsidR="00890735" w:rsidRPr="00AF3A96" w:rsidRDefault="00890735" w:rsidP="00B75D88">
            <w:pPr>
              <w:spacing w:after="160" w:line="259" w:lineRule="auto"/>
            </w:pPr>
            <w:r>
              <w:t>5.3</w:t>
            </w:r>
          </w:p>
        </w:tc>
      </w:tr>
      <w:tr w:rsidR="00890735" w:rsidRPr="00AF3A96" w:rsidTr="00B75D88">
        <w:tc>
          <w:tcPr>
            <w:tcW w:w="2155" w:type="dxa"/>
          </w:tcPr>
          <w:p w:rsidR="00890735" w:rsidRPr="00AF3A96" w:rsidRDefault="00890735" w:rsidP="00B75D88">
            <w:pPr>
              <w:spacing w:after="160" w:line="259" w:lineRule="auto"/>
              <w:rPr>
                <w:b/>
              </w:rPr>
            </w:pPr>
            <w:r w:rsidRPr="00AF3A96">
              <w:rPr>
                <w:b/>
              </w:rPr>
              <w:t>User Story Name</w:t>
            </w:r>
          </w:p>
        </w:tc>
        <w:tc>
          <w:tcPr>
            <w:tcW w:w="7195" w:type="dxa"/>
          </w:tcPr>
          <w:p w:rsidR="00890735" w:rsidRPr="00C53842" w:rsidRDefault="00890735" w:rsidP="00B75D88">
            <w:r>
              <w:t>Slot Booking</w:t>
            </w:r>
          </w:p>
        </w:tc>
      </w:tr>
      <w:tr w:rsidR="00890735" w:rsidRPr="00AF3A96" w:rsidTr="00B75D88">
        <w:tc>
          <w:tcPr>
            <w:tcW w:w="2155" w:type="dxa"/>
          </w:tcPr>
          <w:p w:rsidR="00890735" w:rsidRPr="00AF3A96" w:rsidRDefault="00890735" w:rsidP="00B75D88">
            <w:pPr>
              <w:spacing w:after="160" w:line="259" w:lineRule="auto"/>
              <w:rPr>
                <w:b/>
              </w:rPr>
            </w:pPr>
            <w:r w:rsidRPr="00AF3A96">
              <w:rPr>
                <w:b/>
              </w:rPr>
              <w:t>Details</w:t>
            </w:r>
          </w:p>
        </w:tc>
        <w:tc>
          <w:tcPr>
            <w:tcW w:w="7195" w:type="dxa"/>
          </w:tcPr>
          <w:p w:rsidR="00890735" w:rsidRPr="00AF3A96" w:rsidRDefault="00890735" w:rsidP="00B75D88">
            <w:pPr>
              <w:spacing w:after="160" w:line="259" w:lineRule="auto"/>
            </w:pPr>
            <w:r>
              <w:t xml:space="preserve">Donor can book the slot depending upon the recipient’s blood group. </w:t>
            </w:r>
          </w:p>
        </w:tc>
      </w:tr>
      <w:tr w:rsidR="00890735" w:rsidRPr="00AF3A96" w:rsidTr="00B75D88">
        <w:tc>
          <w:tcPr>
            <w:tcW w:w="2155" w:type="dxa"/>
          </w:tcPr>
          <w:p w:rsidR="00890735" w:rsidRPr="00AF3A96" w:rsidRDefault="00890735" w:rsidP="00B75D88">
            <w:pPr>
              <w:spacing w:after="160" w:line="259" w:lineRule="auto"/>
              <w:rPr>
                <w:b/>
              </w:rPr>
            </w:pPr>
            <w:r w:rsidRPr="00AF3A96">
              <w:rPr>
                <w:b/>
              </w:rPr>
              <w:t>Business Rules</w:t>
            </w:r>
          </w:p>
        </w:tc>
        <w:tc>
          <w:tcPr>
            <w:tcW w:w="7195" w:type="dxa"/>
          </w:tcPr>
          <w:p w:rsidR="00890735" w:rsidRPr="00AF3A96" w:rsidRDefault="00890735" w:rsidP="00B75D88">
            <w:pPr>
              <w:spacing w:after="160" w:line="259" w:lineRule="auto"/>
            </w:pPr>
          </w:p>
        </w:tc>
      </w:tr>
      <w:tr w:rsidR="00890735" w:rsidRPr="00AF3A96" w:rsidTr="00B75D88">
        <w:tc>
          <w:tcPr>
            <w:tcW w:w="2155" w:type="dxa"/>
          </w:tcPr>
          <w:p w:rsidR="00890735" w:rsidRPr="00AF3A96" w:rsidRDefault="00890735" w:rsidP="00B75D88">
            <w:pPr>
              <w:spacing w:after="160" w:line="259" w:lineRule="auto"/>
              <w:rPr>
                <w:b/>
              </w:rPr>
            </w:pPr>
            <w:r w:rsidRPr="00AF3A96">
              <w:rPr>
                <w:b/>
              </w:rPr>
              <w:lastRenderedPageBreak/>
              <w:t>Error Scenarios &amp; Related Messages</w:t>
            </w:r>
          </w:p>
        </w:tc>
        <w:tc>
          <w:tcPr>
            <w:tcW w:w="7195" w:type="dxa"/>
          </w:tcPr>
          <w:p w:rsidR="00890735" w:rsidRPr="00AF3A96" w:rsidRDefault="00890735" w:rsidP="00B75D88">
            <w:pPr>
              <w:spacing w:after="160" w:line="259" w:lineRule="auto"/>
            </w:pPr>
            <w:r>
              <w:t>If there is no matching blood group available, the donor can be able to navigate to the previous page.</w:t>
            </w:r>
          </w:p>
        </w:tc>
      </w:tr>
      <w:tr w:rsidR="00890735" w:rsidRPr="00AF3A96" w:rsidTr="00B75D88">
        <w:tc>
          <w:tcPr>
            <w:tcW w:w="2155" w:type="dxa"/>
          </w:tcPr>
          <w:p w:rsidR="00890735" w:rsidRPr="00AF3A96" w:rsidRDefault="00890735" w:rsidP="00B75D88">
            <w:pPr>
              <w:spacing w:after="160" w:line="259" w:lineRule="auto"/>
              <w:rPr>
                <w:b/>
              </w:rPr>
            </w:pPr>
            <w:r w:rsidRPr="00AF3A96">
              <w:rPr>
                <w:b/>
              </w:rPr>
              <w:t>Acceptance Criteria</w:t>
            </w:r>
          </w:p>
        </w:tc>
        <w:tc>
          <w:tcPr>
            <w:tcW w:w="7195" w:type="dxa"/>
          </w:tcPr>
          <w:p w:rsidR="00890735" w:rsidRPr="00AF3A96" w:rsidRDefault="00890735" w:rsidP="00B75D88">
            <w:pPr>
              <w:spacing w:after="160" w:line="259" w:lineRule="auto"/>
            </w:pPr>
          </w:p>
        </w:tc>
      </w:tr>
      <w:tr w:rsidR="00890735" w:rsidRPr="00AF3A96" w:rsidTr="00B75D88">
        <w:tc>
          <w:tcPr>
            <w:tcW w:w="2155" w:type="dxa"/>
          </w:tcPr>
          <w:p w:rsidR="00890735" w:rsidRPr="00AF3A96" w:rsidRDefault="00890735" w:rsidP="00B75D88">
            <w:pPr>
              <w:rPr>
                <w:b/>
              </w:rPr>
            </w:pPr>
            <w:r w:rsidRPr="00AF3A96">
              <w:rPr>
                <w:b/>
              </w:rPr>
              <w:t>Attachments</w:t>
            </w:r>
          </w:p>
        </w:tc>
        <w:tc>
          <w:tcPr>
            <w:tcW w:w="7195" w:type="dxa"/>
          </w:tcPr>
          <w:p w:rsidR="00890735" w:rsidRPr="00AF3A96" w:rsidRDefault="00890735" w:rsidP="00B75D88"/>
        </w:tc>
      </w:tr>
    </w:tbl>
    <w:p w:rsidR="00210AED" w:rsidRDefault="00210AED"/>
    <w:p w:rsidR="00D342EC" w:rsidRDefault="00D342EC"/>
    <w:p w:rsidR="00D342EC" w:rsidRPr="00DF7DC2" w:rsidRDefault="007334B8" w:rsidP="00D342EC">
      <w:pPr>
        <w:pStyle w:val="ListParagraph"/>
        <w:ind w:left="360"/>
        <w:rPr>
          <w:b/>
        </w:rPr>
      </w:pPr>
      <w:r>
        <w:rPr>
          <w:b/>
        </w:rPr>
        <w:t>6</w:t>
      </w:r>
      <w:r w:rsidR="00D342EC">
        <w:rPr>
          <w:b/>
        </w:rPr>
        <w:t>.4 Slot Confirmation</w:t>
      </w:r>
    </w:p>
    <w:tbl>
      <w:tblPr>
        <w:tblStyle w:val="TableGrid"/>
        <w:tblpPr w:leftFromText="180" w:rightFromText="180" w:vertAnchor="text" w:horzAnchor="margin" w:tblpY="114"/>
        <w:tblW w:w="0" w:type="auto"/>
        <w:tblLook w:val="04A0" w:firstRow="1" w:lastRow="0" w:firstColumn="1" w:lastColumn="0" w:noHBand="0" w:noVBand="1"/>
      </w:tblPr>
      <w:tblGrid>
        <w:gridCol w:w="2155"/>
        <w:gridCol w:w="7195"/>
      </w:tblGrid>
      <w:tr w:rsidR="00D342EC" w:rsidRPr="00AF3A96" w:rsidTr="00B75D88">
        <w:tc>
          <w:tcPr>
            <w:tcW w:w="2155" w:type="dxa"/>
          </w:tcPr>
          <w:p w:rsidR="00D342EC" w:rsidRPr="00AF3A96" w:rsidRDefault="00D342EC" w:rsidP="00B75D88">
            <w:pPr>
              <w:spacing w:after="160" w:line="259" w:lineRule="auto"/>
              <w:rPr>
                <w:b/>
              </w:rPr>
            </w:pPr>
            <w:r w:rsidRPr="00AF3A96">
              <w:rPr>
                <w:b/>
              </w:rPr>
              <w:t>User Story Definition</w:t>
            </w:r>
          </w:p>
        </w:tc>
        <w:tc>
          <w:tcPr>
            <w:tcW w:w="7195" w:type="dxa"/>
          </w:tcPr>
          <w:p w:rsidR="00D342EC" w:rsidRPr="00AF3A96" w:rsidRDefault="00D342EC" w:rsidP="00435E7C">
            <w:pPr>
              <w:spacing w:after="160" w:line="259" w:lineRule="auto"/>
            </w:pPr>
            <w:r>
              <w:t xml:space="preserve"> </w:t>
            </w:r>
            <w:r w:rsidR="00435E7C">
              <w:t>After booking the slot, Donor gets redirected to the slot confirmation page</w:t>
            </w:r>
            <w:r>
              <w:t>.</w:t>
            </w:r>
          </w:p>
        </w:tc>
      </w:tr>
      <w:tr w:rsidR="00D342EC" w:rsidRPr="00AF3A96" w:rsidTr="00B75D88">
        <w:tc>
          <w:tcPr>
            <w:tcW w:w="2155" w:type="dxa"/>
          </w:tcPr>
          <w:p w:rsidR="00D342EC" w:rsidRPr="00AF3A96" w:rsidRDefault="00D342EC" w:rsidP="00B75D88">
            <w:pPr>
              <w:spacing w:after="160" w:line="259" w:lineRule="auto"/>
              <w:rPr>
                <w:b/>
              </w:rPr>
            </w:pPr>
            <w:r w:rsidRPr="00AF3A96">
              <w:rPr>
                <w:b/>
              </w:rPr>
              <w:t>User Story ID</w:t>
            </w:r>
          </w:p>
        </w:tc>
        <w:tc>
          <w:tcPr>
            <w:tcW w:w="7195" w:type="dxa"/>
          </w:tcPr>
          <w:p w:rsidR="00D342EC" w:rsidRPr="00AF3A96" w:rsidRDefault="00435E7C" w:rsidP="00B75D88">
            <w:pPr>
              <w:spacing w:after="160" w:line="259" w:lineRule="auto"/>
            </w:pPr>
            <w:r>
              <w:t>5.4</w:t>
            </w:r>
          </w:p>
        </w:tc>
      </w:tr>
      <w:tr w:rsidR="00D342EC" w:rsidRPr="00AF3A96" w:rsidTr="00B75D88">
        <w:tc>
          <w:tcPr>
            <w:tcW w:w="2155" w:type="dxa"/>
          </w:tcPr>
          <w:p w:rsidR="00D342EC" w:rsidRPr="00AF3A96" w:rsidRDefault="00D342EC" w:rsidP="00B75D88">
            <w:pPr>
              <w:spacing w:after="160" w:line="259" w:lineRule="auto"/>
              <w:rPr>
                <w:b/>
              </w:rPr>
            </w:pPr>
            <w:r w:rsidRPr="00AF3A96">
              <w:rPr>
                <w:b/>
              </w:rPr>
              <w:t>User Story Name</w:t>
            </w:r>
          </w:p>
        </w:tc>
        <w:tc>
          <w:tcPr>
            <w:tcW w:w="7195" w:type="dxa"/>
          </w:tcPr>
          <w:p w:rsidR="00D342EC" w:rsidRPr="00C53842" w:rsidRDefault="00435E7C" w:rsidP="00B75D88">
            <w:r>
              <w:t>Slot Confirmation</w:t>
            </w:r>
          </w:p>
        </w:tc>
      </w:tr>
      <w:tr w:rsidR="00D342EC" w:rsidRPr="00AF3A96" w:rsidTr="00B75D88">
        <w:tc>
          <w:tcPr>
            <w:tcW w:w="2155" w:type="dxa"/>
          </w:tcPr>
          <w:p w:rsidR="00D342EC" w:rsidRPr="00AF3A96" w:rsidRDefault="00D342EC" w:rsidP="00B75D88">
            <w:pPr>
              <w:spacing w:after="160" w:line="259" w:lineRule="auto"/>
              <w:rPr>
                <w:b/>
              </w:rPr>
            </w:pPr>
            <w:r w:rsidRPr="00AF3A96">
              <w:rPr>
                <w:b/>
              </w:rPr>
              <w:t>Details</w:t>
            </w:r>
          </w:p>
        </w:tc>
        <w:tc>
          <w:tcPr>
            <w:tcW w:w="7195" w:type="dxa"/>
          </w:tcPr>
          <w:p w:rsidR="00D342EC" w:rsidRPr="00AF3A96" w:rsidRDefault="00435E7C" w:rsidP="00B75D88">
            <w:pPr>
              <w:spacing w:after="160" w:line="259" w:lineRule="auto"/>
            </w:pPr>
            <w:r>
              <w:t>In the slot confirmation page, Donor will be able to view the details such as Recipient ID, Donor ID, Hospital name and area. Donor will also be able to choose the date and time and confirm the slot.</w:t>
            </w:r>
          </w:p>
        </w:tc>
      </w:tr>
      <w:tr w:rsidR="00D342EC" w:rsidRPr="00AF3A96" w:rsidTr="00B75D88">
        <w:tc>
          <w:tcPr>
            <w:tcW w:w="2155" w:type="dxa"/>
          </w:tcPr>
          <w:p w:rsidR="00D342EC" w:rsidRPr="00AF3A96" w:rsidRDefault="00D342EC" w:rsidP="00B75D88">
            <w:pPr>
              <w:spacing w:after="160" w:line="259" w:lineRule="auto"/>
              <w:rPr>
                <w:b/>
              </w:rPr>
            </w:pPr>
            <w:r w:rsidRPr="00AF3A96">
              <w:rPr>
                <w:b/>
              </w:rPr>
              <w:t>Business Rules</w:t>
            </w:r>
          </w:p>
        </w:tc>
        <w:tc>
          <w:tcPr>
            <w:tcW w:w="7195" w:type="dxa"/>
          </w:tcPr>
          <w:p w:rsidR="00D342EC" w:rsidRPr="00AF3A96" w:rsidRDefault="00435E7C" w:rsidP="00B75D88">
            <w:pPr>
              <w:spacing w:after="160" w:line="259" w:lineRule="auto"/>
            </w:pPr>
            <w:r>
              <w:t>Donor should enter the time slot and date fields.</w:t>
            </w:r>
          </w:p>
        </w:tc>
      </w:tr>
      <w:tr w:rsidR="00D342EC" w:rsidRPr="00AF3A96" w:rsidTr="00B75D88">
        <w:tc>
          <w:tcPr>
            <w:tcW w:w="2155" w:type="dxa"/>
          </w:tcPr>
          <w:p w:rsidR="00D342EC" w:rsidRPr="00AF3A96" w:rsidRDefault="00D342EC" w:rsidP="00B75D88">
            <w:pPr>
              <w:spacing w:after="160" w:line="259" w:lineRule="auto"/>
              <w:rPr>
                <w:b/>
              </w:rPr>
            </w:pPr>
            <w:r w:rsidRPr="00AF3A96">
              <w:rPr>
                <w:b/>
              </w:rPr>
              <w:t>Error Scenarios &amp; Related Messages</w:t>
            </w:r>
          </w:p>
        </w:tc>
        <w:tc>
          <w:tcPr>
            <w:tcW w:w="7195" w:type="dxa"/>
          </w:tcPr>
          <w:p w:rsidR="00D342EC" w:rsidRPr="00AF3A96" w:rsidRDefault="00D02009" w:rsidP="00B75D88">
            <w:pPr>
              <w:spacing w:after="160" w:line="259" w:lineRule="auto"/>
            </w:pPr>
            <w:r w:rsidRPr="00AF3A96">
              <w:t>If mandatory fields are not entered, alert message “Please update the highlighted mandatory field(s) “will be displayed.</w:t>
            </w:r>
          </w:p>
        </w:tc>
      </w:tr>
      <w:tr w:rsidR="00D342EC" w:rsidRPr="00AF3A96" w:rsidTr="00B75D88">
        <w:tc>
          <w:tcPr>
            <w:tcW w:w="2155" w:type="dxa"/>
          </w:tcPr>
          <w:p w:rsidR="00D342EC" w:rsidRPr="00AF3A96" w:rsidRDefault="00D342EC" w:rsidP="00B75D88">
            <w:pPr>
              <w:spacing w:after="160" w:line="259" w:lineRule="auto"/>
              <w:rPr>
                <w:b/>
              </w:rPr>
            </w:pPr>
            <w:r w:rsidRPr="00AF3A96">
              <w:rPr>
                <w:b/>
              </w:rPr>
              <w:t>Acceptance Criteria</w:t>
            </w:r>
          </w:p>
        </w:tc>
        <w:tc>
          <w:tcPr>
            <w:tcW w:w="7195" w:type="dxa"/>
          </w:tcPr>
          <w:p w:rsidR="00D342EC" w:rsidRPr="00AF3A96" w:rsidRDefault="00D02009" w:rsidP="00B75D88">
            <w:pPr>
              <w:spacing w:after="160" w:line="259" w:lineRule="auto"/>
            </w:pPr>
            <w:r w:rsidRPr="00AF3A96">
              <w:t>If all the mandatory fields and type</w:t>
            </w:r>
            <w:r>
              <w:t xml:space="preserve"> is matched, then the slot confirmation</w:t>
            </w:r>
            <w:r w:rsidRPr="00AF3A96">
              <w:t xml:space="preserve"> details will be successfully registered in the database.</w:t>
            </w:r>
          </w:p>
        </w:tc>
      </w:tr>
      <w:tr w:rsidR="00D342EC" w:rsidRPr="00AF3A96" w:rsidTr="00B75D88">
        <w:tc>
          <w:tcPr>
            <w:tcW w:w="2155" w:type="dxa"/>
          </w:tcPr>
          <w:p w:rsidR="00D342EC" w:rsidRPr="00AF3A96" w:rsidRDefault="00D342EC" w:rsidP="00B75D88">
            <w:pPr>
              <w:rPr>
                <w:b/>
              </w:rPr>
            </w:pPr>
            <w:r w:rsidRPr="00AF3A96">
              <w:rPr>
                <w:b/>
              </w:rPr>
              <w:t>Attachments</w:t>
            </w:r>
          </w:p>
        </w:tc>
        <w:tc>
          <w:tcPr>
            <w:tcW w:w="7195" w:type="dxa"/>
          </w:tcPr>
          <w:p w:rsidR="00D342EC" w:rsidRPr="00AF3A96" w:rsidRDefault="00D342EC" w:rsidP="00B75D88"/>
        </w:tc>
      </w:tr>
    </w:tbl>
    <w:p w:rsidR="00D342EC" w:rsidRDefault="00D342EC"/>
    <w:p w:rsidR="00D70B1D" w:rsidRPr="00D70B1D" w:rsidRDefault="00D70B1D" w:rsidP="00D70B1D">
      <w:pPr>
        <w:rPr>
          <w:b/>
        </w:rPr>
      </w:pPr>
      <w:r>
        <w:rPr>
          <w:b/>
        </w:rPr>
        <w:t xml:space="preserve">   </w:t>
      </w:r>
      <w:r w:rsidRPr="00D70B1D">
        <w:rPr>
          <w:b/>
        </w:rPr>
        <w:t xml:space="preserve">6 </w:t>
      </w:r>
      <w:r w:rsidR="00E542C0">
        <w:rPr>
          <w:b/>
        </w:rPr>
        <w:t xml:space="preserve">. </w:t>
      </w:r>
      <w:r w:rsidRPr="00D70B1D">
        <w:rPr>
          <w:b/>
        </w:rPr>
        <w:t>Feedback</w:t>
      </w:r>
    </w:p>
    <w:tbl>
      <w:tblPr>
        <w:tblStyle w:val="TableGrid"/>
        <w:tblpPr w:leftFromText="180" w:rightFromText="180" w:vertAnchor="text" w:horzAnchor="margin" w:tblpY="114"/>
        <w:tblW w:w="0" w:type="auto"/>
        <w:tblLook w:val="04A0" w:firstRow="1" w:lastRow="0" w:firstColumn="1" w:lastColumn="0" w:noHBand="0" w:noVBand="1"/>
      </w:tblPr>
      <w:tblGrid>
        <w:gridCol w:w="2155"/>
        <w:gridCol w:w="7195"/>
      </w:tblGrid>
      <w:tr w:rsidR="00D70B1D" w:rsidRPr="00AF3A96" w:rsidTr="008352E3">
        <w:tc>
          <w:tcPr>
            <w:tcW w:w="2155" w:type="dxa"/>
          </w:tcPr>
          <w:p w:rsidR="00D70B1D" w:rsidRPr="00AF3A96" w:rsidRDefault="00D70B1D" w:rsidP="008352E3">
            <w:pPr>
              <w:spacing w:after="160" w:line="259" w:lineRule="auto"/>
              <w:rPr>
                <w:b/>
              </w:rPr>
            </w:pPr>
            <w:r w:rsidRPr="00AF3A96">
              <w:rPr>
                <w:b/>
              </w:rPr>
              <w:t>User Story Definition</w:t>
            </w:r>
          </w:p>
        </w:tc>
        <w:tc>
          <w:tcPr>
            <w:tcW w:w="7195" w:type="dxa"/>
          </w:tcPr>
          <w:p w:rsidR="00D70B1D" w:rsidRPr="00AF3A96" w:rsidRDefault="00D70B1D" w:rsidP="004F7502">
            <w:pPr>
              <w:spacing w:after="160" w:line="259" w:lineRule="auto"/>
            </w:pPr>
            <w:r>
              <w:t xml:space="preserve"> </w:t>
            </w:r>
            <w:r w:rsidR="004F7502">
              <w:t>After slot confirmation, Donors can post their feedback if they wish.</w:t>
            </w:r>
          </w:p>
        </w:tc>
      </w:tr>
      <w:tr w:rsidR="00D70B1D" w:rsidRPr="00AF3A96" w:rsidTr="008352E3">
        <w:tc>
          <w:tcPr>
            <w:tcW w:w="2155" w:type="dxa"/>
          </w:tcPr>
          <w:p w:rsidR="00D70B1D" w:rsidRPr="00AF3A96" w:rsidRDefault="00D70B1D" w:rsidP="008352E3">
            <w:pPr>
              <w:spacing w:after="160" w:line="259" w:lineRule="auto"/>
              <w:rPr>
                <w:b/>
              </w:rPr>
            </w:pPr>
            <w:r w:rsidRPr="00AF3A96">
              <w:rPr>
                <w:b/>
              </w:rPr>
              <w:t>User Story ID</w:t>
            </w:r>
          </w:p>
        </w:tc>
        <w:tc>
          <w:tcPr>
            <w:tcW w:w="7195" w:type="dxa"/>
          </w:tcPr>
          <w:p w:rsidR="00D70B1D" w:rsidRPr="00AF3A96" w:rsidRDefault="004F7502" w:rsidP="008352E3">
            <w:pPr>
              <w:spacing w:after="160" w:line="259" w:lineRule="auto"/>
            </w:pPr>
            <w:r>
              <w:t>6</w:t>
            </w:r>
          </w:p>
        </w:tc>
      </w:tr>
      <w:tr w:rsidR="00D70B1D" w:rsidRPr="00C53842" w:rsidTr="008352E3">
        <w:tc>
          <w:tcPr>
            <w:tcW w:w="2155" w:type="dxa"/>
          </w:tcPr>
          <w:p w:rsidR="00D70B1D" w:rsidRPr="00AF3A96" w:rsidRDefault="00D70B1D" w:rsidP="008352E3">
            <w:pPr>
              <w:spacing w:after="160" w:line="259" w:lineRule="auto"/>
              <w:rPr>
                <w:b/>
              </w:rPr>
            </w:pPr>
            <w:r w:rsidRPr="00AF3A96">
              <w:rPr>
                <w:b/>
              </w:rPr>
              <w:t>User Story Name</w:t>
            </w:r>
          </w:p>
        </w:tc>
        <w:tc>
          <w:tcPr>
            <w:tcW w:w="7195" w:type="dxa"/>
          </w:tcPr>
          <w:p w:rsidR="00D70B1D" w:rsidRPr="00C53842" w:rsidRDefault="004F7502" w:rsidP="008352E3">
            <w:r>
              <w:t>Feedback</w:t>
            </w:r>
          </w:p>
        </w:tc>
      </w:tr>
      <w:tr w:rsidR="00D70B1D" w:rsidRPr="00AF3A96" w:rsidTr="008352E3">
        <w:tc>
          <w:tcPr>
            <w:tcW w:w="2155" w:type="dxa"/>
          </w:tcPr>
          <w:p w:rsidR="00D70B1D" w:rsidRPr="00AF3A96" w:rsidRDefault="00D70B1D" w:rsidP="008352E3">
            <w:pPr>
              <w:spacing w:after="160" w:line="259" w:lineRule="auto"/>
              <w:rPr>
                <w:b/>
              </w:rPr>
            </w:pPr>
            <w:r w:rsidRPr="00AF3A96">
              <w:rPr>
                <w:b/>
              </w:rPr>
              <w:t>Details</w:t>
            </w:r>
          </w:p>
        </w:tc>
        <w:tc>
          <w:tcPr>
            <w:tcW w:w="7195" w:type="dxa"/>
          </w:tcPr>
          <w:p w:rsidR="00D70B1D" w:rsidRPr="00AF3A96" w:rsidRDefault="004F7502" w:rsidP="008352E3">
            <w:pPr>
              <w:spacing w:after="160" w:line="259" w:lineRule="auto"/>
            </w:pPr>
            <w:r>
              <w:t>Donor can post the feedback which has the following details: Name, Hospital Name, City and comments.</w:t>
            </w:r>
          </w:p>
        </w:tc>
      </w:tr>
      <w:tr w:rsidR="00D70B1D" w:rsidRPr="00AF3A96" w:rsidTr="008352E3">
        <w:tc>
          <w:tcPr>
            <w:tcW w:w="2155" w:type="dxa"/>
          </w:tcPr>
          <w:p w:rsidR="00D70B1D" w:rsidRPr="00AF3A96" w:rsidRDefault="00D70B1D" w:rsidP="008352E3">
            <w:pPr>
              <w:spacing w:after="160" w:line="259" w:lineRule="auto"/>
              <w:rPr>
                <w:b/>
              </w:rPr>
            </w:pPr>
            <w:r w:rsidRPr="00AF3A96">
              <w:rPr>
                <w:b/>
              </w:rPr>
              <w:t>Business Rules</w:t>
            </w:r>
          </w:p>
        </w:tc>
        <w:tc>
          <w:tcPr>
            <w:tcW w:w="7195" w:type="dxa"/>
          </w:tcPr>
          <w:p w:rsidR="00D70B1D" w:rsidRPr="00AF3A96" w:rsidRDefault="004F7502" w:rsidP="008352E3">
            <w:pPr>
              <w:spacing w:after="160" w:line="259" w:lineRule="auto"/>
            </w:pPr>
            <w:r>
              <w:t>All the fields are mandatory.</w:t>
            </w:r>
          </w:p>
        </w:tc>
      </w:tr>
      <w:tr w:rsidR="00D70B1D" w:rsidRPr="00AF3A96" w:rsidTr="008352E3">
        <w:tc>
          <w:tcPr>
            <w:tcW w:w="2155" w:type="dxa"/>
          </w:tcPr>
          <w:p w:rsidR="00D70B1D" w:rsidRPr="00AF3A96" w:rsidRDefault="00D70B1D" w:rsidP="008352E3">
            <w:pPr>
              <w:spacing w:after="160" w:line="259" w:lineRule="auto"/>
              <w:rPr>
                <w:b/>
              </w:rPr>
            </w:pPr>
            <w:r w:rsidRPr="00AF3A96">
              <w:rPr>
                <w:b/>
              </w:rPr>
              <w:t>Error Scenarios &amp; Related Messages</w:t>
            </w:r>
          </w:p>
        </w:tc>
        <w:tc>
          <w:tcPr>
            <w:tcW w:w="7195" w:type="dxa"/>
          </w:tcPr>
          <w:p w:rsidR="00D70B1D" w:rsidRPr="00AF3A96" w:rsidRDefault="004F7502" w:rsidP="008352E3">
            <w:pPr>
              <w:spacing w:after="160" w:line="259" w:lineRule="auto"/>
            </w:pPr>
            <w:r>
              <w:t>If the donor does not want to post the feedback, he/she  can logout .</w:t>
            </w:r>
          </w:p>
        </w:tc>
      </w:tr>
      <w:tr w:rsidR="00D70B1D" w:rsidRPr="00AF3A96" w:rsidTr="008352E3">
        <w:tc>
          <w:tcPr>
            <w:tcW w:w="2155" w:type="dxa"/>
          </w:tcPr>
          <w:p w:rsidR="00D70B1D" w:rsidRPr="00AF3A96" w:rsidRDefault="00D70B1D" w:rsidP="008352E3">
            <w:pPr>
              <w:spacing w:after="160" w:line="259" w:lineRule="auto"/>
              <w:rPr>
                <w:b/>
              </w:rPr>
            </w:pPr>
            <w:r w:rsidRPr="00AF3A96">
              <w:rPr>
                <w:b/>
              </w:rPr>
              <w:t>Acceptance Criteria</w:t>
            </w:r>
          </w:p>
        </w:tc>
        <w:tc>
          <w:tcPr>
            <w:tcW w:w="7195" w:type="dxa"/>
          </w:tcPr>
          <w:p w:rsidR="00D70B1D" w:rsidRPr="00AF3A96" w:rsidRDefault="004F7502" w:rsidP="004F7502">
            <w:pPr>
              <w:spacing w:after="160" w:line="259" w:lineRule="auto"/>
            </w:pPr>
            <w:r w:rsidRPr="00AF3A96">
              <w:t>If all the mandatory fields and type</w:t>
            </w:r>
            <w:r>
              <w:t xml:space="preserve"> is matched, then the feedback </w:t>
            </w:r>
            <w:r w:rsidRPr="00AF3A96">
              <w:t>details will be successfully registered in the database.</w:t>
            </w:r>
          </w:p>
        </w:tc>
      </w:tr>
      <w:tr w:rsidR="00D70B1D" w:rsidRPr="00AF3A96" w:rsidTr="008352E3">
        <w:tc>
          <w:tcPr>
            <w:tcW w:w="2155" w:type="dxa"/>
          </w:tcPr>
          <w:p w:rsidR="00D70B1D" w:rsidRPr="00AF3A96" w:rsidRDefault="00D70B1D" w:rsidP="008352E3">
            <w:pPr>
              <w:rPr>
                <w:b/>
              </w:rPr>
            </w:pPr>
            <w:r w:rsidRPr="00AF3A96">
              <w:rPr>
                <w:b/>
              </w:rPr>
              <w:lastRenderedPageBreak/>
              <w:t>Attachments</w:t>
            </w:r>
          </w:p>
        </w:tc>
        <w:tc>
          <w:tcPr>
            <w:tcW w:w="7195" w:type="dxa"/>
          </w:tcPr>
          <w:p w:rsidR="00D70B1D" w:rsidRPr="00AF3A96" w:rsidRDefault="00D70B1D" w:rsidP="008352E3"/>
        </w:tc>
      </w:tr>
    </w:tbl>
    <w:p w:rsidR="00D70B1D" w:rsidRDefault="00D70B1D" w:rsidP="00D70B1D"/>
    <w:sectPr w:rsidR="00D70B1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34B74" w:rsidRDefault="00A34B74" w:rsidP="000C1A02">
      <w:pPr>
        <w:spacing w:after="0" w:line="240" w:lineRule="auto"/>
      </w:pPr>
      <w:r>
        <w:separator/>
      </w:r>
    </w:p>
  </w:endnote>
  <w:endnote w:type="continuationSeparator" w:id="0">
    <w:p w:rsidR="00A34B74" w:rsidRDefault="00A34B74" w:rsidP="000C1A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34B74" w:rsidRDefault="00A34B74" w:rsidP="000C1A02">
      <w:pPr>
        <w:spacing w:after="0" w:line="240" w:lineRule="auto"/>
      </w:pPr>
      <w:r>
        <w:separator/>
      </w:r>
    </w:p>
  </w:footnote>
  <w:footnote w:type="continuationSeparator" w:id="0">
    <w:p w:rsidR="00A34B74" w:rsidRDefault="00A34B74" w:rsidP="000C1A0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E1389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CD32036"/>
    <w:multiLevelType w:val="hybridMultilevel"/>
    <w:tmpl w:val="12EE7D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33747D"/>
    <w:multiLevelType w:val="hybridMultilevel"/>
    <w:tmpl w:val="7080470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182815"/>
    <w:multiLevelType w:val="hybridMultilevel"/>
    <w:tmpl w:val="7080470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EE3310"/>
    <w:multiLevelType w:val="hybridMultilevel"/>
    <w:tmpl w:val="6B18FCDA"/>
    <w:lvl w:ilvl="0" w:tplc="A9B05F3A">
      <w:start w:val="1"/>
      <w:numFmt w:val="decimal"/>
      <w:lvlText w:val="%1."/>
      <w:lvlJc w:val="left"/>
      <w:pPr>
        <w:ind w:left="720" w:hanging="360"/>
      </w:pPr>
      <w:rPr>
        <w:rFonts w:hint="default"/>
        <w:i w:val="0"/>
      </w:rPr>
    </w:lvl>
    <w:lvl w:ilvl="1" w:tplc="0409001B">
      <w:start w:val="1"/>
      <w:numFmt w:val="lowerRoman"/>
      <w:lvlText w:val="%2."/>
      <w:lvlJc w:val="right"/>
      <w:pPr>
        <w:ind w:left="1440" w:hanging="360"/>
      </w:pPr>
    </w:lvl>
    <w:lvl w:ilvl="2" w:tplc="04090019">
      <w:start w:val="1"/>
      <w:numFmt w:val="lowerLetter"/>
      <w:lvlText w:val="%3."/>
      <w:lvlJc w:val="lef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4791F00"/>
    <w:multiLevelType w:val="hybridMultilevel"/>
    <w:tmpl w:val="6B18FCDA"/>
    <w:lvl w:ilvl="0" w:tplc="A9B05F3A">
      <w:start w:val="1"/>
      <w:numFmt w:val="decimal"/>
      <w:lvlText w:val="%1."/>
      <w:lvlJc w:val="left"/>
      <w:pPr>
        <w:ind w:left="360" w:hanging="360"/>
      </w:pPr>
      <w:rPr>
        <w:rFonts w:hint="default"/>
        <w:i w:val="0"/>
      </w:rPr>
    </w:lvl>
    <w:lvl w:ilvl="1" w:tplc="0409001B">
      <w:start w:val="1"/>
      <w:numFmt w:val="lowerRoman"/>
      <w:lvlText w:val="%2."/>
      <w:lvlJc w:val="right"/>
      <w:pPr>
        <w:ind w:left="1080" w:hanging="360"/>
      </w:pPr>
    </w:lvl>
    <w:lvl w:ilvl="2" w:tplc="04090019">
      <w:start w:val="1"/>
      <w:numFmt w:val="lowerLetter"/>
      <w:lvlText w:val="%3."/>
      <w:lvlJc w:val="lef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3E7F3DB6"/>
    <w:multiLevelType w:val="multilevel"/>
    <w:tmpl w:val="0409001F"/>
    <w:lvl w:ilvl="0">
      <w:start w:val="1"/>
      <w:numFmt w:val="decimal"/>
      <w:lvlText w:val="%1."/>
      <w:lvlJc w:val="left"/>
      <w:pPr>
        <w:ind w:left="54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47D757DF"/>
    <w:multiLevelType w:val="hybridMultilevel"/>
    <w:tmpl w:val="3FFE5668"/>
    <w:lvl w:ilvl="0" w:tplc="0409000F">
      <w:start w:val="1"/>
      <w:numFmt w:val="decimal"/>
      <w:lvlText w:val="%1."/>
      <w:lvlJc w:val="left"/>
      <w:pPr>
        <w:ind w:left="720" w:hanging="360"/>
      </w:pPr>
    </w:lvl>
    <w:lvl w:ilvl="1" w:tplc="0409001B">
      <w:start w:val="1"/>
      <w:numFmt w:val="lowerRoman"/>
      <w:lvlText w:val="%2."/>
      <w:lvlJc w:val="righ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1520C43"/>
    <w:multiLevelType w:val="hybridMultilevel"/>
    <w:tmpl w:val="3FFE5668"/>
    <w:lvl w:ilvl="0" w:tplc="0409000F">
      <w:start w:val="1"/>
      <w:numFmt w:val="decimal"/>
      <w:lvlText w:val="%1."/>
      <w:lvlJc w:val="left"/>
      <w:pPr>
        <w:ind w:left="720" w:hanging="360"/>
      </w:pPr>
    </w:lvl>
    <w:lvl w:ilvl="1" w:tplc="0409001B">
      <w:start w:val="1"/>
      <w:numFmt w:val="lowerRoman"/>
      <w:lvlText w:val="%2."/>
      <w:lvlJc w:val="righ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3CC7133"/>
    <w:multiLevelType w:val="hybridMultilevel"/>
    <w:tmpl w:val="FF8431BC"/>
    <w:lvl w:ilvl="0" w:tplc="0409000F">
      <w:start w:val="1"/>
      <w:numFmt w:val="decimal"/>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8777CA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69007CF6"/>
    <w:multiLevelType w:val="hybridMultilevel"/>
    <w:tmpl w:val="798C90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8732A5E"/>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num w:numId="1">
    <w:abstractNumId w:val="5"/>
  </w:num>
  <w:num w:numId="2">
    <w:abstractNumId w:val="1"/>
  </w:num>
  <w:num w:numId="3">
    <w:abstractNumId w:val="2"/>
  </w:num>
  <w:num w:numId="4">
    <w:abstractNumId w:val="8"/>
  </w:num>
  <w:num w:numId="5">
    <w:abstractNumId w:val="3"/>
  </w:num>
  <w:num w:numId="6">
    <w:abstractNumId w:val="4"/>
  </w:num>
  <w:num w:numId="7">
    <w:abstractNumId w:val="9"/>
  </w:num>
  <w:num w:numId="8">
    <w:abstractNumId w:val="7"/>
  </w:num>
  <w:num w:numId="9">
    <w:abstractNumId w:val="11"/>
  </w:num>
  <w:num w:numId="10">
    <w:abstractNumId w:val="10"/>
  </w:num>
  <w:num w:numId="11">
    <w:abstractNumId w:val="12"/>
  </w:num>
  <w:num w:numId="12">
    <w:abstractNumId w:val="0"/>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5F48"/>
    <w:rsid w:val="0004437F"/>
    <w:rsid w:val="000C1A02"/>
    <w:rsid w:val="000F0E5F"/>
    <w:rsid w:val="000F335F"/>
    <w:rsid w:val="00153118"/>
    <w:rsid w:val="00155CA2"/>
    <w:rsid w:val="001832FE"/>
    <w:rsid w:val="00195621"/>
    <w:rsid w:val="001B4983"/>
    <w:rsid w:val="001F49B1"/>
    <w:rsid w:val="00210AED"/>
    <w:rsid w:val="00216CAB"/>
    <w:rsid w:val="00293AAF"/>
    <w:rsid w:val="00293C1E"/>
    <w:rsid w:val="002A410C"/>
    <w:rsid w:val="002C2DD3"/>
    <w:rsid w:val="002C76CC"/>
    <w:rsid w:val="002D2C1E"/>
    <w:rsid w:val="002D3BC4"/>
    <w:rsid w:val="002E136C"/>
    <w:rsid w:val="002E7F77"/>
    <w:rsid w:val="002F292F"/>
    <w:rsid w:val="00300744"/>
    <w:rsid w:val="00346C45"/>
    <w:rsid w:val="00386DB7"/>
    <w:rsid w:val="00397CBE"/>
    <w:rsid w:val="003B0547"/>
    <w:rsid w:val="003B7F1C"/>
    <w:rsid w:val="003E1252"/>
    <w:rsid w:val="00415169"/>
    <w:rsid w:val="00435E7C"/>
    <w:rsid w:val="00436B8B"/>
    <w:rsid w:val="00443F44"/>
    <w:rsid w:val="00471DB4"/>
    <w:rsid w:val="004E6DDC"/>
    <w:rsid w:val="004F5F48"/>
    <w:rsid w:val="004F7502"/>
    <w:rsid w:val="00501903"/>
    <w:rsid w:val="00563DC3"/>
    <w:rsid w:val="005A6632"/>
    <w:rsid w:val="005B2530"/>
    <w:rsid w:val="005C46F4"/>
    <w:rsid w:val="005F22AD"/>
    <w:rsid w:val="00626E58"/>
    <w:rsid w:val="006C3E57"/>
    <w:rsid w:val="00732D38"/>
    <w:rsid w:val="007334B8"/>
    <w:rsid w:val="00767080"/>
    <w:rsid w:val="007720A4"/>
    <w:rsid w:val="007B3CC0"/>
    <w:rsid w:val="007E7AF9"/>
    <w:rsid w:val="00847FAF"/>
    <w:rsid w:val="00890735"/>
    <w:rsid w:val="00893CF5"/>
    <w:rsid w:val="008A3F3F"/>
    <w:rsid w:val="009326BD"/>
    <w:rsid w:val="0097044F"/>
    <w:rsid w:val="009B1DF6"/>
    <w:rsid w:val="00A134E4"/>
    <w:rsid w:val="00A34B74"/>
    <w:rsid w:val="00A64CF7"/>
    <w:rsid w:val="00AF3A96"/>
    <w:rsid w:val="00B33AEB"/>
    <w:rsid w:val="00BC5CEA"/>
    <w:rsid w:val="00C24FDC"/>
    <w:rsid w:val="00C53842"/>
    <w:rsid w:val="00CE3B65"/>
    <w:rsid w:val="00D02009"/>
    <w:rsid w:val="00D225D0"/>
    <w:rsid w:val="00D342EC"/>
    <w:rsid w:val="00D70B1D"/>
    <w:rsid w:val="00D760C7"/>
    <w:rsid w:val="00DF1EDA"/>
    <w:rsid w:val="00DF304F"/>
    <w:rsid w:val="00DF7DC2"/>
    <w:rsid w:val="00E20A67"/>
    <w:rsid w:val="00E542C0"/>
    <w:rsid w:val="00E85DFD"/>
    <w:rsid w:val="00EE7F91"/>
    <w:rsid w:val="00FA69AD"/>
    <w:rsid w:val="00FA72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CE9CC7"/>
  <w15:chartTrackingRefBased/>
  <w15:docId w15:val="{EA7F08AC-AB62-4A61-8315-4BB73B7512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C2DD3"/>
  </w:style>
  <w:style w:type="paragraph" w:styleId="Heading1">
    <w:name w:val="heading 1"/>
    <w:aliases w:val="Heading 1 Char Char,Heading 1 Char1 Char"/>
    <w:basedOn w:val="Header"/>
    <w:next w:val="BodyText"/>
    <w:link w:val="Heading1Char"/>
    <w:uiPriority w:val="99"/>
    <w:qFormat/>
    <w:rsid w:val="00EE7F91"/>
    <w:pPr>
      <w:keepNext/>
      <w:tabs>
        <w:tab w:val="clear" w:pos="4680"/>
        <w:tab w:val="clear" w:pos="9360"/>
        <w:tab w:val="num" w:pos="864"/>
        <w:tab w:val="center" w:pos="4153"/>
        <w:tab w:val="right" w:pos="8306"/>
      </w:tabs>
      <w:spacing w:before="120" w:after="120"/>
      <w:ind w:left="864" w:hanging="864"/>
      <w:outlineLvl w:val="0"/>
    </w:pPr>
    <w:rPr>
      <w:rFonts w:ascii="Arial" w:eastAsia="Times New Roman" w:hAnsi="Arial" w:cs="Times New Roman"/>
      <w:b/>
      <w:bCs/>
      <w:caps/>
      <w:sz w:val="28"/>
      <w:szCs w:val="28"/>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F5F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00744"/>
    <w:pPr>
      <w:ind w:left="720"/>
      <w:contextualSpacing/>
    </w:pPr>
  </w:style>
  <w:style w:type="character" w:customStyle="1" w:styleId="Heading1Char">
    <w:name w:val="Heading 1 Char"/>
    <w:aliases w:val="Heading 1 Char Char Char,Heading 1 Char1 Char Char"/>
    <w:basedOn w:val="DefaultParagraphFont"/>
    <w:link w:val="Heading1"/>
    <w:uiPriority w:val="99"/>
    <w:rsid w:val="00EE7F91"/>
    <w:rPr>
      <w:rFonts w:ascii="Arial" w:eastAsia="Times New Roman" w:hAnsi="Arial" w:cs="Times New Roman"/>
      <w:b/>
      <w:bCs/>
      <w:caps/>
      <w:sz w:val="28"/>
      <w:szCs w:val="28"/>
      <w:lang w:val="x-none" w:eastAsia="x-none"/>
    </w:rPr>
  </w:style>
  <w:style w:type="paragraph" w:styleId="Header">
    <w:name w:val="header"/>
    <w:basedOn w:val="Normal"/>
    <w:link w:val="HeaderChar"/>
    <w:uiPriority w:val="99"/>
    <w:unhideWhenUsed/>
    <w:rsid w:val="00EE7F91"/>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7F91"/>
  </w:style>
  <w:style w:type="paragraph" w:styleId="BodyText">
    <w:name w:val="Body Text"/>
    <w:basedOn w:val="Normal"/>
    <w:link w:val="BodyTextChar"/>
    <w:uiPriority w:val="99"/>
    <w:semiHidden/>
    <w:unhideWhenUsed/>
    <w:rsid w:val="00EE7F91"/>
    <w:pPr>
      <w:spacing w:after="120"/>
    </w:pPr>
  </w:style>
  <w:style w:type="character" w:customStyle="1" w:styleId="BodyTextChar">
    <w:name w:val="Body Text Char"/>
    <w:basedOn w:val="DefaultParagraphFont"/>
    <w:link w:val="BodyText"/>
    <w:uiPriority w:val="99"/>
    <w:semiHidden/>
    <w:rsid w:val="00EE7F91"/>
  </w:style>
  <w:style w:type="paragraph" w:customStyle="1" w:styleId="Default">
    <w:name w:val="Default"/>
    <w:rsid w:val="00293AAF"/>
    <w:pPr>
      <w:autoSpaceDE w:val="0"/>
      <w:autoSpaceDN w:val="0"/>
      <w:adjustRightInd w:val="0"/>
      <w:spacing w:after="0" w:line="240" w:lineRule="auto"/>
    </w:pPr>
    <w:rPr>
      <w:rFonts w:ascii="Arial" w:hAnsi="Arial" w:cs="Arial"/>
      <w:color w:val="000000"/>
      <w:sz w:val="24"/>
      <w:szCs w:val="24"/>
    </w:rPr>
  </w:style>
  <w:style w:type="paragraph" w:styleId="Footer">
    <w:name w:val="footer"/>
    <w:basedOn w:val="Normal"/>
    <w:link w:val="FooterChar"/>
    <w:uiPriority w:val="99"/>
    <w:unhideWhenUsed/>
    <w:rsid w:val="002A410C"/>
    <w:pPr>
      <w:tabs>
        <w:tab w:val="center" w:pos="4680"/>
        <w:tab w:val="right" w:pos="9360"/>
      </w:tabs>
      <w:spacing w:after="0" w:line="240" w:lineRule="auto"/>
    </w:pPr>
  </w:style>
  <w:style w:type="character" w:customStyle="1" w:styleId="FooterChar">
    <w:name w:val="Footer Char"/>
    <w:basedOn w:val="DefaultParagraphFont"/>
    <w:link w:val="Footer"/>
    <w:uiPriority w:val="99"/>
    <w:rsid w:val="002A41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8B30CC-A100-4804-A1E4-43D64B096C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7</Pages>
  <Words>1437</Words>
  <Characters>8197</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9615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Venkataraman, Vinod (Cognizant)</dc:creator>
  <cp:keywords/>
  <dc:description/>
  <cp:lastModifiedBy>T, Manipriya (Contractor)</cp:lastModifiedBy>
  <cp:revision>9</cp:revision>
  <dcterms:created xsi:type="dcterms:W3CDTF">2019-06-13T11:58:00Z</dcterms:created>
  <dcterms:modified xsi:type="dcterms:W3CDTF">2019-06-13T12:16:00Z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-1505357590</vt:i4>
  </property>
</Properties>
</file>