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A5D5" w14:textId="77777777" w:rsidR="001018F6" w:rsidRPr="00BF29C5" w:rsidRDefault="001018F6" w:rsidP="001018F6">
      <w:pPr>
        <w:pStyle w:val="Footer"/>
        <w:tabs>
          <w:tab w:val="clear" w:pos="4320"/>
          <w:tab w:val="clear" w:pos="8640"/>
        </w:tabs>
        <w:spacing w:line="360" w:lineRule="auto"/>
      </w:pPr>
    </w:p>
    <w:p w14:paraId="52889A7E" w14:textId="77777777" w:rsidR="001018F6" w:rsidRPr="00BF29C5" w:rsidRDefault="001018F6" w:rsidP="001018F6">
      <w:pPr>
        <w:pStyle w:val="Footer"/>
        <w:tabs>
          <w:tab w:val="clear" w:pos="4320"/>
          <w:tab w:val="clear" w:pos="8640"/>
        </w:tabs>
        <w:spacing w:line="360" w:lineRule="auto"/>
      </w:pPr>
    </w:p>
    <w:p w14:paraId="5D9BC3DD" w14:textId="77777777" w:rsidR="001018F6" w:rsidRPr="00BF29C5" w:rsidRDefault="001018F6" w:rsidP="001018F6">
      <w:pPr>
        <w:pStyle w:val="Footer"/>
        <w:tabs>
          <w:tab w:val="clear" w:pos="4320"/>
          <w:tab w:val="clear" w:pos="8640"/>
        </w:tabs>
        <w:spacing w:line="360" w:lineRule="auto"/>
      </w:pPr>
    </w:p>
    <w:p w14:paraId="3BB5EB4C" w14:textId="77777777" w:rsidR="001018F6" w:rsidRPr="00BF29C5" w:rsidRDefault="001018F6" w:rsidP="001018F6">
      <w:pPr>
        <w:pStyle w:val="Footer"/>
        <w:tabs>
          <w:tab w:val="clear" w:pos="4320"/>
          <w:tab w:val="clear" w:pos="8640"/>
        </w:tabs>
        <w:spacing w:line="360" w:lineRule="auto"/>
      </w:pPr>
    </w:p>
    <w:p w14:paraId="4D109FAB" w14:textId="77777777" w:rsidR="001018F6" w:rsidRPr="00BF29C5" w:rsidRDefault="001018F6" w:rsidP="001018F6">
      <w:pPr>
        <w:pStyle w:val="Footer"/>
        <w:tabs>
          <w:tab w:val="clear" w:pos="4320"/>
          <w:tab w:val="clear" w:pos="8640"/>
        </w:tabs>
        <w:spacing w:line="360" w:lineRule="auto"/>
      </w:pPr>
    </w:p>
    <w:p w14:paraId="11CA53E4" w14:textId="77777777" w:rsidR="001018F6" w:rsidRPr="00BF29C5" w:rsidRDefault="001018F6" w:rsidP="001018F6">
      <w:pPr>
        <w:pStyle w:val="Footer"/>
        <w:tabs>
          <w:tab w:val="clear" w:pos="4320"/>
          <w:tab w:val="clear" w:pos="8640"/>
        </w:tabs>
        <w:spacing w:line="360" w:lineRule="auto"/>
      </w:pPr>
    </w:p>
    <w:p w14:paraId="1A011378" w14:textId="77777777" w:rsidR="001018F6" w:rsidRPr="00BF29C5" w:rsidRDefault="001018F6" w:rsidP="001018F6">
      <w:pPr>
        <w:pStyle w:val="Footer"/>
        <w:tabs>
          <w:tab w:val="clear" w:pos="4320"/>
          <w:tab w:val="clear" w:pos="8640"/>
        </w:tabs>
        <w:spacing w:line="360" w:lineRule="auto"/>
      </w:pPr>
    </w:p>
    <w:p w14:paraId="36549A91" w14:textId="77777777" w:rsidR="001018F6" w:rsidRPr="00BF29C5" w:rsidRDefault="001018F6" w:rsidP="001018F6">
      <w:pPr>
        <w:pStyle w:val="Footer"/>
        <w:tabs>
          <w:tab w:val="clear" w:pos="4320"/>
          <w:tab w:val="clear" w:pos="8640"/>
        </w:tabs>
        <w:spacing w:line="360" w:lineRule="auto"/>
      </w:pPr>
    </w:p>
    <w:p w14:paraId="66BA7A73" w14:textId="77777777" w:rsidR="001018F6" w:rsidRPr="00BF29C5" w:rsidRDefault="001018F6" w:rsidP="001018F6">
      <w:pPr>
        <w:pStyle w:val="Footer"/>
        <w:tabs>
          <w:tab w:val="clear" w:pos="4320"/>
          <w:tab w:val="clear" w:pos="8640"/>
        </w:tabs>
        <w:spacing w:line="360" w:lineRule="auto"/>
      </w:pPr>
    </w:p>
    <w:p w14:paraId="1AF87C73" w14:textId="77777777" w:rsidR="001018F6" w:rsidRPr="00BF29C5" w:rsidRDefault="001018F6" w:rsidP="001018F6">
      <w:pPr>
        <w:pStyle w:val="Footer"/>
        <w:tabs>
          <w:tab w:val="clear" w:pos="4320"/>
          <w:tab w:val="clear" w:pos="8640"/>
        </w:tabs>
        <w:spacing w:line="360" w:lineRule="auto"/>
        <w:jc w:val="center"/>
      </w:pPr>
      <w:r w:rsidRPr="00BF29C5">
        <w:rPr>
          <w:noProof/>
        </w:rPr>
        <w:drawing>
          <wp:inline distT="0" distB="0" distL="0" distR="0" wp14:anchorId="07E4319E" wp14:editId="58503810">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49CB061E" w14:textId="77777777" w:rsidR="001018F6" w:rsidRPr="00BF29C5" w:rsidRDefault="001018F6" w:rsidP="001018F6">
      <w:pPr>
        <w:pStyle w:val="Footer"/>
        <w:tabs>
          <w:tab w:val="clear" w:pos="4320"/>
          <w:tab w:val="clear" w:pos="8640"/>
        </w:tabs>
        <w:spacing w:line="360" w:lineRule="auto"/>
      </w:pPr>
    </w:p>
    <w:p w14:paraId="0CB68B89" w14:textId="77777777" w:rsidR="001018F6" w:rsidRPr="00BF29C5" w:rsidRDefault="001018F6" w:rsidP="001018F6">
      <w:pPr>
        <w:pStyle w:val="Footer"/>
        <w:tabs>
          <w:tab w:val="clear" w:pos="4320"/>
          <w:tab w:val="clear" w:pos="8640"/>
        </w:tabs>
        <w:spacing w:line="360" w:lineRule="auto"/>
      </w:pPr>
    </w:p>
    <w:p w14:paraId="5213CA0E" w14:textId="05DFE0AE" w:rsidR="001018F6" w:rsidRPr="00BF29C5" w:rsidRDefault="001018F6" w:rsidP="001018F6">
      <w:pPr>
        <w:pStyle w:val="Heading1"/>
        <w:jc w:val="center"/>
        <w:rPr>
          <w:sz w:val="36"/>
          <w:szCs w:val="36"/>
          <w:u w:val="none"/>
        </w:rPr>
      </w:pPr>
      <w:r>
        <w:rPr>
          <w:sz w:val="36"/>
          <w:szCs w:val="36"/>
          <w:u w:val="none"/>
        </w:rPr>
        <w:t>Regression Analytics</w:t>
      </w:r>
      <w:r w:rsidRPr="00BF29C5">
        <w:rPr>
          <w:sz w:val="36"/>
          <w:szCs w:val="36"/>
          <w:u w:val="none"/>
        </w:rPr>
        <w:t xml:space="preserve"> in DROP</w:t>
      </w:r>
    </w:p>
    <w:p w14:paraId="5C3B5945" w14:textId="293BDF11" w:rsidR="001018F6" w:rsidRPr="00BF29C5" w:rsidRDefault="001018F6" w:rsidP="001018F6">
      <w:pPr>
        <w:spacing w:line="360" w:lineRule="auto"/>
        <w:ind w:left="360"/>
        <w:jc w:val="center"/>
      </w:pPr>
      <w:r w:rsidRPr="00BF29C5">
        <w:rPr>
          <w:b/>
          <w:bCs/>
        </w:rPr>
        <w:t>v</w:t>
      </w:r>
      <w:r w:rsidR="00985951">
        <w:rPr>
          <w:b/>
          <w:bCs/>
        </w:rPr>
        <w:t>7</w:t>
      </w:r>
      <w:r>
        <w:rPr>
          <w:b/>
          <w:bCs/>
        </w:rPr>
        <w:t>.</w:t>
      </w:r>
      <w:r w:rsidR="00985951">
        <w:rPr>
          <w:b/>
          <w:bCs/>
        </w:rPr>
        <w:t>83</w:t>
      </w:r>
      <w:r w:rsidRPr="00BF29C5">
        <w:t xml:space="preserve"> </w:t>
      </w:r>
      <w:r>
        <w:t>1</w:t>
      </w:r>
      <w:r w:rsidRPr="00BF29C5">
        <w:t xml:space="preserve"> </w:t>
      </w:r>
      <w:r w:rsidR="00985951">
        <w:t>August</w:t>
      </w:r>
      <w:r w:rsidRPr="00BF29C5">
        <w:t xml:space="preserve"> 20</w:t>
      </w:r>
      <w:r>
        <w:t>2</w:t>
      </w:r>
      <w:r w:rsidR="00985951">
        <w:t>6</w:t>
      </w:r>
    </w:p>
    <w:p w14:paraId="6BDC9244" w14:textId="77777777" w:rsidR="001018F6" w:rsidRPr="00BF29C5" w:rsidRDefault="001018F6" w:rsidP="001018F6">
      <w:pPr>
        <w:spacing w:after="160" w:line="360" w:lineRule="auto"/>
        <w:rPr>
          <w:u w:val="single"/>
        </w:rPr>
      </w:pPr>
      <w:r w:rsidRPr="00BF29C5">
        <w:rPr>
          <w:b/>
          <w:bCs/>
        </w:rPr>
        <w:br w:type="page"/>
      </w:r>
    </w:p>
    <w:p w14:paraId="079D40F6" w14:textId="77777777" w:rsidR="00985951" w:rsidRDefault="00985951" w:rsidP="00985951">
      <w:pPr>
        <w:spacing w:line="360" w:lineRule="auto"/>
        <w:rPr>
          <w:rStyle w:val="citationjournal"/>
          <w:lang w:val="en"/>
        </w:rPr>
      </w:pPr>
    </w:p>
    <w:p w14:paraId="36D1DAA9" w14:textId="77777777" w:rsidR="00985951" w:rsidRPr="00FA4505" w:rsidRDefault="00985951" w:rsidP="00985951">
      <w:pPr>
        <w:spacing w:line="360" w:lineRule="auto"/>
        <w:jc w:val="center"/>
        <w:rPr>
          <w:rStyle w:val="citationjournal"/>
          <w:b/>
          <w:bCs/>
          <w:sz w:val="32"/>
          <w:szCs w:val="32"/>
          <w:lang w:val="en"/>
        </w:rPr>
      </w:pPr>
      <w:r w:rsidRPr="00FA4505">
        <w:rPr>
          <w:rStyle w:val="citationjournal"/>
          <w:b/>
          <w:bCs/>
          <w:sz w:val="32"/>
          <w:szCs w:val="32"/>
          <w:lang w:val="en"/>
        </w:rPr>
        <w:t>Levenberg-Marquardt Algorithm</w:t>
      </w:r>
    </w:p>
    <w:p w14:paraId="2BBE4F33" w14:textId="77777777" w:rsidR="00985951" w:rsidRDefault="00985951" w:rsidP="00985951">
      <w:pPr>
        <w:spacing w:line="360" w:lineRule="auto"/>
        <w:rPr>
          <w:rStyle w:val="citationjournal"/>
          <w:lang w:val="en"/>
        </w:rPr>
      </w:pPr>
    </w:p>
    <w:p w14:paraId="3EF12E25" w14:textId="77777777" w:rsidR="00985951" w:rsidRDefault="00985951" w:rsidP="00985951">
      <w:pPr>
        <w:spacing w:line="360" w:lineRule="auto"/>
        <w:rPr>
          <w:rStyle w:val="citationjournal"/>
          <w:lang w:val="en"/>
        </w:rPr>
      </w:pPr>
    </w:p>
    <w:p w14:paraId="45841A62"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Overview</w:t>
      </w:r>
    </w:p>
    <w:p w14:paraId="77F4EC60" w14:textId="77777777" w:rsidR="00985951" w:rsidRDefault="00985951" w:rsidP="00985951">
      <w:pPr>
        <w:spacing w:line="360" w:lineRule="auto"/>
        <w:rPr>
          <w:rStyle w:val="citationjournal"/>
          <w:lang w:val="en"/>
        </w:rPr>
      </w:pPr>
    </w:p>
    <w:p w14:paraId="0A1D29B9" w14:textId="77777777" w:rsidR="00985951" w:rsidRDefault="00985951" w:rsidP="00985951">
      <w:pPr>
        <w:pStyle w:val="ListParagraph"/>
        <w:numPr>
          <w:ilvl w:val="0"/>
          <w:numId w:val="51"/>
        </w:numPr>
        <w:spacing w:line="360" w:lineRule="auto"/>
        <w:rPr>
          <w:rStyle w:val="citationjournal"/>
          <w:lang w:val="en"/>
        </w:rPr>
      </w:pPr>
      <w:r w:rsidRPr="00FA4505">
        <w:rPr>
          <w:rStyle w:val="citationjournal"/>
          <w:u w:val="single"/>
          <w:lang w:val="en"/>
        </w:rPr>
        <w:t>Damped Least Squares DLS Method</w:t>
      </w:r>
      <w:r w:rsidRPr="00FA4505">
        <w:rPr>
          <w:rStyle w:val="citationjournal"/>
          <w:lang w:val="en"/>
        </w:rPr>
        <w:t xml:space="preserve">: </w:t>
      </w:r>
      <w:r w:rsidRPr="00FA4505">
        <w:rPr>
          <w:rStyle w:val="citationjournal"/>
          <w:i/>
          <w:iCs/>
          <w:lang w:val="en"/>
        </w:rPr>
        <w:t>Levenberg-Marquardt algorithm</w:t>
      </w:r>
      <w:r w:rsidRPr="00FA4505">
        <w:rPr>
          <w:rStyle w:val="citationjournal"/>
          <w:lang w:val="en"/>
        </w:rPr>
        <w:t xml:space="preserve"> – </w:t>
      </w:r>
      <w:r w:rsidRPr="00FA4505">
        <w:rPr>
          <w:rStyle w:val="citationjournal"/>
          <w:i/>
          <w:iCs/>
          <w:lang w:val="en"/>
        </w:rPr>
        <w:t>LMA</w:t>
      </w:r>
      <w:r w:rsidRPr="00FA4505">
        <w:rPr>
          <w:rStyle w:val="citationjournal"/>
          <w:lang w:val="en"/>
        </w:rPr>
        <w:t xml:space="preserve"> or just </w:t>
      </w:r>
      <w:r w:rsidRPr="00FA4505">
        <w:rPr>
          <w:rStyle w:val="citationjournal"/>
          <w:i/>
          <w:iCs/>
          <w:lang w:val="en"/>
        </w:rPr>
        <w:t>LM</w:t>
      </w:r>
      <w:r w:rsidRPr="00FA4505">
        <w:rPr>
          <w:rStyle w:val="citationjournal"/>
          <w:lang w:val="en"/>
        </w:rPr>
        <w:t xml:space="preserve"> – also known as </w:t>
      </w:r>
      <w:r w:rsidRPr="00FA4505">
        <w:rPr>
          <w:rStyle w:val="citationjournal"/>
          <w:i/>
          <w:iCs/>
          <w:lang w:val="en"/>
        </w:rPr>
        <w:t>damped least squares</w:t>
      </w:r>
      <w:r w:rsidRPr="00FA4505">
        <w:rPr>
          <w:rStyle w:val="citationjournal"/>
          <w:lang w:val="en"/>
        </w:rPr>
        <w:t xml:space="preserve"> – </w:t>
      </w:r>
      <w:r w:rsidRPr="00FA4505">
        <w:rPr>
          <w:rStyle w:val="citationjournal"/>
          <w:i/>
          <w:iCs/>
          <w:lang w:val="en"/>
        </w:rPr>
        <w:t>DLS</w:t>
      </w:r>
      <w:r w:rsidRPr="00FA4505">
        <w:rPr>
          <w:rStyle w:val="citationjournal"/>
          <w:lang w:val="en"/>
        </w:rPr>
        <w:t xml:space="preserve"> – method, is used to solve non-linear least squares problems (Wikipedia 2026)).</w:t>
      </w:r>
    </w:p>
    <w:p w14:paraId="1BD641A7"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Interpolation between GNA and Gradient Descent</w:t>
      </w:r>
      <w:r>
        <w:rPr>
          <w:rStyle w:val="citationjournal"/>
          <w:lang w:val="en"/>
        </w:rPr>
        <w:t>: These minimizations problems arise especially in least squares curve fitting. The LMA interpolates between the Gauss-Newton algorithm GNA and the method gradient descent.</w:t>
      </w:r>
    </w:p>
    <w:p w14:paraId="05A153E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Robustness offered by LMA</w:t>
      </w:r>
      <w:r>
        <w:rPr>
          <w:rStyle w:val="citationjournal"/>
          <w:lang w:val="en"/>
        </w:rPr>
        <w:t>: The LMA is more robust than the GNA, which means that in many cases it finds a solution even if it starts far of the final minimum.</w:t>
      </w:r>
    </w:p>
    <w:p w14:paraId="191D5DA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Slower than the GNA</w:t>
      </w:r>
      <w:r w:rsidRPr="008022D7">
        <w:rPr>
          <w:rStyle w:val="citationjournal"/>
          <w:lang w:val="en"/>
        </w:rPr>
        <w:t>:</w:t>
      </w:r>
      <w:r>
        <w:rPr>
          <w:rStyle w:val="citationjournal"/>
          <w:lang w:val="en"/>
        </w:rPr>
        <w:t xml:space="preserve"> For well-behaved functions and reasonable starting parameters, the LMA tends to be slower than the GNA.</w:t>
      </w:r>
    </w:p>
    <w:p w14:paraId="169F80A1"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Faster Convergence than the First-Order Methods</w:t>
      </w:r>
      <w:r w:rsidRPr="008022D7">
        <w:rPr>
          <w:rStyle w:val="citationjournal"/>
          <w:lang w:val="en"/>
        </w:rPr>
        <w:t>:</w:t>
      </w:r>
      <w:r>
        <w:rPr>
          <w:rStyle w:val="citationjournal"/>
          <w:lang w:val="en"/>
        </w:rPr>
        <w:t xml:space="preserve"> By using GNA, LMA often converges faster than first-order methods (Wilamowski and Yu (2010)).</w:t>
      </w:r>
    </w:p>
    <w:p w14:paraId="00165E9C"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LMA’s Susceptibility towards Local Minimum</w:t>
      </w:r>
      <w:r w:rsidRPr="008022D7">
        <w:rPr>
          <w:rStyle w:val="citationjournal"/>
          <w:lang w:val="en"/>
        </w:rPr>
        <w:t>:</w:t>
      </w:r>
      <w:r>
        <w:rPr>
          <w:rStyle w:val="citationjournal"/>
          <w:lang w:val="en"/>
        </w:rPr>
        <w:t xml:space="preserve"> However, like the other iterative optimization algorithms, LMA only finds a local minimum, which is not necessarily the global minimum.</w:t>
      </w:r>
    </w:p>
    <w:p w14:paraId="75382A09" w14:textId="77777777" w:rsidR="00985951" w:rsidRDefault="00985951" w:rsidP="00985951">
      <w:pPr>
        <w:spacing w:line="360" w:lineRule="auto"/>
        <w:rPr>
          <w:rStyle w:val="citationjournal"/>
          <w:lang w:val="en"/>
        </w:rPr>
      </w:pPr>
    </w:p>
    <w:p w14:paraId="06B19149" w14:textId="77777777" w:rsidR="00985951" w:rsidRDefault="00985951" w:rsidP="00985951">
      <w:pPr>
        <w:spacing w:line="360" w:lineRule="auto"/>
        <w:rPr>
          <w:rStyle w:val="citationjournal"/>
          <w:lang w:val="en"/>
        </w:rPr>
      </w:pPr>
    </w:p>
    <w:p w14:paraId="651F61ED" w14:textId="77777777" w:rsidR="00985951" w:rsidRPr="008022D7" w:rsidRDefault="00985951" w:rsidP="00985951">
      <w:pPr>
        <w:spacing w:line="360" w:lineRule="auto"/>
        <w:rPr>
          <w:rStyle w:val="citationjournal"/>
          <w:b/>
          <w:bCs/>
          <w:sz w:val="28"/>
          <w:szCs w:val="28"/>
          <w:lang w:val="en"/>
        </w:rPr>
      </w:pPr>
      <w:r w:rsidRPr="008022D7">
        <w:rPr>
          <w:rStyle w:val="citationjournal"/>
          <w:b/>
          <w:bCs/>
          <w:sz w:val="28"/>
          <w:szCs w:val="28"/>
          <w:lang w:val="en"/>
        </w:rPr>
        <w:t>The Problem</w:t>
      </w:r>
    </w:p>
    <w:p w14:paraId="7FFCBB14" w14:textId="77777777" w:rsidR="00985951" w:rsidRDefault="00985951" w:rsidP="00985951">
      <w:pPr>
        <w:spacing w:line="360" w:lineRule="auto"/>
        <w:rPr>
          <w:rStyle w:val="citationjournal"/>
          <w:lang w:val="en"/>
        </w:rPr>
      </w:pPr>
    </w:p>
    <w:p w14:paraId="1DA1E362" w14:textId="77777777" w:rsidR="00985951" w:rsidRDefault="00985951" w:rsidP="00985951">
      <w:pPr>
        <w:spacing w:line="360" w:lineRule="auto"/>
        <w:rPr>
          <w:rStyle w:val="citationjournal"/>
          <w:lang w:val="en"/>
        </w:rPr>
      </w:pPr>
      <w:r>
        <w:rPr>
          <w:rStyle w:val="citationjournal"/>
          <w:lang w:val="en"/>
        </w:rPr>
        <w:t xml:space="preserve">The primary application of the Levenberg-Marquardt algorithm is in the least-squares curve fitting problem: given a set of </w:t>
      </w:r>
      <m:oMath>
        <m:r>
          <w:rPr>
            <w:rStyle w:val="citationjournal"/>
            <w:rFonts w:ascii="Cambria Math" w:hAnsi="Cambria Math"/>
            <w:lang w:val="en"/>
          </w:rPr>
          <m:t>m</m:t>
        </m:r>
      </m:oMath>
      <w:r>
        <w:rPr>
          <w:rStyle w:val="citationjournal"/>
          <w:lang w:val="en"/>
        </w:rPr>
        <w:t xml:space="preserve"> empirical pairs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of independent and dependent variables, find the parameters </w:t>
      </w:r>
      <m:oMath>
        <m:r>
          <m:rPr>
            <m:sty m:val="bi"/>
          </m:rPr>
          <w:rPr>
            <w:rStyle w:val="citationjournal"/>
            <w:rFonts w:ascii="Cambria Math" w:hAnsi="Cambria Math"/>
            <w:lang w:val="en"/>
          </w:rPr>
          <m:t>β</m:t>
        </m:r>
      </m:oMath>
      <w:r>
        <w:rPr>
          <w:rStyle w:val="citationjournal"/>
          <w:lang w:val="en"/>
        </w:rPr>
        <w:t xml:space="preserve"> of the model curve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 xml:space="preserve">x, </m:t>
            </m:r>
            <m:r>
              <m:rPr>
                <m:sty m:val="bi"/>
              </m:rPr>
              <w:rPr>
                <w:rStyle w:val="citationjournal"/>
                <w:rFonts w:ascii="Cambria Math" w:hAnsi="Cambria Math"/>
                <w:lang w:val="en"/>
              </w:rPr>
              <m:t>β</m:t>
            </m:r>
          </m:e>
        </m:d>
      </m:oMath>
      <w:r>
        <w:rPr>
          <w:rStyle w:val="citationjournal"/>
          <w:lang w:val="en"/>
        </w:rPr>
        <w:t xml:space="preserve"> so that the sum of the squares of the deviations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is minimized:</w:t>
      </w:r>
    </w:p>
    <w:p w14:paraId="669CD67B" w14:textId="77777777" w:rsidR="00985951" w:rsidRDefault="00985951" w:rsidP="00985951">
      <w:pPr>
        <w:spacing w:line="360" w:lineRule="auto"/>
        <w:rPr>
          <w:rStyle w:val="citationjournal"/>
          <w:lang w:val="en"/>
        </w:rPr>
      </w:pPr>
    </w:p>
    <w:p w14:paraId="29DD0926" w14:textId="77777777" w:rsidR="00985951" w:rsidRDefault="00985951" w:rsidP="00985951">
      <w:pPr>
        <w:spacing w:line="360" w:lineRule="auto"/>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e>
                  </m:d>
                </m:e>
                <m:sup>
                  <m:r>
                    <w:rPr>
                      <w:rStyle w:val="citationjournal"/>
                      <w:rFonts w:ascii="Cambria Math" w:hAnsi="Cambria Math"/>
                      <w:lang w:val="en"/>
                    </w:rPr>
                    <m:t>2</m:t>
                  </m:r>
                </m:sup>
              </m:sSup>
            </m:e>
          </m:nary>
        </m:oMath>
      </m:oMathPara>
    </w:p>
    <w:p w14:paraId="1FB4AFD4" w14:textId="77777777" w:rsidR="00985951" w:rsidRDefault="00985951" w:rsidP="00985951">
      <w:pPr>
        <w:spacing w:line="360" w:lineRule="auto"/>
        <w:rPr>
          <w:rStyle w:val="citationjournal"/>
          <w:lang w:val="en"/>
        </w:rPr>
      </w:pPr>
    </w:p>
    <w:p w14:paraId="71CA1441" w14:textId="77777777" w:rsidR="00985951" w:rsidRDefault="00985951" w:rsidP="00985951">
      <w:pPr>
        <w:spacing w:line="360" w:lineRule="auto"/>
        <w:rPr>
          <w:rStyle w:val="citationjournal"/>
          <w:lang w:val="en"/>
        </w:rPr>
      </w:pPr>
      <w:r>
        <w:rPr>
          <w:rStyle w:val="citationjournal"/>
          <w:lang w:val="en"/>
        </w:rPr>
        <w:t>which is assumed to be non-empty.</w:t>
      </w:r>
    </w:p>
    <w:p w14:paraId="70780350" w14:textId="77777777" w:rsidR="00985951" w:rsidRDefault="00985951" w:rsidP="00985951">
      <w:pPr>
        <w:spacing w:line="360" w:lineRule="auto"/>
        <w:rPr>
          <w:rStyle w:val="citationjournal"/>
          <w:lang w:val="en"/>
        </w:rPr>
      </w:pPr>
    </w:p>
    <w:p w14:paraId="4723FE16" w14:textId="77777777" w:rsidR="00985951" w:rsidRDefault="00985951" w:rsidP="00985951">
      <w:pPr>
        <w:spacing w:line="360" w:lineRule="auto"/>
        <w:rPr>
          <w:rStyle w:val="citationjournal"/>
          <w:lang w:val="en"/>
        </w:rPr>
      </w:pPr>
    </w:p>
    <w:p w14:paraId="4AD76CBB" w14:textId="77777777" w:rsidR="00985951" w:rsidRPr="00A66151" w:rsidRDefault="00985951" w:rsidP="00985951">
      <w:pPr>
        <w:spacing w:line="360" w:lineRule="auto"/>
        <w:rPr>
          <w:rStyle w:val="citationjournal"/>
          <w:b/>
          <w:bCs/>
          <w:sz w:val="28"/>
          <w:szCs w:val="28"/>
          <w:lang w:val="en"/>
        </w:rPr>
      </w:pPr>
      <w:r w:rsidRPr="00A66151">
        <w:rPr>
          <w:rStyle w:val="citationjournal"/>
          <w:b/>
          <w:bCs/>
          <w:sz w:val="28"/>
          <w:szCs w:val="28"/>
          <w:lang w:val="en"/>
        </w:rPr>
        <w:t>The Solution</w:t>
      </w:r>
    </w:p>
    <w:p w14:paraId="45731A80" w14:textId="77777777" w:rsidR="00985951" w:rsidRDefault="00985951" w:rsidP="00985951">
      <w:pPr>
        <w:spacing w:line="360" w:lineRule="auto"/>
        <w:rPr>
          <w:rStyle w:val="citationjournal"/>
          <w:lang w:val="en"/>
        </w:rPr>
      </w:pPr>
    </w:p>
    <w:p w14:paraId="6BCC6ECC" w14:textId="77777777" w:rsidR="00985951" w:rsidRDefault="00985951" w:rsidP="00985951">
      <w:pPr>
        <w:pStyle w:val="ListParagraph"/>
        <w:numPr>
          <w:ilvl w:val="0"/>
          <w:numId w:val="52"/>
        </w:numPr>
        <w:spacing w:line="360" w:lineRule="auto"/>
        <w:rPr>
          <w:rStyle w:val="citationjournal"/>
          <w:lang w:val="en"/>
        </w:rPr>
      </w:pPr>
      <w:r w:rsidRPr="00A66151">
        <w:rPr>
          <w:rStyle w:val="citationjournal"/>
          <w:u w:val="single"/>
          <w:lang w:val="en"/>
        </w:rPr>
        <w:t>Iterative Nature of the Algorithm</w:t>
      </w:r>
      <w:r w:rsidRPr="00A66151">
        <w:rPr>
          <w:rStyle w:val="citationjournal"/>
          <w:lang w:val="en"/>
        </w:rPr>
        <w:t xml:space="preserve">: Like other numeric algorithms, the Levenberg-Marquardt algorithm is an iterative procedure. To start a minimization, the user has to provide an initial guess for the parameter vector </w:t>
      </w:r>
      <m:oMath>
        <m:r>
          <m:rPr>
            <m:sty m:val="bi"/>
          </m:rPr>
          <w:rPr>
            <w:rStyle w:val="citationjournal"/>
            <w:rFonts w:ascii="Cambria Math" w:hAnsi="Cambria Math"/>
            <w:lang w:val="en"/>
          </w:rPr>
          <m:t>β</m:t>
        </m:r>
      </m:oMath>
      <w:r w:rsidRPr="00A66151">
        <w:rPr>
          <w:rStyle w:val="citationjournal"/>
          <w:lang w:val="en"/>
        </w:rPr>
        <w:t>.</w:t>
      </w:r>
    </w:p>
    <w:p w14:paraId="1CC3813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Handling Local vs Global Minimum</w:t>
      </w:r>
      <w:r w:rsidRPr="00A66151">
        <w:rPr>
          <w:rStyle w:val="citationjournal"/>
          <w:lang w:val="en"/>
        </w:rPr>
        <w:t>:</w:t>
      </w:r>
      <w:r>
        <w:rPr>
          <w:rStyle w:val="citationjournal"/>
          <w:lang w:val="en"/>
        </w:rPr>
        <w:t xml:space="preserve"> In cases with only one minimum, an uninformed standard guess like</w:t>
      </w:r>
    </w:p>
    <w:p w14:paraId="13402306" w14:textId="77777777" w:rsidR="00985951" w:rsidRPr="001E29C8" w:rsidRDefault="00985951" w:rsidP="00985951">
      <w:pPr>
        <w:spacing w:line="360" w:lineRule="auto"/>
        <w:rPr>
          <w:rStyle w:val="citationjournal"/>
          <w:u w:val="single"/>
          <w:lang w:val="en"/>
        </w:rPr>
      </w:pPr>
    </w:p>
    <w:p w14:paraId="1E8C5813" w14:textId="77777777" w:rsidR="00985951" w:rsidRDefault="00985951" w:rsidP="00985951">
      <w:pPr>
        <w:pStyle w:val="ListParagraph"/>
        <w:spacing w:line="360" w:lineRule="auto"/>
        <w:ind w:left="360"/>
        <w:rPr>
          <w:rStyle w:val="citationjournal"/>
          <w:lang w:val="en"/>
        </w:rPr>
      </w:pPr>
      <m:oMathPara>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β</m:t>
              </m:r>
            </m:e>
            <m:sup>
              <m:r>
                <m:rPr>
                  <m:sty m:val="bi"/>
                </m:rPr>
                <w:rPr>
                  <w:rStyle w:val="citationjournal"/>
                  <w:rFonts w:ascii="Cambria Math" w:hAnsi="Cambria Math"/>
                  <w:lang w:val="en"/>
                </w:rPr>
                <m:t>T</m:t>
              </m:r>
            </m:sup>
          </m:sSup>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 ⋯, 1</m:t>
              </m:r>
            </m:e>
          </m:d>
        </m:oMath>
      </m:oMathPara>
    </w:p>
    <w:p w14:paraId="091BA1E7" w14:textId="77777777" w:rsidR="00985951" w:rsidRPr="001E29C8" w:rsidRDefault="00985951" w:rsidP="00985951">
      <w:pPr>
        <w:spacing w:line="360" w:lineRule="auto"/>
        <w:rPr>
          <w:rStyle w:val="citationjournal"/>
          <w:lang w:val="en"/>
        </w:rPr>
      </w:pPr>
    </w:p>
    <w:p w14:paraId="041EDBF6" w14:textId="77777777" w:rsidR="00985951" w:rsidRDefault="00985951" w:rsidP="00985951">
      <w:pPr>
        <w:pStyle w:val="ListParagraph"/>
        <w:spacing w:line="360" w:lineRule="auto"/>
        <w:ind w:left="360"/>
        <w:rPr>
          <w:rStyle w:val="citationjournal"/>
          <w:lang w:val="en"/>
        </w:rPr>
      </w:pPr>
      <w:r>
        <w:rPr>
          <w:rStyle w:val="citationjournal"/>
          <w:lang w:val="en"/>
        </w:rPr>
        <w:t>will work fine; in cases with multiple minima, the algorithm converges to the global minimum only if the initial guess is already somewhat close to the final solution.</w:t>
      </w:r>
    </w:p>
    <w:p w14:paraId="2EE912F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Replacing </w:t>
      </w:r>
      <m:oMath>
        <m:r>
          <m:rPr>
            <m:sty m:val="bi"/>
          </m:rPr>
          <w:rPr>
            <w:rStyle w:val="citationjournal"/>
            <w:rFonts w:ascii="Cambria Math" w:hAnsi="Cambria Math"/>
            <w:u w:val="single"/>
            <w:lang w:val="en"/>
          </w:rPr>
          <m:t>β</m:t>
        </m:r>
      </m:oMath>
      <w:r>
        <w:rPr>
          <w:rStyle w:val="citationjournal"/>
          <w:u w:val="single"/>
          <w:lang w:val="en"/>
        </w:rPr>
        <w:t xml:space="preserve"> by </w:t>
      </w:r>
      <m:oMath>
        <m:r>
          <m:rPr>
            <m:sty m:val="bi"/>
          </m:rPr>
          <w:rPr>
            <w:rStyle w:val="citationjournal"/>
            <w:rFonts w:ascii="Cambria Math" w:hAnsi="Cambria Math"/>
            <w:u w:val="single"/>
            <w:lang w:val="en"/>
          </w:rPr>
          <m:t>β+δ</m:t>
        </m:r>
      </m:oMath>
      <w:r w:rsidRPr="001033A2">
        <w:rPr>
          <w:rStyle w:val="citationjournal"/>
          <w:lang w:val="en"/>
        </w:rPr>
        <w:t>:</w:t>
      </w:r>
      <w:r>
        <w:rPr>
          <w:rStyle w:val="citationjournal"/>
          <w:lang w:val="en"/>
        </w:rPr>
        <w:t xml:space="preserve"> In each iteration step, the parameter vector </w:t>
      </w:r>
      <m:oMath>
        <m:r>
          <m:rPr>
            <m:sty m:val="bi"/>
          </m:rPr>
          <w:rPr>
            <w:rStyle w:val="citationjournal"/>
            <w:rFonts w:ascii="Cambria Math" w:hAnsi="Cambria Math"/>
            <w:lang w:val="en"/>
          </w:rPr>
          <m:t>β</m:t>
        </m:r>
      </m:oMath>
      <w:r>
        <w:rPr>
          <w:rStyle w:val="citationjournal"/>
          <w:lang w:val="en"/>
        </w:rPr>
        <w:t xml:space="preserve"> is replaced by a new estimate </w:t>
      </w:r>
      <m:oMath>
        <m:r>
          <m:rPr>
            <m:sty m:val="bi"/>
          </m:rPr>
          <w:rPr>
            <w:rStyle w:val="citationjournal"/>
            <w:rFonts w:ascii="Cambria Math" w:hAnsi="Cambria Math"/>
            <w:lang w:val="en"/>
          </w:rPr>
          <m:t>β+δ</m:t>
        </m:r>
      </m:oMath>
      <w:r w:rsidRPr="00244788">
        <w:rPr>
          <w:rStyle w:val="citationjournal"/>
          <w:lang w:val="en"/>
        </w:rPr>
        <w:t>.</w:t>
      </w:r>
    </w:p>
    <w:p w14:paraId="3E89096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Linearizing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r>
              <w:rPr>
                <w:rStyle w:val="citationjournal"/>
                <w:rFonts w:ascii="Cambria Math" w:hAnsi="Cambria Math"/>
                <w:u w:val="single"/>
                <w:lang w:val="en"/>
              </w:rPr>
              <m:t xml:space="preserve">, </m:t>
            </m:r>
            <m:r>
              <m:rPr>
                <m:sty m:val="bi"/>
              </m:rPr>
              <w:rPr>
                <w:rStyle w:val="citationjournal"/>
                <w:rFonts w:ascii="Cambria Math" w:hAnsi="Cambria Math"/>
                <w:lang w:val="en"/>
              </w:rPr>
              <m:t>β+δ</m:t>
            </m:r>
          </m:e>
        </m:d>
      </m:oMath>
      <w:r w:rsidRPr="00244788">
        <w:rPr>
          <w:rStyle w:val="citationjournal"/>
          <w:lang w:val="en"/>
        </w:rPr>
        <w:t>:</w:t>
      </w:r>
      <w:r>
        <w:rPr>
          <w:rStyle w:val="citationjournal"/>
          <w:lang w:val="en"/>
        </w:rPr>
        <w:t xml:space="preserve"> To determine </w:t>
      </w:r>
      <m:oMath>
        <m:r>
          <m:rPr>
            <m:sty m:val="bi"/>
          </m:rPr>
          <w:rPr>
            <w:rStyle w:val="citationjournal"/>
            <w:rFonts w:ascii="Cambria Math" w:hAnsi="Cambria Math"/>
            <w:lang w:val="en"/>
          </w:rPr>
          <m:t>δ</m:t>
        </m:r>
      </m:oMath>
      <w:r>
        <w:rPr>
          <w:rStyle w:val="citationjournal"/>
          <w:lang w:val="en"/>
        </w:rPr>
        <w:t xml:space="preserve">, the function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is approximated by its linearization</w:t>
      </w:r>
    </w:p>
    <w:p w14:paraId="2A39E046" w14:textId="77777777" w:rsidR="00985951" w:rsidRPr="001E29C8" w:rsidRDefault="00985951" w:rsidP="00985951">
      <w:pPr>
        <w:spacing w:line="360" w:lineRule="auto"/>
        <w:rPr>
          <w:rStyle w:val="citationjournal"/>
          <w:u w:val="single"/>
          <w:lang w:val="en"/>
        </w:rPr>
      </w:pPr>
    </w:p>
    <w:p w14:paraId="095DB7F2" w14:textId="77777777" w:rsidR="00985951"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m:rPr>
              <m:sty m:val="bi"/>
            </m:rPr>
            <w:rPr>
              <w:rStyle w:val="citationjournal"/>
              <w:rFonts w:ascii="Cambria Math" w:hAnsi="Cambria Math"/>
              <w:lang w:val="en"/>
            </w:rPr>
            <m:t>δ</m:t>
          </m:r>
        </m:oMath>
      </m:oMathPara>
    </w:p>
    <w:p w14:paraId="6B668292" w14:textId="77777777" w:rsidR="00985951" w:rsidRPr="001E29C8" w:rsidRDefault="00985951" w:rsidP="00985951">
      <w:pPr>
        <w:spacing w:line="360" w:lineRule="auto"/>
        <w:rPr>
          <w:rStyle w:val="citationjournal"/>
          <w:lang w:val="en"/>
        </w:rPr>
      </w:pPr>
    </w:p>
    <w:p w14:paraId="56AC1C11" w14:textId="77777777" w:rsidR="00985951" w:rsidRDefault="00985951" w:rsidP="00985951">
      <w:pPr>
        <w:pStyle w:val="ListParagraph"/>
        <w:spacing w:line="360" w:lineRule="auto"/>
        <w:ind w:left="360"/>
        <w:rPr>
          <w:rStyle w:val="citationjournal"/>
          <w:lang w:val="en"/>
        </w:rPr>
      </w:pPr>
      <w:r>
        <w:rPr>
          <w:rStyle w:val="citationjournal"/>
          <w:lang w:val="en"/>
        </w:rPr>
        <w:t>where</w:t>
      </w:r>
    </w:p>
    <w:p w14:paraId="23BD89ED" w14:textId="77777777" w:rsidR="00985951" w:rsidRPr="001E29C8" w:rsidRDefault="00985951" w:rsidP="00985951">
      <w:pPr>
        <w:spacing w:line="360" w:lineRule="auto"/>
        <w:rPr>
          <w:rStyle w:val="citationjournal"/>
          <w:lang w:val="en"/>
        </w:rPr>
      </w:pPr>
    </w:p>
    <w:p w14:paraId="39610318" w14:textId="77777777" w:rsidR="00985951" w:rsidRDefault="00985951"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num>
            <m:den>
              <m:r>
                <w:rPr>
                  <w:rStyle w:val="citationjournal"/>
                  <w:rFonts w:ascii="Cambria Math" w:hAnsi="Cambria Math"/>
                  <w:lang w:val="en"/>
                </w:rPr>
                <m:t>∂</m:t>
              </m:r>
              <m:r>
                <m:rPr>
                  <m:sty m:val="bi"/>
                </m:rPr>
                <w:rPr>
                  <w:rStyle w:val="citationjournal"/>
                  <w:rFonts w:ascii="Cambria Math" w:hAnsi="Cambria Math"/>
                  <w:lang w:val="en"/>
                </w:rPr>
                <m:t>β</m:t>
              </m:r>
            </m:den>
          </m:f>
        </m:oMath>
      </m:oMathPara>
    </w:p>
    <w:p w14:paraId="59C079D2" w14:textId="77777777" w:rsidR="00985951" w:rsidRPr="001E29C8" w:rsidRDefault="00985951" w:rsidP="00985951">
      <w:pPr>
        <w:spacing w:line="360" w:lineRule="auto"/>
        <w:rPr>
          <w:rStyle w:val="citationjournal"/>
          <w:lang w:val="en"/>
        </w:rPr>
      </w:pPr>
    </w:p>
    <w:p w14:paraId="480E5FC8" w14:textId="77777777" w:rsidR="00985951" w:rsidRDefault="00985951" w:rsidP="00985951">
      <w:pPr>
        <w:pStyle w:val="ListParagraph"/>
        <w:spacing w:line="360" w:lineRule="auto"/>
        <w:ind w:left="360"/>
        <w:rPr>
          <w:rStyle w:val="citationjournal"/>
          <w:lang w:val="en"/>
        </w:rPr>
      </w:pPr>
      <w:r>
        <w:rPr>
          <w:rStyle w:val="citationjournal"/>
          <w:lang w:val="en"/>
        </w:rPr>
        <w:t xml:space="preserve">is the gradient – row vector in this case – of </w:t>
      </w:r>
      <m:oMath>
        <m:r>
          <w:rPr>
            <w:rStyle w:val="citationjournal"/>
            <w:rFonts w:ascii="Cambria Math" w:hAnsi="Cambria Math"/>
            <w:lang w:val="en"/>
          </w:rPr>
          <m:t>f</m:t>
        </m:r>
      </m:oMath>
      <w:r>
        <w:rPr>
          <w:rStyle w:val="citationjournal"/>
          <w:lang w:val="en"/>
        </w:rPr>
        <w:t xml:space="preserve"> wrt </w:t>
      </w:r>
      <m:oMath>
        <m:r>
          <m:rPr>
            <m:sty m:val="bi"/>
          </m:rPr>
          <w:rPr>
            <w:rStyle w:val="citationjournal"/>
            <w:rFonts w:ascii="Cambria Math" w:hAnsi="Cambria Math"/>
            <w:lang w:val="en"/>
          </w:rPr>
          <m:t>β</m:t>
        </m:r>
      </m:oMath>
      <w:r w:rsidRPr="00244788">
        <w:rPr>
          <w:rStyle w:val="citationjournal"/>
          <w:lang w:val="en"/>
        </w:rPr>
        <w:t>.</w:t>
      </w:r>
    </w:p>
    <w:p w14:paraId="6A7D441C" w14:textId="77777777" w:rsidR="00985951" w:rsidRPr="00A66151" w:rsidRDefault="00985951" w:rsidP="00985951">
      <w:pPr>
        <w:pStyle w:val="ListParagraph"/>
        <w:numPr>
          <w:ilvl w:val="0"/>
          <w:numId w:val="52"/>
        </w:numPr>
        <w:spacing w:line="360" w:lineRule="auto"/>
        <w:rPr>
          <w:rStyle w:val="citationjournal"/>
          <w:lang w:val="en"/>
        </w:rPr>
      </w:pPr>
      <w:r>
        <w:rPr>
          <w:rStyle w:val="citationjournal"/>
          <w:u w:val="single"/>
          <w:lang w:val="en"/>
        </w:rPr>
        <w:lastRenderedPageBreak/>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Pr>
          <w:rStyle w:val="citationjournal"/>
          <w:u w:val="single"/>
          <w:lang w:val="en"/>
        </w:rPr>
        <w:t xml:space="preserve"> #1</w:t>
      </w:r>
      <w:r w:rsidRPr="00244788">
        <w:rPr>
          <w:rStyle w:val="citationjournal"/>
          <w:lang w:val="en"/>
        </w:rPr>
        <w:t>:</w:t>
      </w:r>
      <w:r>
        <w:rPr>
          <w:rStyle w:val="citationjournal"/>
          <w:lang w:val="en"/>
        </w:rPr>
        <w:t xml:space="preserve"> The sum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of the square deviations has its minimum at a zero gradient with respect to </w:t>
      </w:r>
      <m:oMath>
        <m:r>
          <m:rPr>
            <m:sty m:val="bi"/>
          </m:rPr>
          <w:rPr>
            <w:rStyle w:val="citationjournal"/>
            <w:rFonts w:ascii="Cambria Math" w:hAnsi="Cambria Math"/>
            <w:lang w:val="en"/>
          </w:rPr>
          <m:t>β</m:t>
        </m:r>
      </m:oMath>
      <w:r>
        <w:rPr>
          <w:rStyle w:val="citationjournal"/>
          <w:lang w:val="en"/>
        </w:rPr>
        <w:t>.</w:t>
      </w:r>
    </w:p>
    <w:p w14:paraId="62AAD8CF" w14:textId="77777777" w:rsidR="00985951" w:rsidRDefault="00985951" w:rsidP="00985951">
      <w:pPr>
        <w:pStyle w:val="ListParagraph"/>
        <w:numPr>
          <w:ilvl w:val="0"/>
          <w:numId w:val="52"/>
        </w:numPr>
        <w:spacing w:line="360" w:lineRule="auto"/>
        <w:rPr>
          <w:rStyle w:val="citationjournal"/>
          <w:lang w:val="en"/>
        </w:rPr>
      </w:pPr>
      <w:r w:rsidRPr="007238D1">
        <w:rPr>
          <w:rStyle w:val="citationjournal"/>
          <w:u w:val="single"/>
          <w:lang w:val="en"/>
        </w:rPr>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sidRPr="007238D1">
        <w:rPr>
          <w:rStyle w:val="citationjournal"/>
          <w:u w:val="single"/>
          <w:lang w:val="en"/>
        </w:rPr>
        <w:t xml:space="preserve"> #</w:t>
      </w:r>
      <w:r>
        <w:rPr>
          <w:rStyle w:val="citationjournal"/>
          <w:u w:val="single"/>
          <w:lang w:val="en"/>
        </w:rPr>
        <w:t>2</w:t>
      </w:r>
      <w:r w:rsidRPr="007238D1">
        <w:rPr>
          <w:rStyle w:val="citationjournal"/>
          <w:lang w:val="en"/>
        </w:rPr>
        <w:t xml:space="preserve">: The </w:t>
      </w:r>
      <w:r>
        <w:rPr>
          <w:rStyle w:val="citationjournal"/>
          <w:lang w:val="en"/>
        </w:rPr>
        <w:t xml:space="preserve">above first-order approximation of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gives</w:t>
      </w:r>
    </w:p>
    <w:p w14:paraId="4F4C79F4" w14:textId="77777777" w:rsidR="00985951" w:rsidRPr="001E29C8" w:rsidRDefault="00985951" w:rsidP="00985951">
      <w:pPr>
        <w:spacing w:line="360" w:lineRule="auto"/>
        <w:rPr>
          <w:rStyle w:val="citationjournal"/>
          <w:u w:val="single"/>
          <w:lang w:val="en"/>
        </w:rPr>
      </w:pPr>
    </w:p>
    <w:p w14:paraId="43EF700A"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β+δ</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r>
                        <w:rPr>
                          <w:rStyle w:val="citationjournal"/>
                          <w:rFonts w:ascii="Cambria Math" w:hAnsi="Cambria Math"/>
                          <w:lang w:val="en"/>
                        </w:rPr>
                        <m:t>-</m:t>
                      </m:r>
                      <m:r>
                        <m:rPr>
                          <m:sty m:val="bi"/>
                        </m:rPr>
                        <w:rPr>
                          <w:rStyle w:val="citationjournal"/>
                          <w:rFonts w:ascii="Cambria Math" w:hAnsi="Cambria Math"/>
                          <w:lang w:val="en"/>
                        </w:rPr>
                        <m:t>Jδ</m:t>
                      </m:r>
                    </m:e>
                  </m:d>
                </m:e>
                <m:sup>
                  <m:r>
                    <w:rPr>
                      <w:rStyle w:val="citationjournal"/>
                      <w:rFonts w:ascii="Cambria Math" w:hAnsi="Cambria Math"/>
                      <w:lang w:val="en"/>
                    </w:rPr>
                    <m:t>2</m:t>
                  </m:r>
                </m:sup>
              </m:sSup>
            </m:e>
          </m:nary>
        </m:oMath>
      </m:oMathPara>
    </w:p>
    <w:p w14:paraId="53AA06C6" w14:textId="77777777" w:rsidR="00985951" w:rsidRPr="001E29C8" w:rsidRDefault="00985951" w:rsidP="00985951">
      <w:pPr>
        <w:spacing w:line="360" w:lineRule="auto"/>
        <w:rPr>
          <w:rStyle w:val="citationjournal"/>
          <w:lang w:val="en"/>
        </w:rPr>
      </w:pPr>
    </w:p>
    <w:p w14:paraId="3CD2BD49" w14:textId="77777777" w:rsidR="00985951" w:rsidRDefault="00985951" w:rsidP="00985951">
      <w:pPr>
        <w:pStyle w:val="ListParagraph"/>
        <w:spacing w:line="360" w:lineRule="auto"/>
        <w:ind w:left="360"/>
        <w:rPr>
          <w:rStyle w:val="citationjournal"/>
          <w:lang w:val="en"/>
        </w:rPr>
      </w:pPr>
      <w:r>
        <w:rPr>
          <w:rStyle w:val="citationjournal"/>
          <w:lang w:val="en"/>
        </w:rPr>
        <w:t>or, in vector notation</w:t>
      </w:r>
    </w:p>
    <w:p w14:paraId="7BB46DCF" w14:textId="77777777" w:rsidR="00985951" w:rsidRPr="001E29C8" w:rsidRDefault="00985951" w:rsidP="00985951">
      <w:pPr>
        <w:spacing w:line="360" w:lineRule="auto"/>
        <w:rPr>
          <w:rStyle w:val="citationjournal"/>
          <w:lang w:val="en"/>
        </w:rPr>
      </w:pPr>
    </w:p>
    <w:p w14:paraId="53E5ABAA" w14:textId="77777777" w:rsidR="00985951" w:rsidRPr="001E29C8"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ctrlPr>
                <w:rPr>
                  <w:rStyle w:val="citationjournal"/>
                  <w:rFonts w:ascii="Cambria Math" w:hAnsi="Cambria Math"/>
                  <w:i/>
                  <w:lang w:val="en"/>
                </w:rPr>
              </m:ctrlP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r>
                    <m:rPr>
                      <m:sty m:val="bi"/>
                    </m:rPr>
                    <w:rPr>
                      <w:rStyle w:val="citationjournal"/>
                      <w:rFonts w:ascii="Cambria Math" w:hAnsi="Cambria Math"/>
                      <w:lang w:val="en"/>
                    </w:rPr>
                    <m:t>Jδ</m:t>
                  </m:r>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CF77033" w14:textId="77777777" w:rsidR="00985951" w:rsidRPr="001E29C8" w:rsidRDefault="00985951" w:rsidP="00985951">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r>
            <w:rPr>
              <w:rStyle w:val="citationjournal"/>
              <w:rFonts w:ascii="Cambria Math" w:hAnsi="Cambria Math"/>
              <w:lang w:val="en"/>
            </w:rPr>
            <m:t>2</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B982D65" w14:textId="77777777" w:rsidR="00985951" w:rsidRPr="001E29C8" w:rsidRDefault="00985951" w:rsidP="00985951">
      <w:pPr>
        <w:spacing w:line="360" w:lineRule="auto"/>
        <w:rPr>
          <w:rStyle w:val="citationjournal"/>
          <w:lang w:val="en"/>
        </w:rPr>
      </w:pPr>
    </w:p>
    <w:p w14:paraId="08123F81" w14:textId="77777777" w:rsidR="00985951" w:rsidRDefault="00985951" w:rsidP="00985951">
      <w:pPr>
        <w:pStyle w:val="ListParagraph"/>
        <w:numPr>
          <w:ilvl w:val="0"/>
          <w:numId w:val="52"/>
        </w:numPr>
        <w:spacing w:line="360" w:lineRule="auto"/>
        <w:rPr>
          <w:rStyle w:val="citationjournal"/>
          <w:lang w:val="en"/>
        </w:rPr>
      </w:pPr>
      <w:r w:rsidRPr="004612E1">
        <w:rPr>
          <w:rStyle w:val="citationjournal"/>
          <w:u w:val="single"/>
          <w:lang w:val="en"/>
        </w:rPr>
        <w:t>Recap: The Gauss-Newton Method</w:t>
      </w:r>
      <w:r>
        <w:rPr>
          <w:rStyle w:val="citationjournal"/>
          <w:lang w:val="en"/>
        </w:rPr>
        <w:t xml:space="preserve">: Taking the derivative of this approximation of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e>
        </m:d>
      </m:oMath>
      <w:r>
        <w:rPr>
          <w:rStyle w:val="citationjournal"/>
          <w:lang w:val="en"/>
        </w:rPr>
        <w:t xml:space="preserve"> with respect to </w:t>
      </w:r>
      <m:oMath>
        <m:r>
          <m:rPr>
            <m:sty m:val="bi"/>
          </m:rPr>
          <w:rPr>
            <w:rStyle w:val="citationjournal"/>
            <w:rFonts w:ascii="Cambria Math" w:hAnsi="Cambria Math"/>
            <w:lang w:val="en"/>
          </w:rPr>
          <m:t>δ</m:t>
        </m:r>
      </m:oMath>
      <w:r>
        <w:rPr>
          <w:rStyle w:val="citationjournal"/>
          <w:lang w:val="en"/>
        </w:rPr>
        <w:t xml:space="preserve"> and setting the result to zero gives</w:t>
      </w:r>
    </w:p>
    <w:p w14:paraId="3F1AFA1A" w14:textId="77777777" w:rsidR="00985951" w:rsidRPr="001E29C8" w:rsidRDefault="00985951" w:rsidP="00985951">
      <w:pPr>
        <w:spacing w:line="360" w:lineRule="auto"/>
        <w:rPr>
          <w:rStyle w:val="citationjournal"/>
          <w:u w:val="single"/>
          <w:lang w:val="en"/>
        </w:rPr>
      </w:pPr>
    </w:p>
    <w:p w14:paraId="08F980CE" w14:textId="77777777" w:rsidR="00985951" w:rsidRDefault="00985951"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66CF0BA4" w14:textId="77777777" w:rsidR="00985951" w:rsidRPr="001E29C8" w:rsidRDefault="00985951" w:rsidP="00985951">
      <w:pPr>
        <w:spacing w:line="360" w:lineRule="auto"/>
        <w:rPr>
          <w:rStyle w:val="citationjournal"/>
          <w:b/>
          <w:bCs/>
          <w:lang w:val="en"/>
        </w:rPr>
      </w:pPr>
    </w:p>
    <w:p w14:paraId="2FFE843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J</m:t>
        </m:r>
      </m:oMath>
      <w:r>
        <w:rPr>
          <w:rStyle w:val="citationjournal"/>
          <w:lang w:val="en"/>
        </w:rPr>
        <w:t xml:space="preserve"> is the Jacobian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row equals </w:t>
      </w:r>
      <m:oMath>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m:t>
            </m:r>
          </m:sub>
        </m:sSub>
      </m:oMath>
      <w:r>
        <w:rPr>
          <w:rStyle w:val="citationjournal"/>
          <w:lang w:val="en"/>
        </w:rPr>
        <w:t xml:space="preserve">, and where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and </w:t>
      </w:r>
      <m:oMath>
        <m:r>
          <m:rPr>
            <m:sty m:val="bi"/>
          </m:rPr>
          <w:rPr>
            <w:rStyle w:val="citationjournal"/>
            <w:rFonts w:ascii="Cambria Math" w:hAnsi="Cambria Math"/>
            <w:lang w:val="en"/>
          </w:rPr>
          <m:t>y</m:t>
        </m:r>
      </m:oMath>
      <w:r>
        <w:rPr>
          <w:rStyle w:val="citationjournal"/>
          <w:lang w:val="en"/>
        </w:rPr>
        <w:t xml:space="preserve"> are vectors with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component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oMath>
      <w:r>
        <w:rPr>
          <w:rStyle w:val="citationjournal"/>
          <w:lang w:val="en"/>
        </w:rPr>
        <w:t>, respectively.</w:t>
      </w:r>
    </w:p>
    <w:p w14:paraId="52242D6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Rectangular Nature of the Jacobian</w:t>
      </w:r>
      <w:r w:rsidRPr="004612E1">
        <w:rPr>
          <w:rStyle w:val="citationjournal"/>
          <w:lang w:val="en"/>
        </w:rPr>
        <w:t>:</w:t>
      </w:r>
      <w:r>
        <w:rPr>
          <w:rStyle w:val="citationjournal"/>
          <w:lang w:val="en"/>
        </w:rPr>
        <w:t xml:space="preserve"> The Jacobian matrix as defined above is not – in general – a square matrix, but a rectangular matrix of size </w:t>
      </w:r>
      <m:oMath>
        <m:r>
          <w:rPr>
            <w:rStyle w:val="citationjournal"/>
            <w:rFonts w:ascii="Cambria Math" w:hAnsi="Cambria Math"/>
            <w:lang w:val="en"/>
          </w:rPr>
          <m:t>m×n</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parameters – size of the vector </w:t>
      </w:r>
      <m:oMath>
        <m:r>
          <m:rPr>
            <m:sty m:val="bi"/>
          </m:rPr>
          <w:rPr>
            <w:rStyle w:val="citationjournal"/>
            <w:rFonts w:ascii="Cambria Math" w:hAnsi="Cambria Math"/>
            <w:lang w:val="en"/>
          </w:rPr>
          <m:t>β</m:t>
        </m:r>
      </m:oMath>
      <w:r w:rsidRPr="002F5024">
        <w:rPr>
          <w:rStyle w:val="citationjournal"/>
          <w:lang w:val="en"/>
        </w:rPr>
        <w:t>.</w:t>
      </w:r>
    </w:p>
    <w:p w14:paraId="50EF351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Square Nature of </w:t>
      </w:r>
      <m:oMath>
        <m:sSup>
          <m:sSupPr>
            <m:ctrlPr>
              <w:rPr>
                <w:rStyle w:val="citationjournal"/>
                <w:rFonts w:ascii="Cambria Math" w:hAnsi="Cambria Math"/>
                <w:b/>
                <w:bCs/>
                <w:i/>
                <w:u w:val="single"/>
                <w:lang w:val="en"/>
              </w:rPr>
            </m:ctrlPr>
          </m:sSupPr>
          <m:e>
            <m:r>
              <m:rPr>
                <m:sty m:val="bi"/>
              </m:rPr>
              <w:rPr>
                <w:rStyle w:val="citationjournal"/>
                <w:rFonts w:ascii="Cambria Math" w:hAnsi="Cambria Math"/>
                <w:u w:val="single"/>
                <w:lang w:val="en"/>
              </w:rPr>
              <m:t>J</m:t>
            </m:r>
          </m:e>
          <m:sup>
            <m:r>
              <m:rPr>
                <m:sty m:val="bi"/>
              </m:rPr>
              <w:rPr>
                <w:rStyle w:val="citationjournal"/>
                <w:rFonts w:ascii="Cambria Math" w:hAnsi="Cambria Math"/>
                <w:u w:val="single"/>
                <w:lang w:val="en"/>
              </w:rPr>
              <m:t>T</m:t>
            </m:r>
          </m:sup>
        </m:sSup>
        <m:r>
          <m:rPr>
            <m:sty m:val="bi"/>
          </m:rPr>
          <w:rPr>
            <w:rStyle w:val="citationjournal"/>
            <w:rFonts w:ascii="Cambria Math" w:hAnsi="Cambria Math"/>
            <w:u w:val="single"/>
            <w:lang w:val="en"/>
          </w:rPr>
          <m:t>J</m:t>
        </m:r>
      </m:oMath>
      <w:r w:rsidRPr="00185234">
        <w:rPr>
          <w:rStyle w:val="citationjournal"/>
          <w:lang w:val="en"/>
        </w:rPr>
        <w:t>:</w:t>
      </w:r>
      <w:r>
        <w:rPr>
          <w:rStyle w:val="citationjournal"/>
          <w:lang w:val="en"/>
        </w:rPr>
        <w:t xml:space="preserve"> The matrix multiplication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 xml:space="preserve"> yields the required </w:t>
      </w:r>
      <m:oMath>
        <m:r>
          <w:rPr>
            <w:rStyle w:val="citationjournal"/>
            <w:rFonts w:ascii="Cambria Math" w:hAnsi="Cambria Math"/>
            <w:lang w:val="en"/>
          </w:rPr>
          <m:t>n×n</m:t>
        </m:r>
      </m:oMath>
      <w:r>
        <w:rPr>
          <w:rStyle w:val="citationjournal"/>
          <w:lang w:val="en"/>
        </w:rPr>
        <w:t xml:space="preserve"> square matrix and the matrix-vector product on the right-hand side yields a vector size </w:t>
      </w:r>
      <m:oMath>
        <m:r>
          <w:rPr>
            <w:rStyle w:val="citationjournal"/>
            <w:rFonts w:ascii="Cambria Math" w:hAnsi="Cambria Math"/>
            <w:lang w:val="en"/>
          </w:rPr>
          <m:t>n</m:t>
        </m:r>
      </m:oMath>
      <w:r>
        <w:rPr>
          <w:rStyle w:val="citationjournal"/>
          <w:lang w:val="en"/>
        </w:rPr>
        <w:t xml:space="preserve">. The result is a set of </w:t>
      </w:r>
      <m:oMath>
        <m:r>
          <w:rPr>
            <w:rStyle w:val="citationjournal"/>
            <w:rFonts w:ascii="Cambria Math" w:hAnsi="Cambria Math"/>
            <w:lang w:val="en"/>
          </w:rPr>
          <m:t>n</m:t>
        </m:r>
      </m:oMath>
      <w:r>
        <w:rPr>
          <w:rStyle w:val="citationjournal"/>
          <w:lang w:val="en"/>
        </w:rPr>
        <w:t xml:space="preserve"> linear equations which can be solved for </w:t>
      </w:r>
      <m:oMath>
        <m:r>
          <m:rPr>
            <m:sty m:val="bi"/>
          </m:rPr>
          <w:rPr>
            <w:rStyle w:val="citationjournal"/>
            <w:rFonts w:ascii="Cambria Math" w:hAnsi="Cambria Math"/>
            <w:lang w:val="en"/>
          </w:rPr>
          <m:t>δ</m:t>
        </m:r>
      </m:oMath>
      <w:r>
        <w:rPr>
          <w:rStyle w:val="citationjournal"/>
          <w:lang w:val="en"/>
        </w:rPr>
        <w:t>.</w:t>
      </w:r>
    </w:p>
    <w:p w14:paraId="03D5922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Levenberg Augmentation to Gauss Newton</w:t>
      </w:r>
      <w:r w:rsidRPr="00185234">
        <w:rPr>
          <w:rStyle w:val="citationjournal"/>
          <w:lang w:val="en"/>
        </w:rPr>
        <w:t>:</w:t>
      </w:r>
      <w:r>
        <w:rPr>
          <w:rStyle w:val="citationjournal"/>
          <w:lang w:val="en"/>
        </w:rPr>
        <w:t xml:space="preserve"> Levenberg’s contribution is to replace this equation by a “damped version”</w:t>
      </w:r>
    </w:p>
    <w:p w14:paraId="33556665" w14:textId="77777777" w:rsidR="00985951" w:rsidRPr="001E29C8" w:rsidRDefault="00985951" w:rsidP="00985951">
      <w:pPr>
        <w:spacing w:line="360" w:lineRule="auto"/>
        <w:rPr>
          <w:rStyle w:val="citationjournal"/>
          <w:u w:val="single"/>
          <w:lang w:val="en"/>
        </w:rPr>
      </w:pPr>
    </w:p>
    <w:p w14:paraId="6E46044F" w14:textId="77777777" w:rsidR="00985951" w:rsidRDefault="00985951"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0F203FD1" w14:textId="77777777" w:rsidR="00985951" w:rsidRPr="001E29C8" w:rsidRDefault="00985951" w:rsidP="00985951">
      <w:pPr>
        <w:spacing w:line="360" w:lineRule="auto"/>
        <w:rPr>
          <w:rStyle w:val="citationjournal"/>
          <w:b/>
          <w:bCs/>
          <w:lang w:val="en"/>
        </w:rPr>
      </w:pPr>
    </w:p>
    <w:p w14:paraId="633CE4CE"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I</m:t>
        </m:r>
      </m:oMath>
      <w:r>
        <w:rPr>
          <w:rStyle w:val="citationjournal"/>
          <w:lang w:val="en"/>
        </w:rPr>
        <w:t xml:space="preserve"> is the identity matrix, giving </w:t>
      </w:r>
      <m:oMath>
        <m:r>
          <m:rPr>
            <m:sty m:val="bi"/>
          </m:rPr>
          <w:rPr>
            <w:rStyle w:val="citationjournal"/>
            <w:rFonts w:ascii="Cambria Math" w:hAnsi="Cambria Math"/>
            <w:lang w:val="en"/>
          </w:rPr>
          <m:t>δ</m:t>
        </m:r>
      </m:oMath>
      <w:r>
        <w:rPr>
          <w:rStyle w:val="citationjournal"/>
          <w:lang w:val="en"/>
        </w:rPr>
        <w:t xml:space="preserve"> as the increment to the estimated parameter vector </w:t>
      </w:r>
      <m:oMath>
        <m:r>
          <m:rPr>
            <m:sty m:val="bi"/>
          </m:rPr>
          <w:rPr>
            <w:rStyle w:val="citationjournal"/>
            <w:rFonts w:ascii="Cambria Math" w:hAnsi="Cambria Math"/>
            <w:lang w:val="en"/>
          </w:rPr>
          <m:t>β</m:t>
        </m:r>
      </m:oMath>
      <w:r>
        <w:rPr>
          <w:rStyle w:val="citationjournal"/>
          <w:lang w:val="en"/>
        </w:rPr>
        <w:t>.</w:t>
      </w:r>
    </w:p>
    <w:p w14:paraId="32228F4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Iterative Damping Factor Adjustment</w:t>
      </w:r>
      <w:r w:rsidRPr="00322273">
        <w:rPr>
          <w:rStyle w:val="citationjournal"/>
          <w:lang w:val="en"/>
        </w:rPr>
        <w:t>:</w:t>
      </w:r>
      <w:r>
        <w:rPr>
          <w:rStyle w:val="citationjournal"/>
          <w:lang w:val="en"/>
        </w:rPr>
        <w:t xml:space="preserve"> The non-negative damping factor </w:t>
      </w:r>
      <m:oMath>
        <m:r>
          <w:rPr>
            <w:rStyle w:val="citationjournal"/>
            <w:rFonts w:ascii="Cambria Math" w:hAnsi="Cambria Math"/>
            <w:lang w:val="en"/>
          </w:rPr>
          <m:t>λ</m:t>
        </m:r>
      </m:oMath>
      <w:r>
        <w:rPr>
          <w:rStyle w:val="citationjournal"/>
          <w:lang w:val="en"/>
        </w:rPr>
        <w:t xml:space="preserve"> is adjusted at each iteration. If reduction of </w:t>
      </w:r>
      <m:oMath>
        <m:r>
          <w:rPr>
            <w:rStyle w:val="citationjournal"/>
            <w:rFonts w:ascii="Cambria Math" w:hAnsi="Cambria Math"/>
            <w:lang w:val="en"/>
          </w:rPr>
          <m:t>S</m:t>
        </m:r>
      </m:oMath>
      <w:r>
        <w:rPr>
          <w:rStyle w:val="citationjournal"/>
          <w:lang w:val="en"/>
        </w:rPr>
        <w:t xml:space="preserve"> is rapid, a smaller value can be used, bringing the algorithm closer to the Gauss-Newton algorithm, whereas if an iteration gives insufficient reduction in the residual, </w:t>
      </w:r>
      <m:oMath>
        <m:r>
          <w:rPr>
            <w:rStyle w:val="citationjournal"/>
            <w:rFonts w:ascii="Cambria Math" w:hAnsi="Cambria Math"/>
            <w:lang w:val="en"/>
          </w:rPr>
          <m:t>λ</m:t>
        </m:r>
      </m:oMath>
      <w:r>
        <w:rPr>
          <w:rStyle w:val="citationjournal"/>
          <w:lang w:val="en"/>
        </w:rPr>
        <w:t xml:space="preserve"> can be increased, giving a step closer to the gradient-descent direction.</w:t>
      </w:r>
    </w:p>
    <w:p w14:paraId="72E035F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Impact of Parameter Size </w:t>
      </w:r>
      <m:oMath>
        <m:r>
          <w:rPr>
            <w:rStyle w:val="citationjournal"/>
            <w:rFonts w:ascii="Cambria Math" w:hAnsi="Cambria Math"/>
            <w:u w:val="single"/>
            <w:lang w:val="en"/>
          </w:rPr>
          <m:t>λ</m:t>
        </m:r>
      </m:oMath>
      <w:r>
        <w:rPr>
          <w:rStyle w:val="citationjournal"/>
          <w:lang w:val="en"/>
        </w:rPr>
        <w:t xml:space="preserve">: Note that the gradient of </w:t>
      </w:r>
      <m:oMath>
        <m:r>
          <w:rPr>
            <w:rStyle w:val="citationjournal"/>
            <w:rFonts w:ascii="Cambria Math" w:hAnsi="Cambria Math"/>
            <w:lang w:val="en"/>
          </w:rPr>
          <m:t>S</m:t>
        </m:r>
      </m:oMath>
      <w:r>
        <w:rPr>
          <w:rStyle w:val="citationjournal"/>
          <w:lang w:val="en"/>
        </w:rPr>
        <w:t xml:space="preserve"> with respect to </w:t>
      </w:r>
      <m:oMath>
        <m:r>
          <m:rPr>
            <m:sty m:val="bi"/>
          </m:rPr>
          <w:rPr>
            <w:rStyle w:val="citationjournal"/>
            <w:rFonts w:ascii="Cambria Math" w:hAnsi="Cambria Math"/>
            <w:lang w:val="en"/>
          </w:rPr>
          <m:t>β</m:t>
        </m:r>
      </m:oMath>
      <w:r>
        <w:rPr>
          <w:rStyle w:val="citationjournal"/>
          <w:lang w:val="en"/>
        </w:rPr>
        <w:t xml:space="preserve"> equals </w:t>
      </w:r>
      <m:oMath>
        <m:sSup>
          <m:sSupPr>
            <m:ctrlPr>
              <w:rPr>
                <w:rStyle w:val="citationjournal"/>
                <w:rFonts w:ascii="Cambria Math" w:hAnsi="Cambria Math"/>
                <w:b/>
                <w:bCs/>
                <w:i/>
                <w:lang w:val="en"/>
              </w:rPr>
            </m:ctrlPr>
          </m:sSupPr>
          <m:e>
            <m:r>
              <w:rPr>
                <w:rStyle w:val="citationjournal"/>
                <w:rFonts w:ascii="Cambria Math" w:hAnsi="Cambria Math"/>
                <w:lang w:val="en"/>
              </w:rPr>
              <m:t>-2</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d>
          </m:e>
          <m:sup>
            <m:r>
              <m:rPr>
                <m:sty m:val="bi"/>
              </m:rPr>
              <w:rPr>
                <w:rStyle w:val="citationjournal"/>
                <w:rFonts w:ascii="Cambria Math" w:hAnsi="Cambria Math"/>
                <w:lang w:val="en"/>
              </w:rPr>
              <m:t>T</m:t>
            </m:r>
          </m:sup>
        </m:sSup>
      </m:oMath>
      <w:r>
        <w:rPr>
          <w:rStyle w:val="citationjournal"/>
          <w:lang w:val="en"/>
        </w:rPr>
        <w:t xml:space="preserve"> Therefore, for large values of </w:t>
      </w:r>
      <m:oMath>
        <m:r>
          <w:rPr>
            <w:rStyle w:val="citationjournal"/>
            <w:rFonts w:ascii="Cambria Math" w:hAnsi="Cambria Math"/>
            <w:lang w:val="en"/>
          </w:rPr>
          <m:t>λ</m:t>
        </m:r>
      </m:oMath>
      <w:r>
        <w:rPr>
          <w:rStyle w:val="citationjournal"/>
          <w:lang w:val="en"/>
        </w:rPr>
        <w:t>, the step will be taken approximately in the direction opposite to the gradient.</w:t>
      </w:r>
    </w:p>
    <w:p w14:paraId="1E8433E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Termination Condition for the Iteration</w:t>
      </w:r>
      <w:r w:rsidRPr="00AC57FC">
        <w:rPr>
          <w:rStyle w:val="citationjournal"/>
          <w:lang w:val="en"/>
        </w:rPr>
        <w:t>:</w:t>
      </w:r>
      <w:r>
        <w:rPr>
          <w:rStyle w:val="citationjournal"/>
          <w:lang w:val="en"/>
        </w:rPr>
        <w:t xml:space="preserve"> If either the length of the calculated step </w:t>
      </w:r>
      <m:oMath>
        <m:r>
          <m:rPr>
            <m:sty m:val="bi"/>
          </m:rPr>
          <w:rPr>
            <w:rStyle w:val="citationjournal"/>
            <w:rFonts w:ascii="Cambria Math" w:hAnsi="Cambria Math"/>
            <w:lang w:val="en"/>
          </w:rPr>
          <m:t>δ</m:t>
        </m:r>
      </m:oMath>
      <w:r>
        <w:rPr>
          <w:rStyle w:val="citationjournal"/>
          <w:lang w:val="en"/>
        </w:rPr>
        <w:t xml:space="preserve"> or the reduction of the sum of squares from the latest parameter vector </w:t>
      </w:r>
      <m:oMath>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oMath>
      <w:r>
        <w:rPr>
          <w:rStyle w:val="citationjournal"/>
          <w:lang w:val="en"/>
        </w:rPr>
        <w:t xml:space="preserve"> fall below pre-defined levels, the iteration stops and the last parameter vector </w:t>
      </w:r>
      <m:oMath>
        <m:r>
          <m:rPr>
            <m:sty m:val="bi"/>
          </m:rPr>
          <w:rPr>
            <w:rStyle w:val="citationjournal"/>
            <w:rFonts w:ascii="Cambria Math" w:hAnsi="Cambria Math"/>
            <w:lang w:val="en"/>
          </w:rPr>
          <m:t>β</m:t>
        </m:r>
      </m:oMath>
      <w:r>
        <w:rPr>
          <w:rStyle w:val="citationjournal"/>
          <w:lang w:val="en"/>
        </w:rPr>
        <w:t xml:space="preserve"> is considered to be the solution.</w:t>
      </w:r>
    </w:p>
    <w:p w14:paraId="50C71A1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Optimization Available under Large </w:t>
      </w:r>
      <m:oMath>
        <m:r>
          <w:rPr>
            <w:rStyle w:val="citationjournal"/>
            <w:rFonts w:ascii="Cambria Math" w:hAnsi="Cambria Math"/>
            <w:u w:val="single"/>
            <w:lang w:val="en"/>
          </w:rPr>
          <m:t>λ</m:t>
        </m:r>
      </m:oMath>
      <w:r w:rsidRPr="00AC57FC">
        <w:rPr>
          <w:rStyle w:val="citationjournal"/>
          <w:lang w:val="en"/>
        </w:rPr>
        <w:t>:</w:t>
      </w:r>
      <w:r>
        <w:rPr>
          <w:rStyle w:val="citationjournal"/>
          <w:lang w:val="en"/>
        </w:rPr>
        <w:t xml:space="preserve"> When the damping factor </w:t>
      </w:r>
      <m:oMath>
        <m:r>
          <w:rPr>
            <w:rStyle w:val="citationjournal"/>
            <w:rFonts w:ascii="Cambria Math" w:hAnsi="Cambria Math"/>
            <w:lang w:val="en"/>
          </w:rPr>
          <m:t>λ</m:t>
        </m:r>
      </m:oMath>
      <w:r>
        <w:rPr>
          <w:rStyle w:val="citationjournal"/>
          <w:lang w:val="en"/>
        </w:rPr>
        <w:t xml:space="preserve"> is large relative to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oMath>
      <w:r>
        <w:rPr>
          <w:rStyle w:val="citationjournal"/>
          <w:lang w:val="en"/>
        </w:rPr>
        <w:t xml:space="preserve">, inverting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oMath>
      <w:r>
        <w:rPr>
          <w:rStyle w:val="citationjournal"/>
          <w:lang w:val="en"/>
        </w:rPr>
        <w:t xml:space="preserve"> is not necessary, as the update is well-approximated by the small gradient step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w:r>
        <w:rPr>
          <w:rStyle w:val="citationjournal"/>
          <w:lang w:val="en"/>
        </w:rPr>
        <w:t>.</w:t>
      </w:r>
    </w:p>
    <w:p w14:paraId="014034D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Scale-Invariant Marquardt</w:t>
      </w:r>
      <w:r w:rsidRPr="00AF4D6A">
        <w:rPr>
          <w:rStyle w:val="citationjournal"/>
          <w:u w:val="single"/>
          <w:lang w:val="en"/>
        </w:rPr>
        <w:t>’s Algorithm</w:t>
      </w:r>
      <w:r>
        <w:rPr>
          <w:rStyle w:val="citationjournal"/>
          <w:lang w:val="en"/>
        </w:rPr>
        <w:t>: To make the solution scale-invariant, Marquardt’s algorithm solved a modified problem with each component of the gradient scaled according to the curvature.</w:t>
      </w:r>
    </w:p>
    <w:p w14:paraId="173862E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Larger Movements through Smaller Gradients</w:t>
      </w:r>
      <w:r w:rsidRPr="007D483E">
        <w:rPr>
          <w:rStyle w:val="citationjournal"/>
          <w:lang w:val="en"/>
        </w:rPr>
        <w:t>:</w:t>
      </w:r>
      <w:r>
        <w:rPr>
          <w:rStyle w:val="citationjournal"/>
          <w:lang w:val="en"/>
        </w:rPr>
        <w:t xml:space="preserve"> This provides larger movement along the directions where the gradient is smaller, which avoids slow convergence in the direction of small gradients.</w:t>
      </w:r>
    </w:p>
    <w:p w14:paraId="69369A8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Fletcher’s Modification to the Marquardt’s Algorithm</w:t>
      </w:r>
      <w:r w:rsidRPr="007D483E">
        <w:rPr>
          <w:rStyle w:val="citationjournal"/>
          <w:lang w:val="en"/>
        </w:rPr>
        <w:t>:</w:t>
      </w:r>
      <w:r>
        <w:rPr>
          <w:rStyle w:val="citationjournal"/>
          <w:lang w:val="en"/>
        </w:rPr>
        <w:t xml:space="preserve"> Fletcher in his 1971 paper </w:t>
      </w:r>
      <w:r>
        <w:rPr>
          <w:rStyle w:val="citationjournal"/>
          <w:i/>
          <w:iCs/>
          <w:lang w:val="en"/>
        </w:rPr>
        <w:t>A Modified Marquardt Subroutine for Non-linear Least Squares</w:t>
      </w:r>
      <w:r>
        <w:rPr>
          <w:rStyle w:val="citationjournal"/>
          <w:lang w:val="en"/>
        </w:rPr>
        <w:t xml:space="preserve"> simplified the form, replacing the identity matrix </w:t>
      </w:r>
      <m:oMath>
        <m:r>
          <m:rPr>
            <m:sty m:val="bi"/>
          </m:rPr>
          <w:rPr>
            <w:rStyle w:val="citationjournal"/>
            <w:rFonts w:ascii="Cambria Math" w:hAnsi="Cambria Math"/>
            <w:lang w:val="en"/>
          </w:rPr>
          <m:t>I</m:t>
        </m:r>
      </m:oMath>
      <w:r>
        <w:rPr>
          <w:rStyle w:val="citationjournal"/>
          <w:lang w:val="en"/>
        </w:rPr>
        <w:t xml:space="preserve"> with the diagonal matrix consisting of the diagonal elements of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w:t>
      </w:r>
    </w:p>
    <w:p w14:paraId="6ED3CA68" w14:textId="77777777" w:rsidR="00985951" w:rsidRPr="001E29C8" w:rsidRDefault="00985951" w:rsidP="00985951">
      <w:pPr>
        <w:spacing w:line="360" w:lineRule="auto"/>
        <w:rPr>
          <w:rStyle w:val="citationjournal"/>
          <w:u w:val="single"/>
          <w:lang w:val="en"/>
        </w:rPr>
      </w:pPr>
    </w:p>
    <w:p w14:paraId="4E08DC56" w14:textId="77777777" w:rsidR="00985951" w:rsidRPr="001E29C8" w:rsidRDefault="00985951" w:rsidP="00985951">
      <w:pPr>
        <w:pStyle w:val="ListParagraph"/>
        <w:spacing w:line="360" w:lineRule="auto"/>
        <w:ind w:left="360"/>
        <w:rPr>
          <w:rStyle w:val="citationjournal"/>
          <w:b/>
          <w:bCs/>
          <w:lang w:val="en"/>
        </w:rPr>
      </w:pPr>
      <m:oMathPara>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 Diag</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44F9A017" w14:textId="77777777" w:rsidR="00985951" w:rsidRPr="001E29C8" w:rsidRDefault="00985951" w:rsidP="00985951">
      <w:pPr>
        <w:spacing w:line="360" w:lineRule="auto"/>
        <w:rPr>
          <w:rStyle w:val="citationjournal"/>
          <w:lang w:val="en"/>
        </w:rPr>
      </w:pPr>
    </w:p>
    <w:p w14:paraId="377F6BD2" w14:textId="77777777" w:rsidR="00985951" w:rsidRDefault="00985951" w:rsidP="00985951">
      <w:pPr>
        <w:pStyle w:val="ListParagraph"/>
        <w:numPr>
          <w:ilvl w:val="0"/>
          <w:numId w:val="52"/>
        </w:numPr>
        <w:spacing w:line="360" w:lineRule="auto"/>
        <w:rPr>
          <w:rStyle w:val="citationjournal"/>
          <w:lang w:val="en"/>
        </w:rPr>
      </w:pPr>
      <m:oMath>
        <m:r>
          <w:rPr>
            <w:rStyle w:val="citationjournal"/>
            <w:rFonts w:ascii="Cambria Math" w:hAnsi="Cambria Math"/>
            <w:u w:val="single"/>
            <w:lang w:val="en"/>
          </w:rPr>
          <m:t>λ</m:t>
        </m:r>
      </m:oMath>
      <w:r w:rsidRPr="007D483E">
        <w:rPr>
          <w:rStyle w:val="citationjournal"/>
          <w:u w:val="single"/>
          <w:lang w:val="en"/>
        </w:rPr>
        <w:t xml:space="preserve"> Usage in Other Inference Problems</w:t>
      </w:r>
      <w:r>
        <w:rPr>
          <w:rStyle w:val="citationjournal"/>
          <w:lang w:val="en"/>
        </w:rPr>
        <w:t>: A similar damping factor appears in Tikhonov regularization, which is used to solved linear ill-posed problems, as well as in ridge regression, an estimation technique is statistics.</w:t>
      </w:r>
    </w:p>
    <w:p w14:paraId="2E582C7C" w14:textId="77777777" w:rsidR="00985951" w:rsidRDefault="00985951" w:rsidP="00985951">
      <w:pPr>
        <w:spacing w:line="360" w:lineRule="auto"/>
        <w:rPr>
          <w:rStyle w:val="citationjournal"/>
          <w:lang w:val="en"/>
        </w:rPr>
      </w:pPr>
    </w:p>
    <w:p w14:paraId="07AF58AF" w14:textId="77777777" w:rsidR="00985951" w:rsidRDefault="00985951" w:rsidP="00985951">
      <w:pPr>
        <w:spacing w:line="360" w:lineRule="auto"/>
        <w:rPr>
          <w:rStyle w:val="citationjournal"/>
          <w:lang w:val="en"/>
        </w:rPr>
      </w:pPr>
    </w:p>
    <w:p w14:paraId="6CE9D78F" w14:textId="77777777" w:rsidR="00985951" w:rsidRPr="00A61AA5" w:rsidRDefault="00985951" w:rsidP="00985951">
      <w:pPr>
        <w:spacing w:line="360" w:lineRule="auto"/>
        <w:rPr>
          <w:rStyle w:val="citationjournal"/>
          <w:b/>
          <w:bCs/>
          <w:sz w:val="28"/>
          <w:szCs w:val="28"/>
          <w:lang w:val="en"/>
        </w:rPr>
      </w:pPr>
      <w:r w:rsidRPr="00A61AA5">
        <w:rPr>
          <w:rStyle w:val="citationjournal"/>
          <w:b/>
          <w:bCs/>
          <w:sz w:val="28"/>
          <w:szCs w:val="28"/>
          <w:lang w:val="en"/>
        </w:rPr>
        <w:t>Choice of Damping Parameters</w:t>
      </w:r>
    </w:p>
    <w:p w14:paraId="61FF8CAC" w14:textId="77777777" w:rsidR="00985951" w:rsidRDefault="00985951" w:rsidP="00985951">
      <w:pPr>
        <w:spacing w:line="360" w:lineRule="auto"/>
        <w:rPr>
          <w:rStyle w:val="citationjournal"/>
          <w:lang w:val="en"/>
        </w:rPr>
      </w:pPr>
    </w:p>
    <w:p w14:paraId="23C488EA" w14:textId="77777777" w:rsidR="00985951" w:rsidRDefault="00985951" w:rsidP="00985951">
      <w:pPr>
        <w:pStyle w:val="ListParagraph"/>
        <w:numPr>
          <w:ilvl w:val="0"/>
          <w:numId w:val="53"/>
        </w:numPr>
        <w:spacing w:line="360" w:lineRule="auto"/>
        <w:rPr>
          <w:rStyle w:val="citationjournal"/>
          <w:lang w:val="en"/>
        </w:rPr>
      </w:pPr>
      <w:r w:rsidRPr="00A61AA5">
        <w:rPr>
          <w:rStyle w:val="citationjournal"/>
          <w:u w:val="single"/>
          <w:lang w:val="en"/>
        </w:rPr>
        <w:t xml:space="preserve">Heuristics Based Choices of </w:t>
      </w:r>
      <m:oMath>
        <m:r>
          <w:rPr>
            <w:rStyle w:val="citationjournal"/>
            <w:rFonts w:ascii="Cambria Math" w:hAnsi="Cambria Math"/>
            <w:u w:val="single"/>
            <w:lang w:val="en"/>
          </w:rPr>
          <m:t>λ</m:t>
        </m:r>
      </m:oMath>
      <w:r w:rsidRPr="00A61AA5">
        <w:rPr>
          <w:rStyle w:val="citationjournal"/>
          <w:lang w:val="en"/>
        </w:rPr>
        <w:t xml:space="preserve">: Various more or less heuristic arguments have been put forward for the best choice of the damping parameter </w:t>
      </w:r>
      <m:oMath>
        <m:r>
          <w:rPr>
            <w:rStyle w:val="citationjournal"/>
            <w:rFonts w:ascii="Cambria Math" w:hAnsi="Cambria Math"/>
            <w:lang w:val="en"/>
          </w:rPr>
          <m:t>λ</m:t>
        </m:r>
      </m:oMath>
      <w:r w:rsidRPr="00A61AA5">
        <w:rPr>
          <w:rStyle w:val="citationjournal"/>
          <w:lang w:val="en"/>
        </w:rPr>
        <w:t>.</w:t>
      </w:r>
    </w:p>
    <w:p w14:paraId="45C53819" w14:textId="77777777" w:rsidR="00985951" w:rsidRDefault="00985951" w:rsidP="00985951">
      <w:pPr>
        <w:pStyle w:val="ListParagraph"/>
        <w:numPr>
          <w:ilvl w:val="0"/>
          <w:numId w:val="53"/>
        </w:numPr>
        <w:spacing w:line="360" w:lineRule="auto"/>
        <w:rPr>
          <w:rStyle w:val="citationjournal"/>
          <w:lang w:val="en"/>
        </w:rPr>
      </w:pPr>
      <m:oMath>
        <m:r>
          <w:rPr>
            <w:rStyle w:val="citationjournal"/>
            <w:rFonts w:ascii="Cambria Math" w:hAnsi="Cambria Math"/>
            <w:u w:val="single"/>
            <w:lang w:val="en"/>
          </w:rPr>
          <m:t>λ</m:t>
        </m:r>
      </m:oMath>
      <w:r w:rsidRPr="00A61AA5">
        <w:rPr>
          <w:rStyle w:val="citationjournal"/>
          <w:u w:val="single"/>
          <w:lang w:val="en"/>
        </w:rPr>
        <w:t xml:space="preserve"> Impact on Convergence Properties</w:t>
      </w:r>
      <w:r>
        <w:rPr>
          <w:rStyle w:val="citationjournal"/>
          <w:lang w:val="en"/>
        </w:rPr>
        <w:t>: theoretical arguments exist showing why some of these choices guarantee local convergence of the algorithm; however, these choices can make the global convergence of the algorithm suffer from undesirable properties of steepest descent, in particular very slow convergence near the optimum.</w:t>
      </w:r>
    </w:p>
    <w:p w14:paraId="3A05EEAD" w14:textId="77777777" w:rsidR="00985951" w:rsidRDefault="00985951" w:rsidP="00985951">
      <w:pPr>
        <w:pStyle w:val="ListParagraph"/>
        <w:numPr>
          <w:ilvl w:val="0"/>
          <w:numId w:val="53"/>
        </w:numPr>
        <w:spacing w:line="360" w:lineRule="auto"/>
        <w:rPr>
          <w:rStyle w:val="citationjournal"/>
          <w:lang w:val="en"/>
        </w:rPr>
      </w:pPr>
      <w:r w:rsidRPr="00BA521A">
        <w:rPr>
          <w:rStyle w:val="citationjournal"/>
          <w:u w:val="single"/>
          <w:lang w:val="en"/>
        </w:rPr>
        <w:t xml:space="preserve">Marquardt’s Choice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0</m:t>
            </m:r>
          </m:sub>
        </m:sSub>
      </m:oMath>
      <w:r>
        <w:rPr>
          <w:rStyle w:val="citationjournal"/>
          <w:u w:val="single"/>
          <w:lang w:val="en"/>
        </w:rPr>
        <w:t>/</w:t>
      </w:r>
      <m:oMath>
        <m:r>
          <w:rPr>
            <w:rStyle w:val="citationjournal"/>
            <w:rFonts w:ascii="Cambria Math" w:hAnsi="Cambria Math"/>
            <w:u w:val="single"/>
            <w:lang w:val="en"/>
          </w:rPr>
          <m:t>ν</m:t>
        </m:r>
      </m:oMath>
      <w:r>
        <w:rPr>
          <w:rStyle w:val="citationjournal"/>
          <w:lang w:val="en"/>
        </w:rPr>
        <w:t xml:space="preserve">: The absolute values of any choice depend on how well-scaled the initial problem is, Marquardt recommended starting with a value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Pr>
          <w:rStyle w:val="citationjournal"/>
          <w:lang w:val="en"/>
        </w:rPr>
        <w:t xml:space="preserve"> and a factor</w:t>
      </w:r>
    </w:p>
    <w:p w14:paraId="10A2234A" w14:textId="77777777" w:rsidR="00985951" w:rsidRPr="00A97430" w:rsidRDefault="00985951" w:rsidP="00985951">
      <w:pPr>
        <w:spacing w:line="360" w:lineRule="auto"/>
        <w:rPr>
          <w:rStyle w:val="citationjournal"/>
          <w:u w:val="single"/>
          <w:lang w:val="en"/>
        </w:rPr>
      </w:pPr>
    </w:p>
    <w:p w14:paraId="37308974" w14:textId="77777777" w:rsidR="00985951" w:rsidRPr="00A97430"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ν&gt;1</m:t>
          </m:r>
        </m:oMath>
      </m:oMathPara>
    </w:p>
    <w:p w14:paraId="5C15EA20" w14:textId="77777777" w:rsidR="00985951" w:rsidRPr="00A97430" w:rsidRDefault="00985951" w:rsidP="00985951">
      <w:pPr>
        <w:spacing w:line="360" w:lineRule="auto"/>
        <w:rPr>
          <w:rStyle w:val="citationjournal"/>
          <w:lang w:val="en"/>
        </w:rPr>
      </w:pPr>
    </w:p>
    <w:p w14:paraId="4FC3B64D"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#1</w:t>
      </w:r>
      <w:r>
        <w:rPr>
          <w:rStyle w:val="citationjournal"/>
          <w:lang w:val="en"/>
        </w:rPr>
        <w:t>: Initially set</w:t>
      </w:r>
    </w:p>
    <w:p w14:paraId="2235784C" w14:textId="77777777" w:rsidR="00985951" w:rsidRPr="00A97430" w:rsidRDefault="00985951" w:rsidP="00985951">
      <w:pPr>
        <w:spacing w:line="360" w:lineRule="auto"/>
        <w:rPr>
          <w:rStyle w:val="citationjournal"/>
          <w:u w:val="single"/>
          <w:lang w:val="en"/>
        </w:rPr>
      </w:pPr>
    </w:p>
    <w:p w14:paraId="7854CAA8"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67EF8112" w14:textId="77777777" w:rsidR="00985951" w:rsidRPr="00A97430" w:rsidRDefault="00985951" w:rsidP="00985951">
      <w:pPr>
        <w:spacing w:line="360" w:lineRule="auto"/>
        <w:rPr>
          <w:rStyle w:val="citationjournal"/>
          <w:lang w:val="en"/>
        </w:rPr>
      </w:pPr>
    </w:p>
    <w:p w14:paraId="6A377B0F"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compute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after one step from the starting point with the damping factor of</w:t>
      </w:r>
    </w:p>
    <w:p w14:paraId="6D78E163" w14:textId="77777777" w:rsidR="00985951" w:rsidRPr="00A97430" w:rsidRDefault="00985951" w:rsidP="00985951">
      <w:pPr>
        <w:spacing w:line="360" w:lineRule="auto"/>
        <w:rPr>
          <w:rStyle w:val="citationjournal"/>
          <w:lang w:val="en"/>
        </w:rPr>
      </w:pPr>
    </w:p>
    <w:p w14:paraId="516B853B"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24E3026D" w14:textId="77777777" w:rsidR="00985951" w:rsidRPr="00A97430" w:rsidRDefault="00985951" w:rsidP="00985951">
      <w:pPr>
        <w:spacing w:line="360" w:lineRule="auto"/>
        <w:rPr>
          <w:rStyle w:val="citationjournal"/>
          <w:lang w:val="en"/>
        </w:rPr>
      </w:pPr>
    </w:p>
    <w:p w14:paraId="33E0C8D8"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secondly with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num>
          <m:den>
            <m:r>
              <w:rPr>
                <w:rStyle w:val="citationjournal"/>
                <w:rFonts w:ascii="Cambria Math" w:hAnsi="Cambria Math"/>
                <w:lang w:val="en"/>
              </w:rPr>
              <m:t>ν</m:t>
            </m:r>
          </m:den>
        </m:f>
      </m:oMath>
      <w:r>
        <w:rPr>
          <w:rStyle w:val="citationjournal"/>
          <w:lang w:val="en"/>
        </w:rPr>
        <w:t>.</w:t>
      </w:r>
    </w:p>
    <w:p w14:paraId="5185D79E"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#2</w:t>
      </w:r>
      <w:r>
        <w:rPr>
          <w:rStyle w:val="citationjournal"/>
          <w:lang w:val="en"/>
        </w:rPr>
        <w:t xml:space="preserve">: If both of these are worse than the initial point, then the damping is increased by successive multiplication by </w:t>
      </w:r>
      <m:oMath>
        <m:r>
          <w:rPr>
            <w:rStyle w:val="citationjournal"/>
            <w:rFonts w:ascii="Cambria Math" w:hAnsi="Cambria Math"/>
            <w:lang w:val="en"/>
          </w:rPr>
          <m:t>ν</m:t>
        </m:r>
      </m:oMath>
      <w:r>
        <w:rPr>
          <w:rStyle w:val="citationjournal"/>
          <w:lang w:val="en"/>
        </w:rPr>
        <w:t xml:space="preserve"> until a better point is found with a new damping factor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sSup>
          <m:sSupPr>
            <m:ctrlPr>
              <w:rPr>
                <w:rStyle w:val="citationjournal"/>
                <w:rFonts w:ascii="Cambria Math" w:hAnsi="Cambria Math"/>
                <w:i/>
                <w:lang w:val="en"/>
              </w:rPr>
            </m:ctrlPr>
          </m:sSupPr>
          <m:e>
            <m:r>
              <w:rPr>
                <w:rStyle w:val="citationjournal"/>
                <w:rFonts w:ascii="Cambria Math" w:hAnsi="Cambria Math"/>
                <w:lang w:val="en"/>
              </w:rPr>
              <m:t>ν</m:t>
            </m:r>
          </m:e>
          <m:sup>
            <m:r>
              <w:rPr>
                <w:rStyle w:val="citationjournal"/>
                <w:rFonts w:ascii="Cambria Math" w:hAnsi="Cambria Math"/>
                <w:lang w:val="en"/>
              </w:rPr>
              <m:t>k</m:t>
            </m:r>
          </m:sup>
        </m:sSup>
      </m:oMath>
      <w:r>
        <w:rPr>
          <w:rStyle w:val="citationjournal"/>
          <w:lang w:val="en"/>
        </w:rPr>
        <w:t xml:space="preserve"> for some </w:t>
      </w:r>
      <m:oMath>
        <m:r>
          <w:rPr>
            <w:rStyle w:val="citationjournal"/>
            <w:rFonts w:ascii="Cambria Math" w:hAnsi="Cambria Math"/>
            <w:lang w:val="en"/>
          </w:rPr>
          <m:t>k</m:t>
        </m:r>
      </m:oMath>
      <w:r>
        <w:rPr>
          <w:rStyle w:val="citationjournal"/>
          <w:lang w:val="en"/>
        </w:rPr>
        <w:t>.</w:t>
      </w:r>
    </w:p>
    <w:p w14:paraId="16AD976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Choosing </w:t>
      </w:r>
      <m:oMath>
        <m:r>
          <w:rPr>
            <w:rStyle w:val="citationjournal"/>
            <w:rFonts w:ascii="Cambria Math" w:hAnsi="Cambria Math"/>
            <w:u w:val="single"/>
            <w:lang w:val="en"/>
          </w:rPr>
          <m:t>λ</m:t>
        </m:r>
      </m:oMath>
      <w:r w:rsidRPr="005313AB">
        <w:rPr>
          <w:rStyle w:val="citationjournal"/>
          <w:u w:val="single"/>
          <w:lang w:val="en"/>
        </w:rPr>
        <w:t xml:space="preserve"> via </w:t>
      </w:r>
      <m:oMath>
        <m:r>
          <w:rPr>
            <w:rStyle w:val="citationjournal"/>
            <w:rFonts w:ascii="Cambria Math" w:hAnsi="Cambria Math"/>
            <w:u w:val="single"/>
            <w:lang w:val="en"/>
          </w:rPr>
          <m:t>ν</m:t>
        </m:r>
      </m:oMath>
      <w:r>
        <w:rPr>
          <w:rStyle w:val="citationjournal"/>
          <w:lang w:val="en"/>
        </w:rPr>
        <w:t xml:space="preserve">: If the use of the damping factor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results in a reduction in the squared residual, then this is taken as the new value of </w:t>
      </w:r>
      <m:oMath>
        <m:r>
          <w:rPr>
            <w:rStyle w:val="citationjournal"/>
            <w:rFonts w:ascii="Cambria Math" w:hAnsi="Cambria Math"/>
            <w:lang w:val="en"/>
          </w:rPr>
          <m:t>λ</m:t>
        </m:r>
      </m:oMath>
      <w:r>
        <w:rPr>
          <w:rStyle w:val="citationjournal"/>
          <w:lang w:val="en"/>
        </w:rPr>
        <w:t xml:space="preserve"> – and the new optimum is taken as that obtained with his damping factor, and the process continues; if using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resulted in a worse </w:t>
      </w:r>
      <w:r>
        <w:rPr>
          <w:rStyle w:val="citationjournal"/>
          <w:lang w:val="en"/>
        </w:rPr>
        <w:lastRenderedPageBreak/>
        <w:t xml:space="preserve">residual, then </w:t>
      </w:r>
      <m:oMath>
        <m:r>
          <w:rPr>
            <w:rStyle w:val="citationjournal"/>
            <w:rFonts w:ascii="Cambria Math" w:hAnsi="Cambria Math"/>
            <w:lang w:val="en"/>
          </w:rPr>
          <m:t>λ</m:t>
        </m:r>
      </m:oMath>
      <w:r>
        <w:rPr>
          <w:rStyle w:val="citationjournal"/>
          <w:lang w:val="en"/>
        </w:rPr>
        <w:t xml:space="preserve"> is left unchanged and the new optimum is taken as the value obtained with </w:t>
      </w:r>
      <m:oMath>
        <m:r>
          <w:rPr>
            <w:rStyle w:val="citationjournal"/>
            <w:rFonts w:ascii="Cambria Math" w:hAnsi="Cambria Math"/>
            <w:lang w:val="en"/>
          </w:rPr>
          <m:t>λ</m:t>
        </m:r>
      </m:oMath>
      <w:r>
        <w:rPr>
          <w:rStyle w:val="citationjournal"/>
          <w:lang w:val="en"/>
        </w:rPr>
        <w:t xml:space="preserve"> as damping factor.</w:t>
      </w:r>
    </w:p>
    <w:p w14:paraId="1C950296"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Strategy of Delayed Gratification</w:t>
      </w:r>
      <w:r w:rsidRPr="005313AB">
        <w:rPr>
          <w:rStyle w:val="citationjournal"/>
          <w:lang w:val="en"/>
        </w:rPr>
        <w:t>:</w:t>
      </w:r>
      <w:r>
        <w:rPr>
          <w:rStyle w:val="citationjournal"/>
          <w:lang w:val="en"/>
        </w:rPr>
        <w:t xml:space="preserve"> An effective strategy for the control of the damping factor, called </w:t>
      </w:r>
      <w:r>
        <w:rPr>
          <w:rStyle w:val="citationjournal"/>
          <w:i/>
          <w:iCs/>
          <w:lang w:val="en"/>
        </w:rPr>
        <w:t>delayed gratification</w:t>
      </w:r>
      <w:r>
        <w:rPr>
          <w:rStyle w:val="citationjournal"/>
          <w:lang w:val="en"/>
        </w:rPr>
        <w:t>, consists of increasing the parameter by a small amount for each uphill step, and decreasing by a large for each downhill step.</w:t>
      </w:r>
    </w:p>
    <w:p w14:paraId="1B90FDA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Motivation behind the Strategy</w:t>
      </w:r>
      <w:r w:rsidRPr="005313AB">
        <w:rPr>
          <w:rStyle w:val="citationjournal"/>
          <w:lang w:val="en"/>
        </w:rPr>
        <w:t>:</w:t>
      </w:r>
      <w:r>
        <w:rPr>
          <w:rStyle w:val="citationjournal"/>
          <w:lang w:val="en"/>
        </w:rPr>
        <w:t xml:space="preserve"> The idea behind this strategy is to avoid moving downhill too fast in the beginning of optimization, therefore restricting the steps available in future iterations and therefore slowing down convergence (Transtrum, Machta, and Sethna (2011)).</w:t>
      </w:r>
    </w:p>
    <w:p w14:paraId="245EA164"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Differential Uphill/Downhill Factor Treatment</w:t>
      </w:r>
      <w:r w:rsidRPr="00054C58">
        <w:rPr>
          <w:rStyle w:val="citationjournal"/>
          <w:lang w:val="en"/>
        </w:rPr>
        <w:t>:</w:t>
      </w:r>
      <w:r>
        <w:rPr>
          <w:rStyle w:val="citationjournal"/>
          <w:lang w:val="en"/>
        </w:rPr>
        <w:t xml:space="preserve"> An increase by a factor of 2 and a decrease by a factor of 3 has been shown to be effective in most cases, while for large problems more extreme values can work better with an increase by a factor of 1.5 and a decrease by a factor of 5 (Transtrum and Sethna (2011)).</w:t>
      </w:r>
    </w:p>
    <w:p w14:paraId="5D6250FE" w14:textId="77777777" w:rsidR="00985951" w:rsidRDefault="00985951" w:rsidP="00985951">
      <w:pPr>
        <w:spacing w:line="360" w:lineRule="auto"/>
        <w:rPr>
          <w:rStyle w:val="citationjournal"/>
          <w:lang w:val="en"/>
        </w:rPr>
      </w:pPr>
    </w:p>
    <w:p w14:paraId="1FCA0E0C" w14:textId="77777777" w:rsidR="00985951" w:rsidRDefault="00985951" w:rsidP="00985951">
      <w:pPr>
        <w:spacing w:line="360" w:lineRule="auto"/>
        <w:rPr>
          <w:rStyle w:val="citationjournal"/>
          <w:lang w:val="en"/>
        </w:rPr>
      </w:pPr>
    </w:p>
    <w:p w14:paraId="258999CF" w14:textId="77777777" w:rsidR="00985951" w:rsidRPr="00A97430" w:rsidRDefault="00985951" w:rsidP="00985951">
      <w:pPr>
        <w:spacing w:line="360" w:lineRule="auto"/>
        <w:rPr>
          <w:rStyle w:val="citationjournal"/>
          <w:b/>
          <w:bCs/>
          <w:sz w:val="28"/>
          <w:szCs w:val="28"/>
          <w:lang w:val="en"/>
        </w:rPr>
      </w:pPr>
      <w:r w:rsidRPr="00A97430">
        <w:rPr>
          <w:rStyle w:val="citationjournal"/>
          <w:b/>
          <w:bCs/>
          <w:sz w:val="28"/>
          <w:szCs w:val="28"/>
          <w:lang w:val="en"/>
        </w:rPr>
        <w:t>Geodesic Acceleration</w:t>
      </w:r>
    </w:p>
    <w:p w14:paraId="2ADE5D90" w14:textId="77777777" w:rsidR="00985951" w:rsidRDefault="00985951" w:rsidP="00985951">
      <w:pPr>
        <w:spacing w:line="360" w:lineRule="auto"/>
        <w:rPr>
          <w:rStyle w:val="citationjournal"/>
          <w:lang w:val="en"/>
        </w:rPr>
      </w:pPr>
    </w:p>
    <w:p w14:paraId="2FB81C1B" w14:textId="77777777" w:rsidR="00985951" w:rsidRDefault="00985951" w:rsidP="00985951">
      <w:pPr>
        <w:pStyle w:val="ListParagraph"/>
        <w:numPr>
          <w:ilvl w:val="0"/>
          <w:numId w:val="54"/>
        </w:numPr>
        <w:spacing w:line="360" w:lineRule="auto"/>
        <w:rPr>
          <w:rStyle w:val="citationjournal"/>
          <w:lang w:val="en"/>
        </w:rPr>
      </w:pPr>
      <w:r w:rsidRPr="00A97430">
        <w:rPr>
          <w:rStyle w:val="citationjournal"/>
          <w:u w:val="single"/>
          <w:lang w:val="en"/>
        </w:rPr>
        <w:t>Adding a Geodesic Acceleration Term</w:t>
      </w:r>
      <w:r w:rsidRPr="00A97430">
        <w:rPr>
          <w:rStyle w:val="citationjournal"/>
          <w:lang w:val="en"/>
        </w:rPr>
        <w:t xml:space="preserve">: When interpreting the Levenberg-Marquardt step as the velocity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oMath>
      <w:r w:rsidRPr="00A97430">
        <w:rPr>
          <w:rStyle w:val="citationjournal"/>
          <w:lang w:val="en"/>
        </w:rPr>
        <w:t xml:space="preserve"> along a geodesic path in the parameter space, it is possible to improve the method by adding a second-order term that accounts for the acceleration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along the geodesic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where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is the solution of</w:t>
      </w:r>
    </w:p>
    <w:p w14:paraId="451AF387" w14:textId="77777777" w:rsidR="00985951" w:rsidRPr="00D0523B" w:rsidRDefault="00985951" w:rsidP="00985951">
      <w:pPr>
        <w:spacing w:line="360" w:lineRule="auto"/>
        <w:rPr>
          <w:rStyle w:val="citationjournal"/>
          <w:u w:val="single"/>
          <w:lang w:val="en"/>
        </w:rPr>
      </w:pPr>
    </w:p>
    <w:p w14:paraId="35FD52F7" w14:textId="77777777" w:rsidR="00985951" w:rsidRPr="00D0523B" w:rsidRDefault="00985951"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k</m:t>
              </m:r>
            </m:sub>
          </m:sSub>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oMath>
      </m:oMathPara>
    </w:p>
    <w:p w14:paraId="5264AE2A" w14:textId="77777777" w:rsidR="00985951" w:rsidRPr="00D0523B" w:rsidRDefault="00985951" w:rsidP="00985951">
      <w:pPr>
        <w:spacing w:line="360" w:lineRule="auto"/>
        <w:rPr>
          <w:rStyle w:val="citationjournal"/>
          <w:lang w:val="en"/>
        </w:rPr>
      </w:pPr>
    </w:p>
    <w:p w14:paraId="7B7A5254"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Targeted Directional Derivative Computational Cost</w:t>
      </w:r>
      <w:r>
        <w:rPr>
          <w:rStyle w:val="citationjournal"/>
          <w:lang w:val="en"/>
        </w:rPr>
        <w:t>: Since the geodesic acceleration term depends only on the directional derivative</w:t>
      </w:r>
    </w:p>
    <w:p w14:paraId="1EB54EE3" w14:textId="77777777" w:rsidR="00985951" w:rsidRPr="00D0523B" w:rsidRDefault="00985951" w:rsidP="00985951">
      <w:pPr>
        <w:spacing w:line="360" w:lineRule="auto"/>
        <w:rPr>
          <w:rStyle w:val="citationjournal"/>
          <w:u w:val="single"/>
          <w:lang w:val="en"/>
        </w:rPr>
      </w:pPr>
    </w:p>
    <w:p w14:paraId="2CA0235F" w14:textId="77777777" w:rsidR="00985951" w:rsidRDefault="00985951"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den>
          </m:f>
        </m:oMath>
      </m:oMathPara>
    </w:p>
    <w:p w14:paraId="1679C33D" w14:textId="77777777" w:rsidR="00985951" w:rsidRPr="00D0523B" w:rsidRDefault="00985951" w:rsidP="00985951">
      <w:pPr>
        <w:spacing w:line="360" w:lineRule="auto"/>
        <w:rPr>
          <w:rStyle w:val="citationjournal"/>
          <w:lang w:val="en"/>
        </w:rPr>
      </w:pPr>
    </w:p>
    <w:p w14:paraId="5843B8D3" w14:textId="77777777" w:rsidR="00985951" w:rsidRDefault="00985951" w:rsidP="00985951">
      <w:pPr>
        <w:pStyle w:val="ListParagraph"/>
        <w:spacing w:line="360" w:lineRule="auto"/>
        <w:ind w:left="360"/>
        <w:rPr>
          <w:rStyle w:val="citationjournal"/>
          <w:lang w:val="en"/>
        </w:rPr>
      </w:pPr>
      <w:r>
        <w:rPr>
          <w:rStyle w:val="citationjournal"/>
          <w:lang w:val="en"/>
        </w:rPr>
        <w:t xml:space="preserve">along the direction of the velocity </w:t>
      </w:r>
      <m:oMath>
        <m:r>
          <m:rPr>
            <m:sty m:val="bi"/>
          </m:rPr>
          <w:rPr>
            <w:rStyle w:val="citationjournal"/>
            <w:rFonts w:ascii="Cambria Math" w:hAnsi="Cambria Math"/>
            <w:lang w:val="en"/>
          </w:rPr>
          <m:t>v</m:t>
        </m:r>
      </m:oMath>
      <w:r>
        <w:rPr>
          <w:rStyle w:val="citationjournal"/>
          <w:lang w:val="en"/>
        </w:rPr>
        <w:t>, it does not require computing the full second order derivative matrix, requiring only a small overhead in terms of computing cost.</w:t>
      </w:r>
    </w:p>
    <w:p w14:paraId="3916634D"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lastRenderedPageBreak/>
        <w:t>Finite Difference Calculation for Derivatives</w:t>
      </w:r>
      <w:r w:rsidRPr="00ED362B">
        <w:rPr>
          <w:rStyle w:val="citationjournal"/>
          <w:lang w:val="en"/>
        </w:rPr>
        <w:t>:</w:t>
      </w:r>
      <w:r>
        <w:rPr>
          <w:rStyle w:val="citationjournal"/>
          <w:lang w:val="en"/>
        </w:rPr>
        <w:t xml:space="preserve"> Since the second-order derivative can be a fairly complex expression, it can be convenient to replace it with a finite difference approximation</w:t>
      </w:r>
    </w:p>
    <w:p w14:paraId="2AEC42FC" w14:textId="77777777" w:rsidR="00985951" w:rsidRPr="00D0523B" w:rsidRDefault="00985951" w:rsidP="00985951">
      <w:pPr>
        <w:spacing w:line="360" w:lineRule="auto"/>
        <w:rPr>
          <w:rStyle w:val="citationjournal"/>
          <w:u w:val="single"/>
          <w:lang w:val="en"/>
        </w:rPr>
      </w:pPr>
    </w:p>
    <w:p w14:paraId="44D2985C" w14:textId="77777777" w:rsidR="00985951" w:rsidRDefault="00985951"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 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num>
            <m:den>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2</m:t>
                  </m:r>
                </m:sup>
              </m:sSup>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h</m:t>
              </m:r>
            </m:den>
          </m:f>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h</m:t>
                  </m:r>
                </m:den>
              </m:f>
              <m:r>
                <w:rPr>
                  <w:rStyle w:val="citationjournal"/>
                  <w:rFonts w:ascii="Cambria Math" w:hAnsi="Cambria Math"/>
                  <w:lang w:val="en"/>
                </w:rPr>
                <m:t>-</m:t>
              </m:r>
              <m:r>
                <m:rPr>
                  <m:sty m:val="bi"/>
                </m:rPr>
                <w:rPr>
                  <w:rStyle w:val="citationjournal"/>
                  <w:rFonts w:ascii="Cambria Math" w:hAnsi="Cambria Math"/>
                  <w:lang w:val="en"/>
                </w:rPr>
                <m:t>Jδ</m:t>
              </m:r>
            </m:e>
          </m:d>
        </m:oMath>
      </m:oMathPara>
    </w:p>
    <w:p w14:paraId="5E2BE0F4" w14:textId="77777777" w:rsidR="00985951" w:rsidRPr="00D0523B" w:rsidRDefault="00985951" w:rsidP="00985951">
      <w:pPr>
        <w:spacing w:line="360" w:lineRule="auto"/>
        <w:rPr>
          <w:rStyle w:val="citationjournal"/>
          <w:lang w:val="en"/>
        </w:rPr>
      </w:pPr>
    </w:p>
    <w:p w14:paraId="5461E12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Pr>
          <w:rStyle w:val="citationjournal"/>
          <w:lang w:val="en"/>
        </w:rPr>
        <w:t xml:space="preserve"> and </w:t>
      </w:r>
      <m:oMath>
        <m:r>
          <m:rPr>
            <m:sty m:val="bi"/>
          </m:rPr>
          <w:rPr>
            <w:rStyle w:val="citationjournal"/>
            <w:rFonts w:ascii="Cambria Math" w:hAnsi="Cambria Math"/>
            <w:lang w:val="en"/>
          </w:rPr>
          <m:t>J</m:t>
        </m:r>
      </m:oMath>
      <w:r>
        <w:rPr>
          <w:rStyle w:val="citationjournal"/>
          <w:lang w:val="en"/>
        </w:rPr>
        <w:t xml:space="preserve"> have already been computed by the algorithm, therefore requiring only one additional function evaluation to compute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oMath>
      <w:r>
        <w:rPr>
          <w:rStyle w:val="citationjournal"/>
          <w:lang w:val="en"/>
        </w:rPr>
        <w:t>.</w:t>
      </w:r>
    </w:p>
    <w:p w14:paraId="4A089B2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Choosing the Finite Difference Step</w:t>
      </w:r>
      <w:r w:rsidRPr="004845C9">
        <w:rPr>
          <w:rStyle w:val="citationjournal"/>
          <w:lang w:val="en"/>
        </w:rPr>
        <w:t>:</w:t>
      </w:r>
      <w:r>
        <w:rPr>
          <w:rStyle w:val="citationjournal"/>
          <w:lang w:val="en"/>
        </w:rPr>
        <w:t xml:space="preserve"> The choice of the finite difference step </w:t>
      </w:r>
      <m:oMath>
        <m:r>
          <w:rPr>
            <w:rStyle w:val="citationjournal"/>
            <w:rFonts w:ascii="Cambria Math" w:hAnsi="Cambria Math"/>
            <w:lang w:val="en"/>
          </w:rPr>
          <m:t>h</m:t>
        </m:r>
      </m:oMath>
      <w:r>
        <w:rPr>
          <w:rStyle w:val="citationjournal"/>
          <w:lang w:val="en"/>
        </w:rPr>
        <w:t xml:space="preserve"> can affect the stability of the algorithm, and a value of around </w:t>
      </w:r>
      <m:oMath>
        <m:r>
          <w:rPr>
            <w:rStyle w:val="citationjournal"/>
            <w:rFonts w:ascii="Cambria Math" w:hAnsi="Cambria Math"/>
            <w:lang w:val="en"/>
          </w:rPr>
          <m:t>0.1</m:t>
        </m:r>
      </m:oMath>
      <w:r>
        <w:rPr>
          <w:rStyle w:val="citationjournal"/>
          <w:lang w:val="en"/>
        </w:rPr>
        <w:t xml:space="preserve"> is usually reasonable in general (Transtrum and Sethna (2011)).</w:t>
      </w:r>
    </w:p>
    <w:p w14:paraId="4735AB52"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Transtrum and Sethna (2011) Anti-stall Criterion</w:t>
      </w:r>
      <w:r w:rsidRPr="004845C9">
        <w:rPr>
          <w:rStyle w:val="citationjournal"/>
          <w:lang w:val="en"/>
        </w:rPr>
        <w:t>:</w:t>
      </w:r>
      <w:r>
        <w:rPr>
          <w:rStyle w:val="citationjournal"/>
          <w:lang w:val="en"/>
        </w:rPr>
        <w:t xml:space="preserve"> Since the acceleration may point in opposite direction to the velocity, to prevent it to stall the method in case the damping is too small, an additional criterion on the acceleration is added in order to accept a step, requiring that</w:t>
      </w:r>
    </w:p>
    <w:p w14:paraId="70FA3570" w14:textId="77777777" w:rsidR="00985951" w:rsidRPr="00D0523B" w:rsidRDefault="00985951" w:rsidP="00985951">
      <w:pPr>
        <w:spacing w:line="360" w:lineRule="auto"/>
        <w:rPr>
          <w:rStyle w:val="citationjournal"/>
          <w:u w:val="single"/>
          <w:lang w:val="en"/>
        </w:rPr>
      </w:pPr>
    </w:p>
    <w:p w14:paraId="49E102EC" w14:textId="77777777" w:rsidR="00985951" w:rsidRDefault="00985951" w:rsidP="0098595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m:t>
              </m:r>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e>
              </m:d>
            </m:den>
          </m:f>
          <m:r>
            <w:rPr>
              <w:rStyle w:val="citationjournal"/>
              <w:rFonts w:ascii="Cambria Math" w:hAnsi="Cambria Math"/>
              <w:lang w:val="en"/>
            </w:rPr>
            <m:t>≤α</m:t>
          </m:r>
        </m:oMath>
      </m:oMathPara>
    </w:p>
    <w:p w14:paraId="5839EDAD" w14:textId="77777777" w:rsidR="00985951" w:rsidRPr="00D0523B" w:rsidRDefault="00985951" w:rsidP="00985951">
      <w:pPr>
        <w:spacing w:line="360" w:lineRule="auto"/>
        <w:rPr>
          <w:rStyle w:val="citationjournal"/>
          <w:lang w:val="en"/>
        </w:rPr>
      </w:pPr>
    </w:p>
    <w:p w14:paraId="415FECCD"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α</m:t>
        </m:r>
      </m:oMath>
      <w:r>
        <w:rPr>
          <w:rStyle w:val="citationjournal"/>
          <w:lang w:val="en"/>
        </w:rPr>
        <w:t xml:space="preserve"> is usually fixed to a value lesser than </w:t>
      </w:r>
      <m:oMath>
        <m:r>
          <w:rPr>
            <w:rStyle w:val="citationjournal"/>
            <w:rFonts w:ascii="Cambria Math" w:hAnsi="Cambria Math"/>
            <w:lang w:val="en"/>
          </w:rPr>
          <m:t>1</m:t>
        </m:r>
      </m:oMath>
      <w:r>
        <w:rPr>
          <w:rStyle w:val="citationjournal"/>
          <w:lang w:val="en"/>
        </w:rPr>
        <w:t>, with smaller values for harder problems (Transtrum and Sethna (2011)).</w:t>
      </w:r>
    </w:p>
    <w:p w14:paraId="180C3DF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Advantages of the Geodesic Enhancement</w:t>
      </w:r>
      <w:r w:rsidRPr="002E688B">
        <w:rPr>
          <w:rStyle w:val="citationjournal"/>
          <w:lang w:val="en"/>
        </w:rPr>
        <w:t>:</w:t>
      </w:r>
      <w:r>
        <w:rPr>
          <w:rStyle w:val="citationjournal"/>
          <w:lang w:val="en"/>
        </w:rPr>
        <w:t xml:space="preserve"> The addition of the geodesic acceleration term can allow significant increase in the convergence speed and it is especially useful when the algorithm is moving through narrow canyons in the landscape of the objective function, where the allowed steps are smaller and the higher accuracy due to the second order term gives significant improvement (Transtrum and Sethna (2012)).</w:t>
      </w:r>
    </w:p>
    <w:p w14:paraId="28B280EE" w14:textId="77777777" w:rsidR="00985951" w:rsidRPr="00A97430" w:rsidRDefault="00985951" w:rsidP="00985951">
      <w:pPr>
        <w:pStyle w:val="ListParagraph"/>
        <w:numPr>
          <w:ilvl w:val="0"/>
          <w:numId w:val="54"/>
        </w:numPr>
        <w:spacing w:line="360" w:lineRule="auto"/>
        <w:rPr>
          <w:rStyle w:val="citationjournal"/>
          <w:lang w:val="en"/>
        </w:rPr>
      </w:pPr>
      <w:r>
        <w:rPr>
          <w:rStyle w:val="citationjournal"/>
          <w:u w:val="single"/>
          <w:lang w:val="en"/>
        </w:rPr>
        <w:t>Nonlinear Systems of Equations</w:t>
      </w:r>
      <w:r w:rsidRPr="00D0523B">
        <w:rPr>
          <w:rStyle w:val="citationjournal"/>
          <w:lang w:val="en"/>
        </w:rPr>
        <w:t>:</w:t>
      </w:r>
      <w:r>
        <w:rPr>
          <w:rStyle w:val="citationjournal"/>
          <w:lang w:val="en"/>
        </w:rPr>
        <w:t xml:space="preserve"> Variants of the Levenberg-Marquardt algorithm have also been used for solving non-linear systems of equations (Kanzow, Yamashita, and Fukushima (2004)).</w:t>
      </w:r>
    </w:p>
    <w:p w14:paraId="6308ED85" w14:textId="77777777" w:rsidR="00985951" w:rsidRPr="004612E1" w:rsidRDefault="00985951" w:rsidP="00985951">
      <w:pPr>
        <w:spacing w:line="360" w:lineRule="auto"/>
        <w:rPr>
          <w:rStyle w:val="citationjournal"/>
          <w:lang w:val="en"/>
        </w:rPr>
      </w:pPr>
    </w:p>
    <w:p w14:paraId="688CF6F5" w14:textId="77777777" w:rsidR="00985951" w:rsidRDefault="00985951" w:rsidP="00985951">
      <w:pPr>
        <w:spacing w:line="360" w:lineRule="auto"/>
        <w:rPr>
          <w:rStyle w:val="citationjournal"/>
          <w:lang w:val="en"/>
        </w:rPr>
      </w:pPr>
    </w:p>
    <w:p w14:paraId="02EB0793"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References</w:t>
      </w:r>
    </w:p>
    <w:p w14:paraId="0D8E3B77" w14:textId="77777777" w:rsidR="00985951" w:rsidRDefault="00985951" w:rsidP="00985951">
      <w:pPr>
        <w:spacing w:line="360" w:lineRule="auto"/>
        <w:rPr>
          <w:rStyle w:val="citationjournal"/>
          <w:lang w:val="en"/>
        </w:rPr>
      </w:pPr>
    </w:p>
    <w:p w14:paraId="248C0C64" w14:textId="77777777" w:rsidR="00985951" w:rsidRDefault="00985951" w:rsidP="00985951">
      <w:pPr>
        <w:pStyle w:val="ListParagraph"/>
        <w:numPr>
          <w:ilvl w:val="0"/>
          <w:numId w:val="50"/>
        </w:numPr>
        <w:spacing w:line="360" w:lineRule="auto"/>
        <w:rPr>
          <w:rStyle w:val="citationjournal"/>
          <w:lang w:val="en"/>
        </w:rPr>
      </w:pPr>
      <w:r>
        <w:rPr>
          <w:rStyle w:val="citationjournal"/>
          <w:lang w:val="en"/>
        </w:rPr>
        <w:t xml:space="preserve">Kanzow, C., N. Yamashita, and M. Fukushima (2004): Levenberg-Marquardt Methods with Strong Local Convergence Properties for Solving Nonlinear Equations with Convex Constraints </w:t>
      </w:r>
      <w:r>
        <w:rPr>
          <w:rStyle w:val="citationjournal"/>
          <w:i/>
          <w:iCs/>
          <w:lang w:val="en"/>
        </w:rPr>
        <w:t>Journal of Computational and Applied Mathematics</w:t>
      </w:r>
      <w:r>
        <w:rPr>
          <w:rStyle w:val="citationjournal"/>
          <w:lang w:val="en"/>
        </w:rPr>
        <w:t xml:space="preserve"> </w:t>
      </w:r>
      <w:r>
        <w:rPr>
          <w:rStyle w:val="citationjournal"/>
          <w:b/>
          <w:bCs/>
          <w:lang w:val="en"/>
        </w:rPr>
        <w:t xml:space="preserve">172 (2) </w:t>
      </w:r>
      <w:r>
        <w:t>375-397</w:t>
      </w:r>
    </w:p>
    <w:p w14:paraId="2BC41FBD" w14:textId="77777777" w:rsidR="00985951" w:rsidRPr="00035975" w:rsidRDefault="00985951" w:rsidP="00985951">
      <w:pPr>
        <w:pStyle w:val="ListParagraph"/>
        <w:numPr>
          <w:ilvl w:val="0"/>
          <w:numId w:val="50"/>
        </w:numPr>
        <w:spacing w:line="360" w:lineRule="auto"/>
        <w:rPr>
          <w:lang w:val="en"/>
        </w:rPr>
      </w:pPr>
      <w:r>
        <w:rPr>
          <w:rStyle w:val="citationjournal"/>
          <w:lang w:val="en"/>
        </w:rPr>
        <w:t xml:space="preserve">Transtrum, M. K., B. B. Machta, and J. P. Sethna (2011): Geometry of Non-linear Least Squares with Applications to Sloppy Models and Optimization </w:t>
      </w:r>
      <w:r>
        <w:rPr>
          <w:rStyle w:val="citationjournal"/>
          <w:i/>
          <w:iCs/>
          <w:lang w:val="en"/>
        </w:rPr>
        <w:t>Physical Review E</w:t>
      </w:r>
      <w:r>
        <w:rPr>
          <w:rStyle w:val="citationjournal"/>
          <w:lang w:val="en"/>
        </w:rPr>
        <w:t xml:space="preserve"> </w:t>
      </w:r>
      <w:r>
        <w:rPr>
          <w:rStyle w:val="citationjournal"/>
          <w:b/>
          <w:bCs/>
          <w:lang w:val="en"/>
        </w:rPr>
        <w:t>83 (3)</w:t>
      </w:r>
      <w:r>
        <w:t xml:space="preserve"> 036701</w:t>
      </w:r>
    </w:p>
    <w:p w14:paraId="1E024D1C" w14:textId="77777777" w:rsidR="00985951" w:rsidRDefault="00985951" w:rsidP="00985951">
      <w:pPr>
        <w:pStyle w:val="ListParagraph"/>
        <w:numPr>
          <w:ilvl w:val="0"/>
          <w:numId w:val="50"/>
        </w:numPr>
        <w:spacing w:line="360" w:lineRule="auto"/>
        <w:rPr>
          <w:rStyle w:val="citationjournal"/>
          <w:lang w:val="en"/>
        </w:rPr>
      </w:pPr>
      <w:r>
        <w:t xml:space="preserve">Transtrum, M. K., and J. P. Sethna (2012): Improvements to the Levenberg-Marquardt Algorithm for Nonlinear Least-Squares Minimization </w:t>
      </w:r>
      <w:r w:rsidRPr="00035975">
        <w:rPr>
          <w:b/>
          <w:bCs/>
        </w:rPr>
        <w:t>arXiV</w:t>
      </w:r>
    </w:p>
    <w:p w14:paraId="5954EE88" w14:textId="77777777" w:rsidR="00985951" w:rsidRDefault="00985951" w:rsidP="00985951">
      <w:pPr>
        <w:pStyle w:val="ListParagraph"/>
        <w:numPr>
          <w:ilvl w:val="0"/>
          <w:numId w:val="50"/>
        </w:numPr>
        <w:spacing w:line="360" w:lineRule="auto"/>
        <w:rPr>
          <w:rStyle w:val="citationjournal"/>
          <w:lang w:val="en"/>
        </w:rPr>
      </w:pPr>
      <w:r w:rsidRPr="00FA4505">
        <w:rPr>
          <w:rStyle w:val="citationjournal"/>
          <w:lang w:val="en"/>
        </w:rPr>
        <w:t xml:space="preserve">Wikipedia (2026): </w:t>
      </w:r>
      <w:hyperlink r:id="rId6" w:history="1">
        <w:r w:rsidRPr="00FA4505">
          <w:rPr>
            <w:rStyle w:val="Hyperlink"/>
            <w:lang w:val="en"/>
          </w:rPr>
          <w:t>Levenberg Marquardt Algorithm</w:t>
        </w:r>
      </w:hyperlink>
    </w:p>
    <w:p w14:paraId="2A4FBC90" w14:textId="77777777" w:rsidR="00985951" w:rsidRPr="00FA4505" w:rsidRDefault="00985951" w:rsidP="00985951">
      <w:pPr>
        <w:pStyle w:val="ListParagraph"/>
        <w:numPr>
          <w:ilvl w:val="0"/>
          <w:numId w:val="50"/>
        </w:numPr>
        <w:spacing w:line="360" w:lineRule="auto"/>
        <w:rPr>
          <w:rStyle w:val="citationjournal"/>
          <w:lang w:val="en"/>
        </w:rPr>
      </w:pPr>
      <w:r>
        <w:rPr>
          <w:rStyle w:val="citationjournal"/>
          <w:lang w:val="en"/>
        </w:rPr>
        <w:t xml:space="preserve">Wilamowski, B., and H. Yu (2010): Improved Computation for Levenberg-Marquardt Training </w:t>
      </w:r>
      <w:r>
        <w:rPr>
          <w:rStyle w:val="citationjournal"/>
          <w:i/>
          <w:iCs/>
          <w:lang w:val="en"/>
        </w:rPr>
        <w:t>IEEE Transactions on Neural Networks and Learning Systems</w:t>
      </w:r>
      <w:r>
        <w:rPr>
          <w:rStyle w:val="citationjournal"/>
          <w:lang w:val="en"/>
        </w:rPr>
        <w:t xml:space="preserve"> </w:t>
      </w:r>
      <w:r>
        <w:rPr>
          <w:rStyle w:val="citationjournal"/>
          <w:b/>
          <w:bCs/>
          <w:lang w:val="en"/>
        </w:rPr>
        <w:t>21</w:t>
      </w:r>
      <w:r>
        <w:rPr>
          <w:rStyle w:val="citationjournal"/>
          <w:lang w:val="en"/>
        </w:rPr>
        <w:t xml:space="preserve"> (6)</w:t>
      </w:r>
    </w:p>
    <w:p w14:paraId="50019C08" w14:textId="77777777" w:rsidR="00985951" w:rsidRDefault="00985951" w:rsidP="00985951">
      <w:pPr>
        <w:rPr>
          <w:rStyle w:val="citationjournal"/>
          <w:lang w:val="en"/>
        </w:rPr>
      </w:pPr>
    </w:p>
    <w:p w14:paraId="384E7312" w14:textId="7945DD83" w:rsidR="00985951" w:rsidRDefault="00985951">
      <w:pPr>
        <w:spacing w:after="160" w:line="259" w:lineRule="auto"/>
      </w:pPr>
      <w:r>
        <w:br w:type="page"/>
      </w:r>
    </w:p>
    <w:p w14:paraId="084FD451" w14:textId="77777777" w:rsidR="008C3491" w:rsidRDefault="008C3491" w:rsidP="008C3491">
      <w:pPr>
        <w:spacing w:after="160" w:line="360" w:lineRule="auto"/>
      </w:pPr>
    </w:p>
    <w:p w14:paraId="34A15913" w14:textId="77777777" w:rsidR="008C3491" w:rsidRPr="00BD25E3" w:rsidRDefault="008C3491" w:rsidP="008C3491">
      <w:pPr>
        <w:spacing w:after="160" w:line="360" w:lineRule="auto"/>
        <w:jc w:val="center"/>
        <w:rPr>
          <w:b/>
          <w:bCs/>
          <w:sz w:val="32"/>
          <w:szCs w:val="32"/>
        </w:rPr>
      </w:pPr>
      <w:r w:rsidRPr="00BD25E3">
        <w:rPr>
          <w:b/>
          <w:bCs/>
          <w:sz w:val="32"/>
          <w:szCs w:val="32"/>
        </w:rPr>
        <w:t>Tikhonov Regularization</w:t>
      </w:r>
    </w:p>
    <w:p w14:paraId="2CE2F815" w14:textId="77777777" w:rsidR="008C3491" w:rsidRDefault="008C3491" w:rsidP="008C3491">
      <w:pPr>
        <w:spacing w:after="160" w:line="360" w:lineRule="auto"/>
      </w:pPr>
    </w:p>
    <w:p w14:paraId="1A5410BA" w14:textId="77777777" w:rsidR="008C3491" w:rsidRDefault="008C3491" w:rsidP="008C3491">
      <w:pPr>
        <w:spacing w:after="160" w:line="360" w:lineRule="auto"/>
      </w:pPr>
    </w:p>
    <w:p w14:paraId="261273E8" w14:textId="77777777" w:rsidR="008C3491" w:rsidRPr="00BD25E3" w:rsidRDefault="008C3491" w:rsidP="008C3491">
      <w:pPr>
        <w:spacing w:after="160" w:line="360" w:lineRule="auto"/>
        <w:rPr>
          <w:b/>
          <w:bCs/>
          <w:sz w:val="28"/>
          <w:szCs w:val="28"/>
        </w:rPr>
      </w:pPr>
      <w:r w:rsidRPr="00BD25E3">
        <w:rPr>
          <w:b/>
          <w:bCs/>
          <w:sz w:val="28"/>
          <w:szCs w:val="28"/>
        </w:rPr>
        <w:t>Overview</w:t>
      </w:r>
    </w:p>
    <w:p w14:paraId="2CF557EF" w14:textId="77777777" w:rsidR="008C3491" w:rsidRDefault="008C3491" w:rsidP="008C3491">
      <w:pPr>
        <w:spacing w:after="160" w:line="360" w:lineRule="auto"/>
      </w:pPr>
    </w:p>
    <w:p w14:paraId="5B3B3EB2" w14:textId="77777777" w:rsidR="008C3491" w:rsidRDefault="008C3491">
      <w:pPr>
        <w:pStyle w:val="ListParagraph"/>
        <w:numPr>
          <w:ilvl w:val="0"/>
          <w:numId w:val="40"/>
        </w:numPr>
        <w:spacing w:after="160" w:line="360" w:lineRule="auto"/>
      </w:pPr>
      <w:r w:rsidRPr="00BD25E3">
        <w:rPr>
          <w:u w:val="single"/>
        </w:rPr>
        <w:t>Regularization of Ill-posed Problems</w:t>
      </w:r>
      <w:r>
        <w:t xml:space="preserve">: </w:t>
      </w:r>
      <w:r w:rsidRPr="00BD25E3">
        <w:rPr>
          <w:i/>
          <w:iCs/>
        </w:rPr>
        <w:t>Tikhonov regularization</w:t>
      </w:r>
      <w:r>
        <w:t xml:space="preserve"> is a method for regularization of ill-posed problems (Wikipedia (2022)).</w:t>
      </w:r>
    </w:p>
    <w:p w14:paraId="0AE10876" w14:textId="77777777" w:rsidR="008C3491" w:rsidRDefault="008C3491">
      <w:pPr>
        <w:pStyle w:val="ListParagraph"/>
        <w:numPr>
          <w:ilvl w:val="0"/>
          <w:numId w:val="40"/>
        </w:numPr>
        <w:spacing w:after="160" w:line="360" w:lineRule="auto"/>
      </w:pPr>
      <w:r>
        <w:rPr>
          <w:u w:val="single"/>
        </w:rPr>
        <w:t>Alternate Terms for Tikhonov Regularization</w:t>
      </w:r>
      <w:r w:rsidRPr="00BD25E3">
        <w:t>:</w:t>
      </w:r>
      <w:r>
        <w:t xml:space="preserve"> In statistics, this method is known as </w:t>
      </w:r>
      <w:r>
        <w:rPr>
          <w:i/>
          <w:iCs/>
        </w:rPr>
        <w:t>ridge regression</w:t>
      </w:r>
      <w:r>
        <w:t xml:space="preserve"> – in machine learning, it and its modifications are known as </w:t>
      </w:r>
      <w:r>
        <w:rPr>
          <w:i/>
          <w:iCs/>
        </w:rPr>
        <w:t>weight decay</w:t>
      </w:r>
      <w:r>
        <w:t xml:space="preserve">, and with multiple independent discoveries, it is also known as the </w:t>
      </w:r>
      <w:r>
        <w:rPr>
          <w:i/>
          <w:iCs/>
        </w:rPr>
        <w:t>Tikhonov-Miller</w:t>
      </w:r>
      <w:r>
        <w:t xml:space="preserve"> method, the </w:t>
      </w:r>
      <w:r>
        <w:rPr>
          <w:i/>
          <w:iCs/>
        </w:rPr>
        <w:t>Phillips-Twomey</w:t>
      </w:r>
      <w:r>
        <w:t xml:space="preserve"> method, the </w:t>
      </w:r>
      <w:r>
        <w:rPr>
          <w:i/>
          <w:iCs/>
        </w:rPr>
        <w:t>constrained linear inversion</w:t>
      </w:r>
      <w:r>
        <w:t xml:space="preserve"> method, </w:t>
      </w:r>
      <w:r>
        <w:rPr>
          <w:i/>
          <w:iCs/>
        </w:rPr>
        <w:t>l</w:t>
      </w:r>
      <w:r w:rsidRPr="007344A8">
        <w:rPr>
          <w:i/>
          <w:iCs/>
          <w:vertAlign w:val="subscript"/>
        </w:rPr>
        <w:t>2</w:t>
      </w:r>
      <w:r>
        <w:rPr>
          <w:i/>
          <w:iCs/>
        </w:rPr>
        <w:t xml:space="preserve"> regularization</w:t>
      </w:r>
      <w:r>
        <w:t xml:space="preserve">, and the method of </w:t>
      </w:r>
      <w:r>
        <w:rPr>
          <w:i/>
          <w:iCs/>
        </w:rPr>
        <w:t>linear regularization</w:t>
      </w:r>
      <w:r>
        <w:t>. It is related to the Levenberg-Marquardt method of non-linear least squares problems (Wikipedia (2022)).</w:t>
      </w:r>
    </w:p>
    <w:p w14:paraId="760E4984" w14:textId="77777777" w:rsidR="008C3491" w:rsidRDefault="008C3491">
      <w:pPr>
        <w:pStyle w:val="ListParagraph"/>
        <w:numPr>
          <w:ilvl w:val="0"/>
          <w:numId w:val="40"/>
        </w:numPr>
        <w:spacing w:after="160" w:line="360" w:lineRule="auto"/>
      </w:pPr>
      <w:r>
        <w:rPr>
          <w:u w:val="single"/>
        </w:rPr>
        <w:t>Mitigation of the Multi-collinearity Challenge</w:t>
      </w:r>
      <w:r w:rsidRPr="00E77BB8">
        <w:t>:</w:t>
      </w:r>
      <w:r>
        <w:t xml:space="preserve"> It is particularly useful to mitigate the problem of multi-collinearity in linear regression, which commonly occurs in models with large number of parameters (Kennedy (2003)).</w:t>
      </w:r>
    </w:p>
    <w:p w14:paraId="1D274511" w14:textId="77777777" w:rsidR="008C3491" w:rsidRDefault="008C3491">
      <w:pPr>
        <w:pStyle w:val="ListParagraph"/>
        <w:numPr>
          <w:ilvl w:val="0"/>
          <w:numId w:val="40"/>
        </w:numPr>
        <w:spacing w:after="160" w:line="360" w:lineRule="auto"/>
      </w:pPr>
      <w:r>
        <w:rPr>
          <w:u w:val="single"/>
        </w:rPr>
        <w:t>Improved Efficiency for a Given Bias</w:t>
      </w:r>
      <w:r w:rsidRPr="00E77BB8">
        <w:t>:</w:t>
      </w:r>
      <w:r>
        <w:t xml:space="preserve"> In general, the method provides an improved efficiency in parameter estimation problems in exchange for a tolerable amount of bias (Gruber (1998)).</w:t>
      </w:r>
    </w:p>
    <w:p w14:paraId="06915740" w14:textId="77777777" w:rsidR="008C3491" w:rsidRDefault="008C3491">
      <w:pPr>
        <w:pStyle w:val="ListParagraph"/>
        <w:numPr>
          <w:ilvl w:val="0"/>
          <w:numId w:val="40"/>
        </w:numPr>
        <w:spacing w:after="160" w:line="360" w:lineRule="auto"/>
      </w:pPr>
      <w:r>
        <w:rPr>
          <w:u w:val="single"/>
        </w:rPr>
        <w:t>Adding Positive Elements to Diagonals</w:t>
      </w:r>
      <w:r w:rsidRPr="005C5D92">
        <w:t>:</w:t>
      </w:r>
      <w:r>
        <w:t xml:space="preserve"> In the simplest case, the problem of a near singular moment matrix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t xml:space="preserve"> is alleviated by adding positive elements to the diagonals, thereby decreasing its condition number.</w:t>
      </w:r>
    </w:p>
    <w:p w14:paraId="10CCDCF6" w14:textId="77777777" w:rsidR="008C3491" w:rsidRDefault="008C3491">
      <w:pPr>
        <w:pStyle w:val="ListParagraph"/>
        <w:numPr>
          <w:ilvl w:val="0"/>
          <w:numId w:val="40"/>
        </w:numPr>
        <w:spacing w:after="160" w:line="360" w:lineRule="auto"/>
      </w:pPr>
      <w:r>
        <w:rPr>
          <w:u w:val="single"/>
        </w:rPr>
        <w:t>Ridge vs. the OLS Estimator</w:t>
      </w:r>
      <w:r w:rsidRPr="00CB55FC">
        <w:t>:</w:t>
      </w:r>
      <w:r>
        <w:t xml:space="preserve"> Analogous to the OLS Estimator, the simple ridge estimator is then given by</w:t>
      </w:r>
    </w:p>
    <w:p w14:paraId="1E459160" w14:textId="77777777" w:rsidR="008C3491" w:rsidRPr="00655FA5" w:rsidRDefault="008C3491" w:rsidP="008C3491">
      <w:pPr>
        <w:spacing w:after="160" w:line="360" w:lineRule="auto"/>
        <w:rPr>
          <w:u w:val="single"/>
        </w:rPr>
      </w:pPr>
    </w:p>
    <w:p w14:paraId="6DE6D8B4" w14:textId="77777777" w:rsidR="008C3491" w:rsidRDefault="00000000" w:rsidP="008C349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R</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C146082" w14:textId="77777777" w:rsidR="008C3491" w:rsidRDefault="008C3491" w:rsidP="008C3491">
      <w:pPr>
        <w:spacing w:after="160" w:line="360" w:lineRule="auto"/>
      </w:pPr>
    </w:p>
    <w:p w14:paraId="44C74374" w14:textId="77777777" w:rsidR="008C3491" w:rsidRDefault="008C3491" w:rsidP="008C3491">
      <w:pPr>
        <w:pStyle w:val="ListParagraph"/>
        <w:spacing w:after="160" w:line="360" w:lineRule="auto"/>
        <w:ind w:left="360"/>
      </w:pPr>
      <w:r>
        <w:t xml:space="preserve">where </w:t>
      </w:r>
      <m:oMath>
        <m:r>
          <w:rPr>
            <w:rFonts w:ascii="Cambria Math" w:hAnsi="Cambria Math"/>
          </w:rPr>
          <m:t>y</m:t>
        </m:r>
      </m:oMath>
      <w:r>
        <w:t xml:space="preserve"> is the regressand, </w:t>
      </w:r>
      <m:oMath>
        <m:r>
          <w:rPr>
            <w:rFonts w:ascii="Cambria Math" w:hAnsi="Cambria Math"/>
          </w:rPr>
          <m:t>X</m:t>
        </m:r>
      </m:oMath>
      <w:r>
        <w:t xml:space="preserve"> is the design matrix, </w:t>
      </w:r>
      <m:oMath>
        <m:r>
          <w:rPr>
            <w:rFonts w:ascii="Cambria Math" w:hAnsi="Cambria Math"/>
          </w:rPr>
          <m:t>I</m:t>
        </m:r>
      </m:oMath>
      <w:r>
        <w:t xml:space="preserve"> is the identity matrix, and the ridge parameter</w:t>
      </w:r>
    </w:p>
    <w:p w14:paraId="2B738605" w14:textId="77777777" w:rsidR="008C3491" w:rsidRDefault="008C3491" w:rsidP="008C3491">
      <w:pPr>
        <w:spacing w:after="160" w:line="360" w:lineRule="auto"/>
      </w:pPr>
    </w:p>
    <w:p w14:paraId="09E92F3C"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51C5B3DD" w14:textId="77777777" w:rsidR="008C3491" w:rsidRDefault="008C3491" w:rsidP="008C3491">
      <w:pPr>
        <w:spacing w:after="160" w:line="360" w:lineRule="auto"/>
      </w:pPr>
    </w:p>
    <w:p w14:paraId="2891FF6D" w14:textId="77777777" w:rsidR="008C3491" w:rsidRDefault="008C3491" w:rsidP="008C3491">
      <w:pPr>
        <w:pStyle w:val="ListParagraph"/>
        <w:spacing w:after="160" w:line="360" w:lineRule="auto"/>
        <w:ind w:left="360"/>
      </w:pPr>
      <w:r>
        <w:t>serves as the constant shifting the diagonals of the moment matrix (Khalaf and Shukur (2005)).</w:t>
      </w:r>
    </w:p>
    <w:p w14:paraId="0400BFC9" w14:textId="77777777" w:rsidR="008C3491" w:rsidRDefault="008C3491">
      <w:pPr>
        <w:pStyle w:val="ListParagraph"/>
        <w:numPr>
          <w:ilvl w:val="0"/>
          <w:numId w:val="40"/>
        </w:numPr>
        <w:spacing w:after="160" w:line="360" w:lineRule="auto"/>
      </w:pPr>
      <w:r>
        <w:rPr>
          <w:u w:val="single"/>
        </w:rPr>
        <w:t>Lagrangian of Constrained Least Squares</w:t>
      </w:r>
      <w:r w:rsidRPr="00202748">
        <w:t>:</w:t>
      </w:r>
      <w:r>
        <w:t xml:space="preserve"> It can be shown that this estimator is the solution to the least-squares problem subject to the constraint</w:t>
      </w:r>
    </w:p>
    <w:p w14:paraId="2BCA2490" w14:textId="77777777" w:rsidR="008C3491" w:rsidRPr="00655FA5" w:rsidRDefault="008C3491" w:rsidP="008C3491">
      <w:pPr>
        <w:spacing w:after="160" w:line="360" w:lineRule="auto"/>
        <w:rPr>
          <w:u w:val="single"/>
        </w:rPr>
      </w:pPr>
    </w:p>
    <w:p w14:paraId="04E9780A"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oMath>
      </m:oMathPara>
    </w:p>
    <w:p w14:paraId="0BAED54D" w14:textId="77777777" w:rsidR="008C3491" w:rsidRDefault="008C3491" w:rsidP="008C3491">
      <w:pPr>
        <w:spacing w:after="160" w:line="360" w:lineRule="auto"/>
      </w:pPr>
    </w:p>
    <w:p w14:paraId="4D39B141" w14:textId="77777777" w:rsidR="008C3491" w:rsidRDefault="008C3491" w:rsidP="008C3491">
      <w:pPr>
        <w:pStyle w:val="ListParagraph"/>
        <w:spacing w:after="160" w:line="360" w:lineRule="auto"/>
        <w:ind w:left="360"/>
      </w:pPr>
      <w:r>
        <w:t>which can be expressed as a Lagrangian</w:t>
      </w:r>
    </w:p>
    <w:p w14:paraId="3951F2FD" w14:textId="77777777" w:rsidR="008C3491" w:rsidRDefault="008C3491" w:rsidP="008C3491">
      <w:pPr>
        <w:spacing w:after="160" w:line="360" w:lineRule="auto"/>
      </w:pPr>
    </w:p>
    <w:p w14:paraId="17E3AEBA" w14:textId="77777777" w:rsidR="008C3491" w:rsidRDefault="00000000" w:rsidP="008C349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e>
              </m:d>
            </m:e>
          </m:d>
        </m:oMath>
      </m:oMathPara>
    </w:p>
    <w:p w14:paraId="14B2CEBE" w14:textId="77777777" w:rsidR="008C3491" w:rsidRDefault="008C3491" w:rsidP="008C3491">
      <w:pPr>
        <w:spacing w:after="160" w:line="360" w:lineRule="auto"/>
      </w:pPr>
    </w:p>
    <w:p w14:paraId="2AB21934" w14:textId="77777777" w:rsidR="008C3491" w:rsidRDefault="008C3491" w:rsidP="008C3491">
      <w:pPr>
        <w:pStyle w:val="ListParagraph"/>
        <w:spacing w:after="160" w:line="360" w:lineRule="auto"/>
        <w:ind w:left="360"/>
      </w:pPr>
      <w:r>
        <w:t xml:space="preserve">which shows that </w:t>
      </w:r>
      <m:oMath>
        <m:r>
          <w:rPr>
            <w:rFonts w:ascii="Cambria Math" w:hAnsi="Cambria Math"/>
          </w:rPr>
          <m:t>λ</m:t>
        </m:r>
      </m:oMath>
      <w:r>
        <w:t xml:space="preserve"> is nothing but the Lagrange multiplier of the constraint.</w:t>
      </w:r>
    </w:p>
    <w:p w14:paraId="0D7DB2FD" w14:textId="77777777" w:rsidR="008C3491" w:rsidRDefault="008C3491">
      <w:pPr>
        <w:pStyle w:val="ListParagraph"/>
        <w:numPr>
          <w:ilvl w:val="0"/>
          <w:numId w:val="40"/>
        </w:numPr>
        <w:spacing w:after="160" w:line="360" w:lineRule="auto"/>
      </w:pPr>
      <m:oMath>
        <m:r>
          <w:rPr>
            <w:rFonts w:ascii="Cambria Math" w:hAnsi="Cambria Math"/>
            <w:u w:val="single"/>
          </w:rPr>
          <m:t>λ</m:t>
        </m:r>
      </m:oMath>
      <w:r w:rsidRPr="00202748">
        <w:rPr>
          <w:u w:val="single"/>
        </w:rPr>
        <w:t xml:space="preserve"> Determined by a Heuristic</w:t>
      </w:r>
      <w:r>
        <w:t xml:space="preserve">: Typically, </w:t>
      </w:r>
      <m:oMath>
        <m:r>
          <w:rPr>
            <w:rFonts w:ascii="Cambria Math" w:hAnsi="Cambria Math"/>
          </w:rPr>
          <m:t>λ</m:t>
        </m:r>
      </m:oMath>
      <w:r>
        <w:t xml:space="preserve"> is chosen according to a heuristic criterion, so the constraint will not be satisfied exactly.</w:t>
      </w:r>
    </w:p>
    <w:p w14:paraId="2A48583F" w14:textId="77777777" w:rsidR="008C3491" w:rsidRDefault="008C3491">
      <w:pPr>
        <w:pStyle w:val="ListParagraph"/>
        <w:numPr>
          <w:ilvl w:val="0"/>
          <w:numId w:val="40"/>
        </w:numPr>
        <w:spacing w:after="160" w:line="360" w:lineRule="auto"/>
      </w:pPr>
      <w:r w:rsidRPr="003178C8">
        <w:rPr>
          <w:u w:val="single"/>
        </w:rPr>
        <w:t>OLS corresponds to Non-binding Constraint</w:t>
      </w:r>
      <w:r>
        <w:t>: Specifically in the case of</w:t>
      </w:r>
    </w:p>
    <w:p w14:paraId="346E358A" w14:textId="77777777" w:rsidR="008C3491" w:rsidRPr="00655FA5" w:rsidRDefault="008C3491" w:rsidP="008C3491">
      <w:pPr>
        <w:spacing w:after="160" w:line="360" w:lineRule="auto"/>
        <w:rPr>
          <w:u w:val="single"/>
        </w:rPr>
      </w:pPr>
    </w:p>
    <w:p w14:paraId="0308C202"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02077629" w14:textId="77777777" w:rsidR="008C3491" w:rsidRDefault="008C3491" w:rsidP="008C3491">
      <w:pPr>
        <w:spacing w:after="160" w:line="360" w:lineRule="auto"/>
      </w:pPr>
    </w:p>
    <w:p w14:paraId="734CB58C" w14:textId="77777777" w:rsidR="008C3491" w:rsidRDefault="008C3491" w:rsidP="008C3491">
      <w:pPr>
        <w:pStyle w:val="ListParagraph"/>
        <w:spacing w:after="160" w:line="360" w:lineRule="auto"/>
        <w:ind w:left="360"/>
      </w:pPr>
      <w:r>
        <w:lastRenderedPageBreak/>
        <w:t>in which the constraint is non-binding, the ridge estimator reduces to ordinary lease squares. A more general approach to Tikhonov regularization is discussed later in this chapter.</w:t>
      </w:r>
    </w:p>
    <w:p w14:paraId="60DDA49A" w14:textId="77777777" w:rsidR="008C3491" w:rsidRDefault="008C3491" w:rsidP="008C3491">
      <w:pPr>
        <w:spacing w:after="160" w:line="360" w:lineRule="auto"/>
      </w:pPr>
    </w:p>
    <w:p w14:paraId="32009E1C" w14:textId="77777777" w:rsidR="008C3491" w:rsidRDefault="008C3491" w:rsidP="008C3491">
      <w:pPr>
        <w:spacing w:after="160" w:line="360" w:lineRule="auto"/>
      </w:pPr>
    </w:p>
    <w:p w14:paraId="5CBE5CCE" w14:textId="77777777" w:rsidR="008C3491" w:rsidRPr="003178C8" w:rsidRDefault="008C3491" w:rsidP="008C3491">
      <w:pPr>
        <w:spacing w:after="160" w:line="360" w:lineRule="auto"/>
        <w:rPr>
          <w:b/>
          <w:bCs/>
          <w:sz w:val="28"/>
          <w:szCs w:val="28"/>
        </w:rPr>
      </w:pPr>
      <w:r w:rsidRPr="003178C8">
        <w:rPr>
          <w:b/>
          <w:bCs/>
          <w:sz w:val="28"/>
          <w:szCs w:val="28"/>
        </w:rPr>
        <w:t>Tikhonov Regularization</w:t>
      </w:r>
    </w:p>
    <w:p w14:paraId="0DFB335D" w14:textId="77777777" w:rsidR="008C3491" w:rsidRDefault="008C3491" w:rsidP="008C3491">
      <w:pPr>
        <w:spacing w:after="160" w:line="360" w:lineRule="auto"/>
      </w:pPr>
    </w:p>
    <w:p w14:paraId="78EE392B" w14:textId="77777777" w:rsidR="008C3491" w:rsidRDefault="008C3491">
      <w:pPr>
        <w:pStyle w:val="ListParagraph"/>
        <w:numPr>
          <w:ilvl w:val="0"/>
          <w:numId w:val="42"/>
        </w:numPr>
        <w:spacing w:after="160" w:line="360" w:lineRule="auto"/>
      </w:pPr>
      <w:r w:rsidRPr="003178C8">
        <w:rPr>
          <w:u w:val="single"/>
        </w:rPr>
        <w:t>Ordinary Least-squares Linear Regression</w:t>
      </w:r>
      <w:r>
        <w:t xml:space="preserve">: Suppose that for a known matrix </w:t>
      </w:r>
      <m:oMath>
        <m:r>
          <w:rPr>
            <w:rFonts w:ascii="Cambria Math" w:hAnsi="Cambria Math"/>
          </w:rPr>
          <m:t>A</m:t>
        </m:r>
      </m:oMath>
      <w:r>
        <w:t xml:space="preserve"> and vector </w:t>
      </w:r>
      <m:oMath>
        <m:r>
          <w:rPr>
            <w:rFonts w:ascii="Cambria Math" w:hAnsi="Cambria Math"/>
          </w:rPr>
          <m:t>b</m:t>
        </m:r>
      </m:oMath>
      <w:r>
        <w:t xml:space="preserve"> one wishes to find a vector </w:t>
      </w:r>
      <m:oMath>
        <m:r>
          <w:rPr>
            <w:rFonts w:ascii="Cambria Math" w:hAnsi="Cambria Math"/>
          </w:rPr>
          <m:t>x</m:t>
        </m:r>
      </m:oMath>
      <w:r>
        <w:t xml:space="preserve"> such that</w:t>
      </w:r>
    </w:p>
    <w:p w14:paraId="66142446" w14:textId="77777777" w:rsidR="008C3491" w:rsidRPr="0017743F" w:rsidRDefault="008C3491" w:rsidP="008C3491">
      <w:pPr>
        <w:spacing w:after="160" w:line="360" w:lineRule="auto"/>
        <w:rPr>
          <w:u w:val="single"/>
        </w:rPr>
      </w:pPr>
    </w:p>
    <w:p w14:paraId="2DC082CC" w14:textId="77777777" w:rsidR="008C3491" w:rsidRDefault="008C3491" w:rsidP="008C3491">
      <w:pPr>
        <w:pStyle w:val="ListParagraph"/>
        <w:spacing w:after="160" w:line="360" w:lineRule="auto"/>
        <w:ind w:left="360"/>
      </w:pPr>
      <m:oMathPara>
        <m:oMath>
          <m:r>
            <w:rPr>
              <w:rFonts w:ascii="Cambria Math" w:hAnsi="Cambria Math"/>
            </w:rPr>
            <m:t>Ax=b</m:t>
          </m:r>
        </m:oMath>
      </m:oMathPara>
    </w:p>
    <w:p w14:paraId="4D669F21" w14:textId="77777777" w:rsidR="008C3491" w:rsidRDefault="008C3491" w:rsidP="008C3491">
      <w:pPr>
        <w:spacing w:after="160" w:line="360" w:lineRule="auto"/>
      </w:pPr>
    </w:p>
    <w:p w14:paraId="74F398B7" w14:textId="77777777" w:rsidR="008C3491" w:rsidRDefault="008C3491" w:rsidP="008C3491">
      <w:pPr>
        <w:pStyle w:val="ListParagraph"/>
        <w:spacing w:after="160" w:line="360" w:lineRule="auto"/>
        <w:ind w:left="360"/>
      </w:pPr>
      <w:r>
        <w:t>The standard approach is ordinary least squares linear regression.</w:t>
      </w:r>
    </w:p>
    <w:p w14:paraId="40369B9E" w14:textId="77777777" w:rsidR="008C3491" w:rsidRDefault="008C3491">
      <w:pPr>
        <w:pStyle w:val="ListParagraph"/>
        <w:numPr>
          <w:ilvl w:val="0"/>
          <w:numId w:val="42"/>
        </w:numPr>
        <w:spacing w:after="160" w:line="360" w:lineRule="auto"/>
      </w:pPr>
      <w:r>
        <w:rPr>
          <w:u w:val="single"/>
        </w:rPr>
        <w:t>Over/Under-determined System of Equations</w:t>
      </w:r>
      <w:r w:rsidRPr="00A82FE4">
        <w:t>:</w:t>
      </w:r>
      <w:r>
        <w:t xml:space="preserve"> However, if no </w:t>
      </w:r>
      <m:oMath>
        <m:r>
          <w:rPr>
            <w:rFonts w:ascii="Cambria Math" w:hAnsi="Cambria Math"/>
          </w:rPr>
          <m:t>x</m:t>
        </m:r>
      </m:oMath>
      <w:r>
        <w:t xml:space="preserve"> satisfies the equation or more than one </w:t>
      </w:r>
      <m:oMath>
        <m:r>
          <w:rPr>
            <w:rFonts w:ascii="Cambria Math" w:hAnsi="Cambria Math"/>
          </w:rPr>
          <m:t>x</m:t>
        </m:r>
      </m:oMath>
      <w:r>
        <w:t xml:space="preserve"> does – that is, the solution is not unique – the problem is said to be ill-posed. In such cases, the ordinary least squares method leads to an over-determined – or more often an under-determined system of equations.</w:t>
      </w:r>
    </w:p>
    <w:p w14:paraId="09FCCF0C" w14:textId="77777777" w:rsidR="008C3491" w:rsidRDefault="008C3491">
      <w:pPr>
        <w:pStyle w:val="ListParagraph"/>
        <w:numPr>
          <w:ilvl w:val="0"/>
          <w:numId w:val="42"/>
        </w:numPr>
        <w:spacing w:after="160" w:line="360" w:lineRule="auto"/>
      </w:pPr>
      <w:r>
        <w:rPr>
          <w:u w:val="single"/>
        </w:rPr>
        <w:t>Forward-Direction Low-Pass Filters</w:t>
      </w:r>
      <w:r w:rsidRPr="00A82FE4">
        <w:t>:</w:t>
      </w:r>
      <w:r>
        <w:t xml:space="preserve"> Most real-world phenomena have the effect of low-pass filters in the forward direction where </w:t>
      </w:r>
      <m:oMath>
        <m:r>
          <w:rPr>
            <w:rFonts w:ascii="Cambria Math" w:hAnsi="Cambria Math"/>
          </w:rPr>
          <m:t>A</m:t>
        </m:r>
      </m:oMath>
      <w:r>
        <w:t xml:space="preserve"> maps </w:t>
      </w:r>
      <m:oMath>
        <m:r>
          <w:rPr>
            <w:rFonts w:ascii="Cambria Math" w:hAnsi="Cambria Math"/>
          </w:rPr>
          <m:t>x</m:t>
        </m:r>
      </m:oMath>
      <w:r>
        <w:t xml:space="preserve"> to </w:t>
      </w:r>
      <m:oMath>
        <m:r>
          <w:rPr>
            <w:rFonts w:ascii="Cambria Math" w:hAnsi="Cambria Math"/>
          </w:rPr>
          <m:t>b</m:t>
        </m:r>
      </m:oMath>
      <w:r>
        <w:t>.</w:t>
      </w:r>
    </w:p>
    <w:p w14:paraId="429FC03F" w14:textId="77777777" w:rsidR="008C3491" w:rsidRDefault="008C3491">
      <w:pPr>
        <w:pStyle w:val="ListParagraph"/>
        <w:numPr>
          <w:ilvl w:val="0"/>
          <w:numId w:val="42"/>
        </w:numPr>
        <w:spacing w:after="160" w:line="360" w:lineRule="auto"/>
      </w:pPr>
      <w:r>
        <w:rPr>
          <w:u w:val="single"/>
        </w:rPr>
        <w:t>High-pass Filter Amplifier Noise</w:t>
      </w:r>
      <w:r w:rsidRPr="00E52B10">
        <w:t>:</w:t>
      </w:r>
      <w:r>
        <w:t xml:space="preserve"> Therefore, in solving the inverse problem, the inverse mapping operator of the high-pass filter that has the undesirable tendence of amplifying noise, i.e., eigenvalues/singular values are largest in the reverse mapping where they were smallest in the forward mapping.</w:t>
      </w:r>
    </w:p>
    <w:p w14:paraId="059F1645" w14:textId="77777777" w:rsidR="008C3491" w:rsidRDefault="008C3491">
      <w:pPr>
        <w:pStyle w:val="ListParagraph"/>
        <w:numPr>
          <w:ilvl w:val="0"/>
          <w:numId w:val="42"/>
        </w:numPr>
        <w:spacing w:after="160" w:line="360" w:lineRule="auto"/>
      </w:pPr>
      <w:r>
        <w:rPr>
          <w:u w:val="single"/>
        </w:rPr>
        <w:t xml:space="preserve">Nullify every Element of </w:t>
      </w:r>
      <m:oMath>
        <m:r>
          <w:rPr>
            <w:rFonts w:ascii="Cambria Math" w:hAnsi="Cambria Math"/>
            <w:u w:val="single"/>
          </w:rPr>
          <m:t>x</m:t>
        </m:r>
      </m:oMath>
      <w:r>
        <w:t xml:space="preserve">: In addition, ordinary least squares implicitly nullifies every element of the reconstructed version of </w:t>
      </w:r>
      <m:oMath>
        <m:r>
          <w:rPr>
            <w:rFonts w:ascii="Cambria Math" w:hAnsi="Cambria Math"/>
          </w:rPr>
          <m:t>x</m:t>
        </m:r>
      </m:oMath>
      <w:r>
        <w:t xml:space="preserve"> that is in the null-space of </w:t>
      </w:r>
      <m:oMath>
        <m:r>
          <w:rPr>
            <w:rFonts w:ascii="Cambria Math" w:hAnsi="Cambria Math"/>
          </w:rPr>
          <m:t>A</m:t>
        </m:r>
      </m:oMath>
      <w:r>
        <w:t xml:space="preserve"> rather than allowing for a model to be used as a prior for </w:t>
      </w:r>
      <m:oMath>
        <m:r>
          <w:rPr>
            <w:rFonts w:ascii="Cambria Math" w:hAnsi="Cambria Math"/>
          </w:rPr>
          <m:t>x</m:t>
        </m:r>
      </m:oMath>
      <w:r>
        <w:t>.</w:t>
      </w:r>
    </w:p>
    <w:p w14:paraId="4325FF53" w14:textId="77777777" w:rsidR="008C3491" w:rsidRDefault="008C3491">
      <w:pPr>
        <w:pStyle w:val="ListParagraph"/>
        <w:numPr>
          <w:ilvl w:val="0"/>
          <w:numId w:val="42"/>
        </w:numPr>
        <w:spacing w:after="160" w:line="360" w:lineRule="auto"/>
      </w:pPr>
      <w:r>
        <w:rPr>
          <w:u w:val="single"/>
        </w:rPr>
        <w:t>Minimize Sum of Squared Residuals</w:t>
      </w:r>
      <w:r w:rsidRPr="00D8200F">
        <w:t>:</w:t>
      </w:r>
      <w:r>
        <w:t xml:space="preserve"> OLS seeks to minimize the sum of squared residuals, which can be compactly written as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oMath>
      <w:r>
        <w:t xml:space="preserve"> 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Euclidean norm.</w:t>
      </w:r>
    </w:p>
    <w:p w14:paraId="23C0FE14" w14:textId="77777777" w:rsidR="008C3491" w:rsidRPr="00CD1AF6" w:rsidRDefault="008C3491">
      <w:pPr>
        <w:pStyle w:val="ListParagraph"/>
        <w:numPr>
          <w:ilvl w:val="0"/>
          <w:numId w:val="42"/>
        </w:numPr>
        <w:spacing w:after="160" w:line="360" w:lineRule="auto"/>
      </w:pPr>
      <w:r>
        <w:rPr>
          <w:u w:val="single"/>
        </w:rPr>
        <w:lastRenderedPageBreak/>
        <w:t>Regularization Term included in Minimization</w:t>
      </w:r>
      <w:r w:rsidRPr="00E30A5D">
        <w:t>:</w:t>
      </w:r>
      <w:r>
        <w:t xml:space="preserve"> In order to give preference to a particular solution with desirable properties, a regularization term can be included in the minimization of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Γx</m:t>
                </m:r>
              </m:e>
            </m:d>
          </m:e>
          <m:sub>
            <m:r>
              <w:rPr>
                <w:rFonts w:ascii="Cambria Math" w:hAnsi="Cambria Math"/>
              </w:rPr>
              <m:t>2</m:t>
            </m:r>
          </m:sub>
          <m:sup>
            <m:r>
              <w:rPr>
                <w:rFonts w:ascii="Cambria Math" w:hAnsi="Cambria Math"/>
              </w:rPr>
              <m:t>2</m:t>
            </m:r>
          </m:sup>
        </m:sSubSup>
      </m:oMath>
      <w:r>
        <w:t xml:space="preserve"> for some suitably chosen </w:t>
      </w:r>
      <w:r>
        <w:rPr>
          <w:i/>
          <w:iCs/>
        </w:rPr>
        <w:t xml:space="preserve">Tikhonov matrix </w:t>
      </w:r>
      <m:oMath>
        <m:r>
          <w:rPr>
            <w:rFonts w:ascii="Cambria Math" w:hAnsi="Cambria Math"/>
          </w:rPr>
          <m:t>Γ</m:t>
        </m:r>
      </m:oMath>
      <w:r>
        <w:rPr>
          <w:iCs/>
        </w:rPr>
        <w:t>.</w:t>
      </w:r>
    </w:p>
    <w:p w14:paraId="3DE00076" w14:textId="77777777" w:rsidR="008C3491" w:rsidRDefault="008C3491">
      <w:pPr>
        <w:pStyle w:val="ListParagraph"/>
        <w:numPr>
          <w:ilvl w:val="0"/>
          <w:numId w:val="42"/>
        </w:numPr>
        <w:spacing w:after="160" w:line="360" w:lineRule="auto"/>
      </w:pPr>
      <w:r>
        <w:rPr>
          <w:u w:val="single"/>
        </w:rPr>
        <w:t>Tikhonov as Scaled Identity Matrix</w:t>
      </w:r>
      <w:r w:rsidRPr="00FF449F">
        <w:t>:</w:t>
      </w:r>
      <w:r>
        <w:t xml:space="preserve"> In many cases, this matrix is chosen as a scalar multiple of the identity matrix</w:t>
      </w:r>
    </w:p>
    <w:p w14:paraId="557E7560" w14:textId="77777777" w:rsidR="008C3491" w:rsidRPr="0017743F" w:rsidRDefault="008C3491" w:rsidP="008C3491">
      <w:pPr>
        <w:spacing w:after="160" w:line="360" w:lineRule="auto"/>
        <w:rPr>
          <w:u w:val="single"/>
        </w:rPr>
      </w:pPr>
    </w:p>
    <w:p w14:paraId="6F69BACA"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462FCC32" w14:textId="77777777" w:rsidR="008C3491" w:rsidRPr="0017743F" w:rsidRDefault="008C3491" w:rsidP="008C3491">
      <w:pPr>
        <w:spacing w:after="160" w:line="360" w:lineRule="auto"/>
        <w:rPr>
          <w:iCs/>
        </w:rPr>
      </w:pPr>
    </w:p>
    <w:p w14:paraId="32B97AE6" w14:textId="77777777" w:rsidR="008C3491" w:rsidRPr="00FF449F" w:rsidRDefault="008C3491" w:rsidP="008C3491">
      <w:pPr>
        <w:pStyle w:val="ListParagraph"/>
        <w:spacing w:after="160" w:line="360" w:lineRule="auto"/>
        <w:ind w:left="360"/>
      </w:pPr>
      <w:r>
        <w:rPr>
          <w:iCs/>
        </w:rPr>
        <w:t xml:space="preserve">giving preferences to solutions with smaller norms; this is known as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w:t>
      </w:r>
      <w:r>
        <w:rPr>
          <w:i/>
        </w:rPr>
        <w:t>regularization</w:t>
      </w:r>
      <w:r>
        <w:rPr>
          <w:iCs/>
        </w:rPr>
        <w:t>.</w:t>
      </w:r>
    </w:p>
    <w:p w14:paraId="10AC9024" w14:textId="77777777" w:rsidR="008C3491" w:rsidRDefault="008C3491">
      <w:pPr>
        <w:pStyle w:val="ListParagraph"/>
        <w:numPr>
          <w:ilvl w:val="0"/>
          <w:numId w:val="42"/>
        </w:numPr>
        <w:spacing w:after="160" w:line="360" w:lineRule="auto"/>
      </w:pPr>
      <w:r>
        <w:rPr>
          <w:u w:val="single"/>
        </w:rPr>
        <w:t>High-pass Operators Enforce Smoothness</w:t>
      </w:r>
      <w:r w:rsidRPr="00FF449F">
        <w:t>:</w:t>
      </w:r>
      <w:r>
        <w:t xml:space="preserve"> In other cases, the high-pass operators, e.g., the difference operator or a weighted Fourier operator, may be used to enforce smoothness if the underlying vector is believed to be mostly continuous.</w:t>
      </w:r>
    </w:p>
    <w:p w14:paraId="47226C9A" w14:textId="77777777" w:rsidR="008C3491" w:rsidRPr="0017743F" w:rsidRDefault="008C3491">
      <w:pPr>
        <w:pStyle w:val="ListParagraph"/>
        <w:numPr>
          <w:ilvl w:val="0"/>
          <w:numId w:val="42"/>
        </w:numPr>
        <w:spacing w:after="160" w:line="360" w:lineRule="auto"/>
      </w:pPr>
      <w:r>
        <w:rPr>
          <w:u w:val="single"/>
        </w:rPr>
        <w:t>Computing a Closed Form Solution</w:t>
      </w:r>
      <w:r w:rsidRPr="0002336C">
        <w:t>:</w:t>
      </w:r>
      <w:r>
        <w:t xml:space="preserve"> This regularization improves the conditioning of the problem, thus enabling a direct numerical solution. An explicit solution, denoted by </w:t>
      </w:r>
      <m:oMath>
        <m:acc>
          <m:accPr>
            <m:ctrlPr>
              <w:rPr>
                <w:rFonts w:ascii="Cambria Math" w:hAnsi="Cambria Math"/>
                <w:i/>
                <w:iCs/>
              </w:rPr>
            </m:ctrlPr>
          </m:accPr>
          <m:e>
            <m:r>
              <w:rPr>
                <w:rFonts w:ascii="Cambria Math" w:hAnsi="Cambria Math"/>
              </w:rPr>
              <m:t>x</m:t>
            </m:r>
          </m:e>
        </m:acc>
      </m:oMath>
      <w:r>
        <w:rPr>
          <w:iCs/>
        </w:rPr>
        <w:t>, is given by</w:t>
      </w:r>
    </w:p>
    <w:p w14:paraId="0EAD1A47" w14:textId="77777777" w:rsidR="008C3491" w:rsidRPr="0017743F" w:rsidRDefault="008C3491" w:rsidP="008C3491">
      <w:pPr>
        <w:spacing w:after="160" w:line="360" w:lineRule="auto"/>
        <w:rPr>
          <w:u w:val="single"/>
        </w:rPr>
      </w:pPr>
    </w:p>
    <w:p w14:paraId="21D5D077" w14:textId="77777777" w:rsidR="008C3491" w:rsidRPr="0017743F"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e>
              </m:d>
            </m:e>
            <m:sup>
              <m:r>
                <w:rPr>
                  <w:rFonts w:ascii="Cambria Math" w:hAnsi="Cambria Math"/>
                </w:rPr>
                <m:t>-1</m:t>
              </m:r>
            </m:sup>
          </m:sSup>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b</m:t>
          </m:r>
        </m:oMath>
      </m:oMathPara>
    </w:p>
    <w:p w14:paraId="22AB2153" w14:textId="77777777" w:rsidR="008C3491" w:rsidRPr="0002336C" w:rsidRDefault="008C3491" w:rsidP="008C3491">
      <w:pPr>
        <w:spacing w:after="160" w:line="360" w:lineRule="auto"/>
      </w:pPr>
    </w:p>
    <w:p w14:paraId="1A2A3A8E" w14:textId="77777777" w:rsidR="008C3491" w:rsidRPr="0017743F" w:rsidRDefault="008C3491">
      <w:pPr>
        <w:pStyle w:val="ListParagraph"/>
        <w:numPr>
          <w:ilvl w:val="0"/>
          <w:numId w:val="42"/>
        </w:numPr>
        <w:spacing w:after="160" w:line="360" w:lineRule="auto"/>
      </w:pPr>
      <w:r>
        <w:rPr>
          <w:u w:val="single"/>
        </w:rPr>
        <w:t xml:space="preserve">Regularization Controlled by Scale of </w:t>
      </w:r>
      <m:oMath>
        <m:r>
          <w:rPr>
            <w:rFonts w:ascii="Cambria Math" w:hAnsi="Cambria Math"/>
            <w:u w:val="single"/>
          </w:rPr>
          <m:t>Γ</m:t>
        </m:r>
      </m:oMath>
      <w:r>
        <w:rPr>
          <w:iCs/>
        </w:rPr>
        <w:t xml:space="preserve">: The effect of regularization may be varied by the scale of </w:t>
      </w:r>
      <m:oMath>
        <m:r>
          <w:rPr>
            <w:rFonts w:ascii="Cambria Math" w:hAnsi="Cambria Math"/>
          </w:rPr>
          <m:t>Γ</m:t>
        </m:r>
      </m:oMath>
      <w:r>
        <w:rPr>
          <w:iCs/>
        </w:rPr>
        <w:t>. For</w:t>
      </w:r>
    </w:p>
    <w:p w14:paraId="61152569" w14:textId="77777777" w:rsidR="008C3491" w:rsidRPr="0017743F" w:rsidRDefault="008C3491" w:rsidP="008C3491">
      <w:pPr>
        <w:spacing w:after="160" w:line="360" w:lineRule="auto"/>
        <w:rPr>
          <w:u w:val="single"/>
        </w:rPr>
      </w:pPr>
    </w:p>
    <w:p w14:paraId="03492675" w14:textId="77777777" w:rsidR="008C3491" w:rsidRDefault="008C3491" w:rsidP="008C3491">
      <w:pPr>
        <w:pStyle w:val="ListParagraph"/>
        <w:spacing w:after="160" w:line="360" w:lineRule="auto"/>
        <w:ind w:left="360"/>
        <w:rPr>
          <w:iCs/>
        </w:rPr>
      </w:pPr>
      <m:oMathPara>
        <m:oMath>
          <m:r>
            <w:rPr>
              <w:rFonts w:ascii="Cambria Math" w:hAnsi="Cambria Math"/>
            </w:rPr>
            <m:t>Γ=0</m:t>
          </m:r>
        </m:oMath>
      </m:oMathPara>
    </w:p>
    <w:p w14:paraId="28550CE7" w14:textId="77777777" w:rsidR="008C3491" w:rsidRPr="0017743F" w:rsidRDefault="008C3491" w:rsidP="008C3491">
      <w:pPr>
        <w:spacing w:after="160" w:line="360" w:lineRule="auto"/>
        <w:rPr>
          <w:iCs/>
        </w:rPr>
      </w:pPr>
    </w:p>
    <w:p w14:paraId="61DCCED0" w14:textId="77777777" w:rsidR="008C3491" w:rsidRPr="00750A3D" w:rsidRDefault="008C3491" w:rsidP="008C3491">
      <w:pPr>
        <w:pStyle w:val="ListParagraph"/>
        <w:spacing w:after="160" w:line="360" w:lineRule="auto"/>
        <w:ind w:left="360"/>
      </w:pPr>
      <w:r>
        <w:rPr>
          <w:iCs/>
        </w:rPr>
        <w:t xml:space="preserve">this reduces to the unregularized least-squares solution, provided </w:t>
      </w:r>
      <m:oMath>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oMath>
      <w:r>
        <w:rPr>
          <w:iCs/>
        </w:rPr>
        <w:t xml:space="preserve"> exists.</w:t>
      </w:r>
    </w:p>
    <w:p w14:paraId="6EF6EAAF" w14:textId="77777777" w:rsidR="008C3491" w:rsidRPr="0017743F" w:rsidRDefault="008C3491">
      <w:pPr>
        <w:pStyle w:val="ListParagraph"/>
        <w:numPr>
          <w:ilvl w:val="0"/>
          <w:numId w:val="42"/>
        </w:numPr>
        <w:spacing w:after="160" w:line="360" w:lineRule="auto"/>
      </w:pPr>
      <w:r>
        <w:rPr>
          <w:u w:val="single"/>
        </w:rPr>
        <w:t xml:space="preserve">Contexts where </w:t>
      </w:r>
      <m:oMath>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2</m:t>
            </m:r>
          </m:sub>
        </m:sSub>
      </m:oMath>
      <w:r>
        <w:rPr>
          <w:u w:val="single"/>
        </w:rPr>
        <w:t xml:space="preserve"> Regularized is Used</w:t>
      </w:r>
      <w:r w:rsidRPr="00750A3D">
        <w:t>:</w:t>
      </w:r>
      <w:r>
        <w:t xml:space="preserve">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is used in many contexts aside from linear regression, such as classification with logistic regression or support vector machine (Fan, </w:t>
      </w:r>
      <w:r>
        <w:rPr>
          <w:iCs/>
        </w:rPr>
        <w:lastRenderedPageBreak/>
        <w:t>Chang, Hsieh, Wang, and Lin (2008)), and matrix factorization (Guan, Tao, Luo, and Yuan (2012)).</w:t>
      </w:r>
    </w:p>
    <w:p w14:paraId="119635B6" w14:textId="77777777" w:rsidR="008C3491" w:rsidRDefault="008C3491" w:rsidP="008C3491">
      <w:pPr>
        <w:spacing w:after="160" w:line="360" w:lineRule="auto"/>
      </w:pPr>
    </w:p>
    <w:p w14:paraId="4A973D97" w14:textId="77777777" w:rsidR="008C3491" w:rsidRDefault="008C3491" w:rsidP="008C3491">
      <w:pPr>
        <w:spacing w:after="160" w:line="360" w:lineRule="auto"/>
      </w:pPr>
    </w:p>
    <w:p w14:paraId="2722A5B8" w14:textId="77777777" w:rsidR="008C3491" w:rsidRPr="0017743F" w:rsidRDefault="008C3491" w:rsidP="008C3491">
      <w:pPr>
        <w:spacing w:after="160" w:line="360" w:lineRule="auto"/>
        <w:rPr>
          <w:b/>
          <w:bCs/>
          <w:sz w:val="28"/>
          <w:szCs w:val="28"/>
        </w:rPr>
      </w:pPr>
      <w:r w:rsidRPr="0017743F">
        <w:rPr>
          <w:b/>
          <w:bCs/>
          <w:sz w:val="28"/>
          <w:szCs w:val="28"/>
        </w:rPr>
        <w:t>Generalized Tikhonov Regularization</w:t>
      </w:r>
    </w:p>
    <w:p w14:paraId="773C51D7" w14:textId="77777777" w:rsidR="008C3491" w:rsidRDefault="008C3491" w:rsidP="008C3491">
      <w:pPr>
        <w:spacing w:after="160" w:line="360" w:lineRule="auto"/>
      </w:pPr>
    </w:p>
    <w:p w14:paraId="601CA8AE" w14:textId="77777777" w:rsidR="008C3491" w:rsidRPr="000B3135" w:rsidRDefault="008C3491">
      <w:pPr>
        <w:pStyle w:val="ListParagraph"/>
        <w:numPr>
          <w:ilvl w:val="0"/>
          <w:numId w:val="43"/>
        </w:numPr>
        <w:spacing w:after="160" w:line="360" w:lineRule="auto"/>
      </w:pPr>
      <w:r w:rsidRPr="0017743F">
        <w:rPr>
          <w:u w:val="single"/>
        </w:rPr>
        <w:t xml:space="preserve">Multivariate Normal Distribution of </w:t>
      </w:r>
      <m:oMath>
        <m:r>
          <w:rPr>
            <w:rFonts w:ascii="Cambria Math" w:hAnsi="Cambria Math"/>
            <w:u w:val="single"/>
          </w:rPr>
          <m:t>x</m:t>
        </m:r>
      </m:oMath>
      <w:r w:rsidRPr="0017743F">
        <w:rPr>
          <w:iCs/>
        </w:rPr>
        <w:t xml:space="preserve">: For general multivariate normal distributions of </w:t>
      </w:r>
      <m:oMath>
        <m:r>
          <w:rPr>
            <w:rFonts w:ascii="Cambria Math" w:hAnsi="Cambria Math"/>
          </w:rPr>
          <m:t>x</m:t>
        </m:r>
      </m:oMath>
      <w:r w:rsidRPr="0017743F">
        <w:rPr>
          <w:iCs/>
        </w:rPr>
        <w:t xml:space="preserve"> and data error, one can apply a transformation of variables to reduce to the case above.</w:t>
      </w:r>
    </w:p>
    <w:p w14:paraId="467FF38D" w14:textId="77777777" w:rsidR="008C3491" w:rsidRDefault="008C3491">
      <w:pPr>
        <w:pStyle w:val="ListParagraph"/>
        <w:numPr>
          <w:ilvl w:val="0"/>
          <w:numId w:val="43"/>
        </w:numPr>
        <w:spacing w:after="160" w:line="360" w:lineRule="auto"/>
      </w:pPr>
      <w:r>
        <w:rPr>
          <w:u w:val="single"/>
        </w:rPr>
        <w:t>Weighted Norm Squared Covariate Penalty</w:t>
      </w:r>
      <w:r w:rsidRPr="000B3135">
        <w:t>:</w:t>
      </w:r>
      <w:r>
        <w:t xml:space="preserve"> Equivalently, one can seek and </w:t>
      </w:r>
      <m:oMath>
        <m:r>
          <w:rPr>
            <w:rFonts w:ascii="Cambria Math" w:hAnsi="Cambria Math"/>
          </w:rPr>
          <m:t>x</m:t>
        </m:r>
      </m:oMath>
      <w:r>
        <w:t xml:space="preserve"> to minimize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where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e>
            </m:d>
          </m:e>
          <m:sub>
            <m:r>
              <w:rPr>
                <w:rFonts w:ascii="Cambria Math" w:hAnsi="Cambria Math"/>
              </w:rPr>
              <m:t>Q</m:t>
            </m:r>
          </m:sub>
          <m:sup>
            <m:r>
              <w:rPr>
                <w:rFonts w:ascii="Cambria Math" w:hAnsi="Cambria Math"/>
              </w:rPr>
              <m:t>2</m:t>
            </m:r>
          </m:sup>
        </m:sSubSup>
      </m:oMath>
      <w:r>
        <w:t xml:space="preserve">stands for the weighted square norm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Qx</m:t>
        </m:r>
      </m:oMath>
      <w:r>
        <w:t xml:space="preserve"> – to be compared with the Mahalanobis distance.</w:t>
      </w:r>
    </w:p>
    <w:p w14:paraId="35AF47FB" w14:textId="77777777" w:rsidR="008C3491" w:rsidRDefault="008C3491">
      <w:pPr>
        <w:pStyle w:val="ListParagraph"/>
        <w:numPr>
          <w:ilvl w:val="0"/>
          <w:numId w:val="43"/>
        </w:numPr>
        <w:spacing w:after="160" w:line="360" w:lineRule="auto"/>
      </w:pPr>
      <w:r>
        <w:rPr>
          <w:u w:val="single"/>
        </w:rPr>
        <w:t>Defining the Terms in the Optimization</w:t>
      </w:r>
      <w:r w:rsidRPr="000B3135">
        <w:t>:</w:t>
      </w:r>
      <w:r>
        <w:t xml:space="preserve"> In the Bayesian interpretation, </w:t>
      </w:r>
      <m:oMath>
        <m:r>
          <w:rPr>
            <w:rFonts w:ascii="Cambria Math" w:hAnsi="Cambria Math"/>
          </w:rPr>
          <m:t>P</m:t>
        </m:r>
      </m:oMath>
      <w:r>
        <w:t xml:space="preserve"> is the inverse covariance matrix of </w:t>
      </w:r>
      <m:oMath>
        <m:r>
          <w:rPr>
            <w:rFonts w:ascii="Cambria Math" w:hAnsi="Cambria Math"/>
          </w:rPr>
          <m:t>b</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the expected value of </w:t>
      </w:r>
      <m:oMath>
        <m:r>
          <w:rPr>
            <w:rFonts w:ascii="Cambria Math" w:hAnsi="Cambria Math"/>
          </w:rPr>
          <m:t>x</m:t>
        </m:r>
      </m:oMath>
      <w:r>
        <w:t xml:space="preserve">, and </w:t>
      </w:r>
      <m:oMath>
        <m:r>
          <w:rPr>
            <w:rFonts w:ascii="Cambria Math" w:hAnsi="Cambria Math"/>
          </w:rPr>
          <m:t>Q</m:t>
        </m:r>
      </m:oMath>
      <w:r>
        <w:t xml:space="preserve"> is the inverse covariance matrix of </w:t>
      </w:r>
      <m:oMath>
        <m:r>
          <w:rPr>
            <w:rFonts w:ascii="Cambria Math" w:hAnsi="Cambria Math"/>
          </w:rPr>
          <m:t>x</m:t>
        </m:r>
      </m:oMath>
      <w:r>
        <w:t>.</w:t>
      </w:r>
    </w:p>
    <w:p w14:paraId="20694745" w14:textId="77777777" w:rsidR="008C3491" w:rsidRDefault="008C3491">
      <w:pPr>
        <w:pStyle w:val="ListParagraph"/>
        <w:numPr>
          <w:ilvl w:val="0"/>
          <w:numId w:val="43"/>
        </w:numPr>
        <w:spacing w:after="160" w:line="360" w:lineRule="auto"/>
      </w:pPr>
      <w:r>
        <w:rPr>
          <w:u w:val="single"/>
        </w:rPr>
        <w:t>Tikhonov Matrix as a Whitening Filter</w:t>
      </w:r>
      <w:r w:rsidRPr="00D3424F">
        <w:t>:</w:t>
      </w:r>
      <w:r>
        <w:t xml:space="preserve"> The Tikhonov matrix is then given as a factorization of</w:t>
      </w:r>
    </w:p>
    <w:p w14:paraId="01DFE8CE" w14:textId="77777777" w:rsidR="008C3491" w:rsidRPr="00C553E0" w:rsidRDefault="008C3491" w:rsidP="008C3491">
      <w:pPr>
        <w:spacing w:after="160" w:line="360" w:lineRule="auto"/>
        <w:rPr>
          <w:u w:val="single"/>
        </w:rPr>
      </w:pPr>
    </w:p>
    <w:p w14:paraId="05F2C5EF" w14:textId="77777777" w:rsidR="008C3491" w:rsidRDefault="008C3491" w:rsidP="008C3491">
      <w:pPr>
        <w:pStyle w:val="ListParagraph"/>
        <w:spacing w:after="160" w:line="360" w:lineRule="auto"/>
        <w:ind w:left="360"/>
        <w:rPr>
          <w:iCs/>
        </w:rPr>
      </w:pPr>
      <m:oMathPara>
        <m:oMath>
          <m:r>
            <w:rPr>
              <w:rFonts w:ascii="Cambria Math" w:hAnsi="Cambria Math"/>
            </w:rPr>
            <m:t>Q=</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m:oMathPara>
    </w:p>
    <w:p w14:paraId="4DA023EA" w14:textId="77777777" w:rsidR="008C3491" w:rsidRPr="00C553E0" w:rsidRDefault="008C3491" w:rsidP="008C3491">
      <w:pPr>
        <w:spacing w:after="160" w:line="360" w:lineRule="auto"/>
        <w:rPr>
          <w:iCs/>
        </w:rPr>
      </w:pPr>
    </w:p>
    <w:p w14:paraId="138E9A6C" w14:textId="77777777" w:rsidR="008C3491" w:rsidRPr="00D3424F" w:rsidRDefault="008C3491" w:rsidP="008C3491">
      <w:pPr>
        <w:pStyle w:val="ListParagraph"/>
        <w:spacing w:after="160" w:line="360" w:lineRule="auto"/>
        <w:ind w:left="360"/>
      </w:pPr>
      <w:r>
        <w:rPr>
          <w:iCs/>
        </w:rPr>
        <w:t>i.e., the Cholesky factorization, and is considered a whitening filter.</w:t>
      </w:r>
    </w:p>
    <w:p w14:paraId="60C6E44B" w14:textId="77777777" w:rsidR="008C3491" w:rsidRPr="00C553E0" w:rsidRDefault="008C3491">
      <w:pPr>
        <w:pStyle w:val="ListParagraph"/>
        <w:numPr>
          <w:ilvl w:val="0"/>
          <w:numId w:val="43"/>
        </w:numPr>
        <w:spacing w:after="160" w:line="360" w:lineRule="auto"/>
      </w:pPr>
      <w:r>
        <w:rPr>
          <w:u w:val="single"/>
        </w:rPr>
        <w:t>Optimal Solution of the Generalized Problem</w:t>
      </w:r>
      <w:r w:rsidRPr="00D3424F">
        <w:t>:</w:t>
      </w:r>
      <w:r>
        <w:t xml:space="preserve"> This generalized problem has an optimal solution </w:t>
      </w:r>
      <m:oMath>
        <m:sSup>
          <m:sSupPr>
            <m:ctrlPr>
              <w:rPr>
                <w:rFonts w:ascii="Cambria Math" w:hAnsi="Cambria Math"/>
                <w:i/>
                <w:iCs/>
              </w:rPr>
            </m:ctrlPr>
          </m:sSupPr>
          <m:e>
            <m:r>
              <w:rPr>
                <w:rFonts w:ascii="Cambria Math" w:hAnsi="Cambria Math"/>
              </w:rPr>
              <m:t>x</m:t>
            </m:r>
          </m:e>
          <m:sup>
            <m:r>
              <w:rPr>
                <w:rFonts w:ascii="Cambria Math" w:hAnsi="Cambria Math"/>
              </w:rPr>
              <m:t>*</m:t>
            </m:r>
          </m:sup>
        </m:sSup>
      </m:oMath>
      <w:r>
        <w:rPr>
          <w:iCs/>
        </w:rPr>
        <w:t xml:space="preserve"> which can be set explicitly using the formula</w:t>
      </w:r>
    </w:p>
    <w:p w14:paraId="493100E4" w14:textId="77777777" w:rsidR="008C3491" w:rsidRPr="00C553E0" w:rsidRDefault="008C3491" w:rsidP="008C3491">
      <w:pPr>
        <w:spacing w:after="160" w:line="360" w:lineRule="auto"/>
        <w:rPr>
          <w:u w:val="single"/>
        </w:rPr>
      </w:pPr>
    </w:p>
    <w:p w14:paraId="77FBF707"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Pb+Q</m:t>
              </m:r>
              <m:sSub>
                <m:sSubPr>
                  <m:ctrlPr>
                    <w:rPr>
                      <w:rFonts w:ascii="Cambria Math" w:hAnsi="Cambria Math"/>
                      <w:i/>
                      <w:iCs/>
                    </w:rPr>
                  </m:ctrlPr>
                </m:sSubPr>
                <m:e>
                  <m:r>
                    <w:rPr>
                      <w:rFonts w:ascii="Cambria Math" w:hAnsi="Cambria Math"/>
                    </w:rPr>
                    <m:t>x</m:t>
                  </m:r>
                </m:e>
                <m:sub>
                  <m:r>
                    <w:rPr>
                      <w:rFonts w:ascii="Cambria Math" w:hAnsi="Cambria Math"/>
                    </w:rPr>
                    <m:t>0</m:t>
                  </m:r>
                </m:sub>
              </m:sSub>
            </m:e>
          </m:d>
        </m:oMath>
      </m:oMathPara>
    </w:p>
    <w:p w14:paraId="1840BD55" w14:textId="77777777" w:rsidR="008C3491" w:rsidRPr="00C553E0" w:rsidRDefault="008C3491" w:rsidP="008C3491">
      <w:pPr>
        <w:spacing w:after="160" w:line="360" w:lineRule="auto"/>
        <w:rPr>
          <w:iCs/>
        </w:rPr>
      </w:pPr>
    </w:p>
    <w:p w14:paraId="06AC2E0A" w14:textId="77777777" w:rsidR="008C3491" w:rsidRDefault="008C3491" w:rsidP="008C3491">
      <w:pPr>
        <w:pStyle w:val="ListParagraph"/>
        <w:spacing w:after="160" w:line="360" w:lineRule="auto"/>
        <w:ind w:left="360"/>
        <w:rPr>
          <w:iCs/>
        </w:rPr>
      </w:pPr>
      <w:r>
        <w:rPr>
          <w:iCs/>
        </w:rPr>
        <w:t>or equivalently</w:t>
      </w:r>
    </w:p>
    <w:p w14:paraId="166EE60A" w14:textId="77777777" w:rsidR="008C3491" w:rsidRPr="00C553E0" w:rsidRDefault="008C3491" w:rsidP="008C3491">
      <w:pPr>
        <w:spacing w:after="160" w:line="360" w:lineRule="auto"/>
        <w:rPr>
          <w:iCs/>
        </w:rPr>
      </w:pPr>
    </w:p>
    <w:p w14:paraId="377BCE26" w14:textId="77777777" w:rsidR="008C3491" w:rsidRPr="00C553E0" w:rsidRDefault="00000000" w:rsidP="008C3491">
      <w:pPr>
        <w:pStyle w:val="ListParagraph"/>
        <w:spacing w:after="160" w:line="360" w:lineRule="auto"/>
        <w:ind w:left="360"/>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m:t>
              </m:r>
              <m:d>
                <m:dPr>
                  <m:ctrlPr>
                    <w:rPr>
                      <w:rFonts w:ascii="Cambria Math" w:hAnsi="Cambria Math"/>
                      <w:i/>
                      <w:iCs/>
                    </w:rPr>
                  </m:ctrlPr>
                </m:dPr>
                <m:e>
                  <m:r>
                    <w:rPr>
                      <w:rFonts w:ascii="Cambria Math" w:hAnsi="Cambria Math"/>
                    </w:rPr>
                    <m:t>b-A</m:t>
                  </m:r>
                  <m:sSub>
                    <m:sSubPr>
                      <m:ctrlPr>
                        <w:rPr>
                          <w:rFonts w:ascii="Cambria Math" w:hAnsi="Cambria Math"/>
                          <w:i/>
                          <w:iCs/>
                        </w:rPr>
                      </m:ctrlPr>
                    </m:sSubPr>
                    <m:e>
                      <m:r>
                        <w:rPr>
                          <w:rFonts w:ascii="Cambria Math" w:hAnsi="Cambria Math"/>
                        </w:rPr>
                        <m:t>x</m:t>
                      </m:r>
                    </m:e>
                    <m:sub>
                      <m:r>
                        <w:rPr>
                          <w:rFonts w:ascii="Cambria Math" w:hAnsi="Cambria Math"/>
                        </w:rPr>
                        <m:t>0</m:t>
                      </m:r>
                    </m:sub>
                  </m:sSub>
                </m:e>
              </m:d>
            </m:e>
          </m:d>
        </m:oMath>
      </m:oMathPara>
    </w:p>
    <w:p w14:paraId="23A04A58" w14:textId="77777777" w:rsidR="008C3491" w:rsidRDefault="008C3491" w:rsidP="008C3491">
      <w:pPr>
        <w:spacing w:after="160" w:line="360" w:lineRule="auto"/>
      </w:pPr>
    </w:p>
    <w:p w14:paraId="5750D0D5" w14:textId="77777777" w:rsidR="008C3491" w:rsidRDefault="008C3491" w:rsidP="008C3491">
      <w:pPr>
        <w:spacing w:after="160" w:line="360" w:lineRule="auto"/>
      </w:pPr>
    </w:p>
    <w:p w14:paraId="5268646D" w14:textId="77777777" w:rsidR="008C3491" w:rsidRPr="00C553E0" w:rsidRDefault="008C3491" w:rsidP="008C3491">
      <w:pPr>
        <w:spacing w:after="160" w:line="360" w:lineRule="auto"/>
        <w:rPr>
          <w:b/>
          <w:bCs/>
          <w:sz w:val="28"/>
          <w:szCs w:val="28"/>
        </w:rPr>
      </w:pPr>
      <w:r w:rsidRPr="00C553E0">
        <w:rPr>
          <w:b/>
          <w:bCs/>
          <w:sz w:val="28"/>
          <w:szCs w:val="28"/>
        </w:rPr>
        <w:t>Lavrentiev Regularization</w:t>
      </w:r>
    </w:p>
    <w:p w14:paraId="09E19CC4" w14:textId="77777777" w:rsidR="008C3491" w:rsidRDefault="008C3491" w:rsidP="008C3491">
      <w:pPr>
        <w:spacing w:after="160" w:line="360" w:lineRule="auto"/>
      </w:pPr>
    </w:p>
    <w:p w14:paraId="2F47C5A6" w14:textId="77777777" w:rsidR="008C3491" w:rsidRPr="0040627E" w:rsidRDefault="008C3491">
      <w:pPr>
        <w:pStyle w:val="ListParagraph"/>
        <w:numPr>
          <w:ilvl w:val="0"/>
          <w:numId w:val="44"/>
        </w:numPr>
        <w:spacing w:after="160" w:line="360" w:lineRule="auto"/>
      </w:pPr>
      <w:r w:rsidRPr="00C553E0">
        <w:rPr>
          <w:u w:val="single"/>
        </w:rPr>
        <w:t>Lavrentiev Scheme for Simplifying Tikhonov</w:t>
      </w:r>
      <w:r>
        <w:t xml:space="preserve">: In some situations, one can avoid using the transpose </w:t>
      </w:r>
      <m:oMath>
        <m:sSup>
          <m:sSupPr>
            <m:ctrlPr>
              <w:rPr>
                <w:rFonts w:ascii="Cambria Math" w:hAnsi="Cambria Math"/>
                <w:i/>
                <w:iCs/>
              </w:rPr>
            </m:ctrlPr>
          </m:sSupPr>
          <m:e>
            <m:r>
              <w:rPr>
                <w:rFonts w:ascii="Cambria Math" w:hAnsi="Cambria Math"/>
              </w:rPr>
              <m:t>A</m:t>
            </m:r>
          </m:e>
          <m:sup>
            <m:r>
              <w:rPr>
                <w:rFonts w:ascii="Cambria Math" w:hAnsi="Cambria Math"/>
              </w:rPr>
              <m:t>T</m:t>
            </m:r>
          </m:sup>
        </m:sSup>
      </m:oMath>
      <w:r w:rsidRPr="00C553E0">
        <w:rPr>
          <w:iCs/>
        </w:rPr>
        <w:t>, as proposed in Lavrentiev (1967).</w:t>
      </w:r>
    </w:p>
    <w:p w14:paraId="6F763EDA" w14:textId="77777777" w:rsidR="008C3491" w:rsidRPr="008318FC" w:rsidRDefault="008C3491">
      <w:pPr>
        <w:pStyle w:val="ListParagraph"/>
        <w:numPr>
          <w:ilvl w:val="0"/>
          <w:numId w:val="44"/>
        </w:numPr>
        <w:spacing w:after="160" w:line="360" w:lineRule="auto"/>
      </w:pPr>
      <w:r>
        <w:rPr>
          <w:u w:val="single"/>
        </w:rPr>
        <w:t xml:space="preserve">Condition – </w:t>
      </w:r>
      <m:oMath>
        <m:r>
          <w:rPr>
            <w:rFonts w:ascii="Cambria Math" w:hAnsi="Cambria Math"/>
            <w:u w:val="single"/>
          </w:rPr>
          <m:t>A</m:t>
        </m:r>
      </m:oMath>
      <w:r w:rsidRPr="0040627E">
        <w:rPr>
          <w:iCs/>
          <w:u w:val="single"/>
        </w:rPr>
        <w:t xml:space="preserve"> that is PSD</w:t>
      </w:r>
      <w:r>
        <w:rPr>
          <w:iCs/>
        </w:rPr>
        <w:t xml:space="preserve">: For example, if </w:t>
      </w:r>
      <m:oMath>
        <m:r>
          <w:rPr>
            <w:rFonts w:ascii="Cambria Math" w:hAnsi="Cambria Math"/>
          </w:rPr>
          <m:t>A</m:t>
        </m:r>
      </m:oMath>
      <w:r>
        <w:rPr>
          <w:iCs/>
        </w:rPr>
        <w:t xml:space="preserve"> is symmetric positive definite, i.e.,</w:t>
      </w:r>
    </w:p>
    <w:p w14:paraId="26563153" w14:textId="77777777" w:rsidR="008C3491" w:rsidRPr="008318FC" w:rsidRDefault="008C3491" w:rsidP="008C3491">
      <w:pPr>
        <w:spacing w:after="160" w:line="360" w:lineRule="auto"/>
        <w:rPr>
          <w:u w:val="single"/>
        </w:rPr>
      </w:pPr>
    </w:p>
    <w:p w14:paraId="53AF0801"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=A&gt;0</m:t>
          </m:r>
        </m:oMath>
      </m:oMathPara>
    </w:p>
    <w:p w14:paraId="7CD2F9CF" w14:textId="77777777" w:rsidR="008C3491" w:rsidRPr="008318FC" w:rsidRDefault="008C3491" w:rsidP="008C3491">
      <w:pPr>
        <w:spacing w:after="160" w:line="360" w:lineRule="auto"/>
        <w:rPr>
          <w:iCs/>
        </w:rPr>
      </w:pPr>
    </w:p>
    <w:p w14:paraId="44C6662C" w14:textId="77777777" w:rsidR="008C3491" w:rsidRDefault="008C3491" w:rsidP="008C3491">
      <w:pPr>
        <w:pStyle w:val="ListParagraph"/>
        <w:spacing w:after="160" w:line="360" w:lineRule="auto"/>
        <w:ind w:left="360"/>
        <w:rPr>
          <w:iCs/>
        </w:rPr>
      </w:pPr>
      <w:r>
        <w:rPr>
          <w:iCs/>
        </w:rPr>
        <w:t xml:space="preserve">so, its inverse is </w:t>
      </w:r>
      <m:oMath>
        <m:sSup>
          <m:sSupPr>
            <m:ctrlPr>
              <w:rPr>
                <w:rFonts w:ascii="Cambria Math" w:hAnsi="Cambria Math"/>
                <w:i/>
                <w:iCs/>
              </w:rPr>
            </m:ctrlPr>
          </m:sSupPr>
          <m:e>
            <m:r>
              <w:rPr>
                <w:rFonts w:ascii="Cambria Math" w:hAnsi="Cambria Math"/>
              </w:rPr>
              <m:t>A</m:t>
            </m:r>
          </m:e>
          <m:sup>
            <m:r>
              <w:rPr>
                <w:rFonts w:ascii="Cambria Math" w:hAnsi="Cambria Math"/>
              </w:rPr>
              <m:t>-1</m:t>
            </m:r>
          </m:sup>
        </m:sSup>
      </m:oMath>
      <w:r>
        <w:rPr>
          <w:iCs/>
        </w:rPr>
        <w:t>, which can thus be used to setup the weighted norm squared</w:t>
      </w:r>
    </w:p>
    <w:p w14:paraId="0A4A7616" w14:textId="77777777" w:rsidR="008C3491" w:rsidRPr="008318FC" w:rsidRDefault="008C3491" w:rsidP="008C3491">
      <w:pPr>
        <w:spacing w:after="160" w:line="360" w:lineRule="auto"/>
        <w:rPr>
          <w:iCs/>
        </w:rPr>
      </w:pPr>
    </w:p>
    <w:p w14:paraId="65A0E422" w14:textId="77777777" w:rsidR="008C3491" w:rsidRDefault="00000000" w:rsidP="008C3491">
      <w:pPr>
        <w:pStyle w:val="ListParagraph"/>
        <w:spacing w:after="160" w:line="360" w:lineRule="auto"/>
        <w:ind w:left="360"/>
        <w:rPr>
          <w:iCs/>
        </w:rPr>
      </w:pPr>
      <m:oMathPara>
        <m:oMath>
          <m:sSubSup>
            <m:sSubSupPr>
              <m:ctrlPr>
                <w:rPr>
                  <w:rFonts w:ascii="Cambria Math" w:hAnsi="Cambria Math"/>
                  <w:i/>
                  <w:iCs/>
                </w:rPr>
              </m:ctrlPr>
            </m:sSubSupPr>
            <m:e>
              <m:d>
                <m:dPr>
                  <m:begChr m:val="‖"/>
                  <m:endChr m:val="‖"/>
                  <m:ctrlPr>
                    <w:rPr>
                      <w:rFonts w:ascii="Cambria Math" w:hAnsi="Cambria Math"/>
                      <w:i/>
                      <w:iCs/>
                    </w:rPr>
                  </m:ctrlPr>
                </m:dPr>
                <m:e>
                  <m:r>
                    <w:rPr>
                      <w:rFonts w:ascii="Cambria Math" w:hAnsi="Cambria Math"/>
                    </w:rPr>
                    <m:t>x</m:t>
                  </m:r>
                </m:e>
              </m:d>
            </m:e>
            <m:sub>
              <m:r>
                <w:rPr>
                  <w:rFonts w:ascii="Cambria Math" w:hAnsi="Cambria Math"/>
                </w:rPr>
                <m:t>p</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m:t>
              </m:r>
            </m:sup>
          </m:sSup>
          <m:sSup>
            <m:sSupPr>
              <m:ctrlPr>
                <w:rPr>
                  <w:rFonts w:ascii="Cambria Math" w:hAnsi="Cambria Math"/>
                  <w:i/>
                  <w:iCs/>
                </w:rPr>
              </m:ctrlPr>
            </m:sSupPr>
            <m:e>
              <m:r>
                <w:rPr>
                  <w:rFonts w:ascii="Cambria Math" w:hAnsi="Cambria Math"/>
                </w:rPr>
                <m:t>A</m:t>
              </m:r>
            </m:e>
            <m:sup>
              <m:r>
                <w:rPr>
                  <w:rFonts w:ascii="Cambria Math" w:hAnsi="Cambria Math"/>
                </w:rPr>
                <m:t>-1</m:t>
              </m:r>
            </m:sup>
          </m:sSup>
          <m:r>
            <w:rPr>
              <w:rFonts w:ascii="Cambria Math" w:hAnsi="Cambria Math"/>
            </w:rPr>
            <m:t>x</m:t>
          </m:r>
        </m:oMath>
      </m:oMathPara>
    </w:p>
    <w:p w14:paraId="685CEAC1" w14:textId="77777777" w:rsidR="008C3491" w:rsidRPr="008318FC" w:rsidRDefault="008C3491" w:rsidP="008C3491">
      <w:pPr>
        <w:spacing w:after="160" w:line="360" w:lineRule="auto"/>
        <w:rPr>
          <w:iCs/>
        </w:rPr>
      </w:pPr>
    </w:p>
    <w:p w14:paraId="4FA6D85C" w14:textId="77777777" w:rsidR="008C3491" w:rsidRDefault="008C3491" w:rsidP="008C3491">
      <w:pPr>
        <w:pStyle w:val="ListParagraph"/>
        <w:spacing w:after="160" w:line="360" w:lineRule="auto"/>
        <w:ind w:left="360"/>
      </w:pPr>
      <w:r>
        <w:rPr>
          <w:iCs/>
        </w:rPr>
        <w:t xml:space="preserve">in the generalized Tikhonov regularization, leading to minimizing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sSup>
              <m:sSupPr>
                <m:ctrlPr>
                  <w:rPr>
                    <w:rFonts w:ascii="Cambria Math" w:hAnsi="Cambria Math"/>
                    <w:i/>
                  </w:rPr>
                </m:ctrlPr>
              </m:sSupPr>
              <m:e>
                <m:r>
                  <w:rPr>
                    <w:rFonts w:ascii="Cambria Math" w:hAnsi="Cambria Math"/>
                  </w:rPr>
                  <m:t>A</m:t>
                </m:r>
              </m:e>
              <m:sup>
                <m:r>
                  <w:rPr>
                    <w:rFonts w:ascii="Cambria Math" w:hAnsi="Cambria Math"/>
                  </w:rPr>
                  <m:t>-1</m:t>
                </m:r>
              </m:sup>
            </m:sSup>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or, equivalently up to a constant term, </w:t>
      </w:r>
      <m:oMath>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A+Q</m:t>
            </m:r>
          </m:e>
        </m:d>
        <m:r>
          <w:rPr>
            <w:rFonts w:ascii="Cambria Math" w:hAnsi="Cambria Math"/>
          </w:rPr>
          <m:t>x-2</m:t>
        </m:r>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w:p>
    <w:p w14:paraId="4EC730FD" w14:textId="77777777" w:rsidR="008C3491" w:rsidRDefault="008C3491">
      <w:pPr>
        <w:pStyle w:val="ListParagraph"/>
        <w:numPr>
          <w:ilvl w:val="0"/>
          <w:numId w:val="44"/>
        </w:numPr>
        <w:spacing w:after="160" w:line="360" w:lineRule="auto"/>
      </w:pPr>
      <w:r>
        <w:rPr>
          <w:u w:val="single"/>
        </w:rPr>
        <w:t>Optimal Solution to Minimization Problem</w:t>
      </w:r>
      <w:r>
        <w:t xml:space="preserve">: This minimization problem has an optimal solution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which can be written explicitly using the formula</w:t>
      </w:r>
    </w:p>
    <w:p w14:paraId="4AAF4582" w14:textId="77777777" w:rsidR="008C3491" w:rsidRPr="008318FC" w:rsidRDefault="008C3491" w:rsidP="008C3491">
      <w:pPr>
        <w:spacing w:after="160" w:line="360" w:lineRule="auto"/>
        <w:rPr>
          <w:u w:val="single"/>
        </w:rPr>
      </w:pPr>
    </w:p>
    <w:p w14:paraId="410A5FC6"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A+Q</m:t>
                  </m:r>
                </m:e>
              </m:d>
            </m:e>
            <m:sup>
              <m:r>
                <w:rPr>
                  <w:rFonts w:ascii="Cambria Math" w:hAnsi="Cambria Math"/>
                </w:rPr>
                <m:t>-1</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4608F6B6" w14:textId="77777777" w:rsidR="008C3491" w:rsidRDefault="008C3491" w:rsidP="008C3491">
      <w:pPr>
        <w:spacing w:after="160" w:line="360" w:lineRule="auto"/>
      </w:pPr>
    </w:p>
    <w:p w14:paraId="60ED7E67" w14:textId="77777777" w:rsidR="008C3491" w:rsidRDefault="008C3491" w:rsidP="008C3491">
      <w:pPr>
        <w:pStyle w:val="ListParagraph"/>
        <w:spacing w:after="160" w:line="360" w:lineRule="auto"/>
        <w:ind w:left="360"/>
      </w:pPr>
      <w:r>
        <w:t>which is nothing but the solution to the generalized Tikhonov problem, where</w:t>
      </w:r>
    </w:p>
    <w:p w14:paraId="121730E7" w14:textId="77777777" w:rsidR="008C3491" w:rsidRDefault="008C3491" w:rsidP="008C3491">
      <w:pPr>
        <w:spacing w:after="160" w:line="360" w:lineRule="auto"/>
      </w:pPr>
    </w:p>
    <w:p w14:paraId="1EBBCE95" w14:textId="77777777" w:rsidR="008C3491" w:rsidRPr="008318FC" w:rsidRDefault="008C3491" w:rsidP="008C3491">
      <w:pPr>
        <w:pStyle w:val="ListParagraph"/>
        <w:spacing w:after="16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25F0FA9B" w14:textId="77777777" w:rsidR="008C3491" w:rsidRDefault="008C3491" w:rsidP="008C3491">
      <w:pPr>
        <w:spacing w:after="160" w:line="360" w:lineRule="auto"/>
      </w:pPr>
    </w:p>
    <w:p w14:paraId="28CAC2EF" w14:textId="77777777" w:rsidR="008C3491" w:rsidRPr="00C83909" w:rsidRDefault="008C3491">
      <w:pPr>
        <w:pStyle w:val="ListParagraph"/>
        <w:numPr>
          <w:ilvl w:val="0"/>
          <w:numId w:val="44"/>
        </w:numPr>
        <w:spacing w:after="160" w:line="360" w:lineRule="auto"/>
      </w:pPr>
      <w:r>
        <w:rPr>
          <w:u w:val="single"/>
        </w:rPr>
        <w:t>Advantage over Original Tikhonov Regularization</w:t>
      </w:r>
      <w:r>
        <w:t xml:space="preserve">: The Lavrentiev regularization, is applicable, is advantageous to the original Tikhonov regularization, since the Lavrentiev matrix </w:t>
      </w:r>
      <m:oMath>
        <m:r>
          <w:rPr>
            <w:rFonts w:ascii="Cambria Math" w:hAnsi="Cambria Math"/>
          </w:rPr>
          <m:t>A+Q</m:t>
        </m:r>
      </m:oMath>
      <w:r>
        <w:t xml:space="preserve"> can be better conditioned, i.e., have a smaller condition number, compared to the Tikhonov matrix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w:r>
        <w:rPr>
          <w:iCs/>
        </w:rPr>
        <w:t>.</w:t>
      </w:r>
    </w:p>
    <w:p w14:paraId="05A50E43" w14:textId="77777777" w:rsidR="008C3491" w:rsidRDefault="008C3491" w:rsidP="008C3491">
      <w:pPr>
        <w:spacing w:after="160" w:line="360" w:lineRule="auto"/>
      </w:pPr>
    </w:p>
    <w:p w14:paraId="2820E61A" w14:textId="77777777" w:rsidR="008C3491" w:rsidRDefault="008C3491" w:rsidP="008C3491">
      <w:pPr>
        <w:spacing w:after="160" w:line="360" w:lineRule="auto"/>
      </w:pPr>
    </w:p>
    <w:p w14:paraId="11282B0C" w14:textId="77777777" w:rsidR="008C3491" w:rsidRPr="00C83909" w:rsidRDefault="008C3491" w:rsidP="008C3491">
      <w:pPr>
        <w:spacing w:after="160" w:line="360" w:lineRule="auto"/>
        <w:rPr>
          <w:b/>
          <w:bCs/>
          <w:sz w:val="28"/>
          <w:szCs w:val="28"/>
        </w:rPr>
      </w:pPr>
      <w:r w:rsidRPr="00C83909">
        <w:rPr>
          <w:b/>
          <w:bCs/>
          <w:sz w:val="28"/>
          <w:szCs w:val="28"/>
        </w:rPr>
        <w:t>Regularization in Hilbert Space</w:t>
      </w:r>
    </w:p>
    <w:p w14:paraId="4D08164B" w14:textId="77777777" w:rsidR="008C3491" w:rsidRDefault="008C3491" w:rsidP="008C3491">
      <w:pPr>
        <w:spacing w:after="160" w:line="360" w:lineRule="auto"/>
      </w:pPr>
    </w:p>
    <w:p w14:paraId="4A4C1828" w14:textId="77777777" w:rsidR="008C3491" w:rsidRDefault="008C3491">
      <w:pPr>
        <w:pStyle w:val="ListParagraph"/>
        <w:numPr>
          <w:ilvl w:val="0"/>
          <w:numId w:val="45"/>
        </w:numPr>
        <w:spacing w:after="160" w:line="360" w:lineRule="auto"/>
      </w:pPr>
      <w:r w:rsidRPr="008318FC">
        <w:rPr>
          <w:u w:val="single"/>
        </w:rPr>
        <w:t>Ill-conditioned Discretization of Integral Equations</w:t>
      </w:r>
      <w:r>
        <w:t>: Typically, discrete ill-conditioned problems result from discretization of integral equations, and one can formulate a Tikhonov regularization in the original infinite-dimensional context.</w:t>
      </w:r>
    </w:p>
    <w:p w14:paraId="6447995C" w14:textId="77777777" w:rsidR="008C3491" w:rsidRPr="00F9462F" w:rsidRDefault="008C3491">
      <w:pPr>
        <w:pStyle w:val="ListParagraph"/>
        <w:numPr>
          <w:ilvl w:val="0"/>
          <w:numId w:val="45"/>
        </w:numPr>
        <w:spacing w:after="160" w:line="360" w:lineRule="auto"/>
      </w:pPr>
      <w:r>
        <w:rPr>
          <w:u w:val="single"/>
        </w:rPr>
        <w:t>Compact Operator on Hilbert Spaces</w:t>
      </w:r>
      <w:r w:rsidRPr="00FE76F1">
        <w:t>:</w:t>
      </w:r>
      <w:r>
        <w:t xml:space="preserve"> In the above, one can interpret </w:t>
      </w:r>
      <m:oMath>
        <m:r>
          <w:rPr>
            <w:rFonts w:ascii="Cambria Math" w:hAnsi="Cambria Math"/>
          </w:rPr>
          <m:t>A</m:t>
        </m:r>
      </m:oMath>
      <w:r>
        <w:rPr>
          <w:iCs/>
        </w:rPr>
        <w:t xml:space="preserve"> as a compact operator on Hilbert spaces, and </w:t>
      </w:r>
      <m:oMath>
        <m:r>
          <w:rPr>
            <w:rFonts w:ascii="Cambria Math" w:hAnsi="Cambria Math"/>
          </w:rPr>
          <m:t>x</m:t>
        </m:r>
      </m:oMath>
      <w:r>
        <w:rPr>
          <w:iCs/>
        </w:rPr>
        <w:t xml:space="preserve"> and </w:t>
      </w:r>
      <m:oMath>
        <m:r>
          <w:rPr>
            <w:rFonts w:ascii="Cambria Math" w:hAnsi="Cambria Math"/>
          </w:rPr>
          <m:t>b</m:t>
        </m:r>
      </m:oMath>
      <w:r>
        <w:rPr>
          <w:iCs/>
        </w:rPr>
        <w:t xml:space="preserve"> as elements in the domain and the range of </w:t>
      </w:r>
      <m:oMath>
        <m:r>
          <w:rPr>
            <w:rFonts w:ascii="Cambria Math" w:hAnsi="Cambria Math"/>
          </w:rPr>
          <m:t>A</m:t>
        </m:r>
      </m:oMath>
      <w:r>
        <w:rPr>
          <w:iCs/>
        </w:rPr>
        <w:t>.</w:t>
      </w:r>
    </w:p>
    <w:p w14:paraId="29D34EAB" w14:textId="77777777" w:rsidR="008C3491" w:rsidRPr="007761A1" w:rsidRDefault="008C3491">
      <w:pPr>
        <w:pStyle w:val="ListParagraph"/>
        <w:numPr>
          <w:ilvl w:val="0"/>
          <w:numId w:val="45"/>
        </w:numPr>
        <w:spacing w:after="160" w:line="360" w:lineRule="auto"/>
      </w:pPr>
      <w:r>
        <w:rPr>
          <w:u w:val="single"/>
        </w:rPr>
        <w:t>Self-adjoint Bounded Invertible Operator</w:t>
      </w:r>
      <w:r>
        <w:t xml:space="preserve">: The operator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Γ</m:t>
        </m:r>
      </m:oMath>
      <w:r>
        <w:rPr>
          <w:iCs/>
        </w:rPr>
        <w:t xml:space="preserve"> is then a self-adjoint bounded invertible operator.</w:t>
      </w:r>
    </w:p>
    <w:p w14:paraId="2A7DAD58" w14:textId="77777777" w:rsidR="008C3491" w:rsidRDefault="008C3491" w:rsidP="008C3491">
      <w:pPr>
        <w:spacing w:after="160" w:line="360" w:lineRule="auto"/>
      </w:pPr>
    </w:p>
    <w:p w14:paraId="326FDDCA" w14:textId="77777777" w:rsidR="008C3491" w:rsidRDefault="008C3491" w:rsidP="008C3491">
      <w:pPr>
        <w:spacing w:after="160" w:line="360" w:lineRule="auto"/>
      </w:pPr>
    </w:p>
    <w:p w14:paraId="089C598A" w14:textId="77777777" w:rsidR="008C3491" w:rsidRPr="007761A1" w:rsidRDefault="008C3491" w:rsidP="008C3491">
      <w:pPr>
        <w:spacing w:after="160" w:line="360" w:lineRule="auto"/>
        <w:rPr>
          <w:b/>
          <w:bCs/>
          <w:sz w:val="28"/>
          <w:szCs w:val="28"/>
        </w:rPr>
      </w:pPr>
      <w:r w:rsidRPr="007761A1">
        <w:rPr>
          <w:b/>
          <w:bCs/>
          <w:sz w:val="28"/>
          <w:szCs w:val="28"/>
        </w:rPr>
        <w:t>Relation to Singular-Value Decomposition and Wiener Filter</w:t>
      </w:r>
    </w:p>
    <w:p w14:paraId="7123BDB9" w14:textId="77777777" w:rsidR="008C3491" w:rsidRDefault="008C3491" w:rsidP="008C3491">
      <w:pPr>
        <w:spacing w:after="160" w:line="360" w:lineRule="auto"/>
      </w:pPr>
    </w:p>
    <w:p w14:paraId="03326410" w14:textId="77777777" w:rsidR="008C3491" w:rsidRDefault="008C3491">
      <w:pPr>
        <w:pStyle w:val="ListParagraph"/>
        <w:numPr>
          <w:ilvl w:val="0"/>
          <w:numId w:val="46"/>
        </w:numPr>
        <w:spacing w:after="160" w:line="360" w:lineRule="auto"/>
      </w:pPr>
      <w:r w:rsidRPr="007761A1">
        <w:rPr>
          <w:u w:val="single"/>
        </w:rPr>
        <w:t>Least-squares Solution using SVD</w:t>
      </w:r>
      <w:r>
        <w:t>: With</w:t>
      </w:r>
    </w:p>
    <w:p w14:paraId="3F35650C" w14:textId="77777777" w:rsidR="008C3491" w:rsidRPr="00E02281" w:rsidRDefault="008C3491" w:rsidP="008C3491">
      <w:pPr>
        <w:spacing w:after="160" w:line="360" w:lineRule="auto"/>
        <w:rPr>
          <w:u w:val="single"/>
        </w:rPr>
      </w:pPr>
    </w:p>
    <w:p w14:paraId="7E724FC8"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026B9502" w14:textId="77777777" w:rsidR="008C3491" w:rsidRPr="00E02281" w:rsidRDefault="008C3491" w:rsidP="008C3491">
      <w:pPr>
        <w:spacing w:after="160" w:line="360" w:lineRule="auto"/>
        <w:rPr>
          <w:iCs/>
        </w:rPr>
      </w:pPr>
    </w:p>
    <w:p w14:paraId="7440302F" w14:textId="77777777" w:rsidR="008C3491" w:rsidRPr="006A4BEE" w:rsidRDefault="008C3491" w:rsidP="008C3491">
      <w:pPr>
        <w:pStyle w:val="ListParagraph"/>
        <w:spacing w:after="160" w:line="360" w:lineRule="auto"/>
        <w:ind w:left="360"/>
      </w:pPr>
      <w:r w:rsidRPr="007761A1">
        <w:rPr>
          <w:iCs/>
        </w:rPr>
        <w:t>this least-squares solution can be analyzed in a special way using the singular-value decomposition.</w:t>
      </w:r>
    </w:p>
    <w:p w14:paraId="5D857FB3" w14:textId="77777777" w:rsidR="008C3491" w:rsidRDefault="008C3491">
      <w:pPr>
        <w:pStyle w:val="ListParagraph"/>
        <w:numPr>
          <w:ilvl w:val="0"/>
          <w:numId w:val="46"/>
        </w:numPr>
        <w:spacing w:after="160" w:line="360" w:lineRule="auto"/>
      </w:pPr>
      <w:r>
        <w:rPr>
          <w:u w:val="single"/>
        </w:rPr>
        <w:t>Re-casting the Tikhonov Regularized Solution</w:t>
      </w:r>
      <w:r w:rsidRPr="006A4BEE">
        <w:t>:</w:t>
      </w:r>
      <w:r>
        <w:t xml:space="preserve"> Given the singular value decomposition</w:t>
      </w:r>
    </w:p>
    <w:p w14:paraId="6580D3E9" w14:textId="77777777" w:rsidR="008C3491" w:rsidRPr="00E02281" w:rsidRDefault="008C3491" w:rsidP="008C3491">
      <w:pPr>
        <w:spacing w:after="160" w:line="360" w:lineRule="auto"/>
        <w:rPr>
          <w:u w:val="single"/>
        </w:rPr>
      </w:pPr>
    </w:p>
    <w:p w14:paraId="1A4E8257" w14:textId="77777777" w:rsidR="008C3491" w:rsidRDefault="008C3491" w:rsidP="008C3491">
      <w:pPr>
        <w:pStyle w:val="ListParagraph"/>
        <w:spacing w:after="160" w:line="360" w:lineRule="auto"/>
        <w:ind w:left="360"/>
        <w:rPr>
          <w:iCs/>
        </w:rPr>
      </w:pPr>
      <m:oMathPara>
        <m:oMath>
          <m:r>
            <w:rPr>
              <w:rFonts w:ascii="Cambria Math" w:hAnsi="Cambria Math"/>
            </w:rPr>
            <m:t>A=U</m:t>
          </m:r>
          <m:r>
            <m:rPr>
              <m:sty m:val="p"/>
            </m:rPr>
            <w:rPr>
              <w:rFonts w:ascii="Cambria Math" w:hAnsi="Cambria Math"/>
            </w:rPr>
            <m:t>Ξ</m:t>
          </m:r>
          <m:sSup>
            <m:sSupPr>
              <m:ctrlPr>
                <w:rPr>
                  <w:rFonts w:ascii="Cambria Math" w:hAnsi="Cambria Math"/>
                  <w:i/>
                  <w:iCs/>
                </w:rPr>
              </m:ctrlPr>
            </m:sSupPr>
            <m:e>
              <m:r>
                <w:rPr>
                  <w:rFonts w:ascii="Cambria Math" w:hAnsi="Cambria Math"/>
                </w:rPr>
                <m:t>V</m:t>
              </m:r>
            </m:e>
            <m:sup>
              <m:r>
                <w:rPr>
                  <w:rFonts w:ascii="Cambria Math" w:hAnsi="Cambria Math"/>
                </w:rPr>
                <m:t>T</m:t>
              </m:r>
            </m:sup>
          </m:sSup>
        </m:oMath>
      </m:oMathPara>
    </w:p>
    <w:p w14:paraId="50EAFE46" w14:textId="77777777" w:rsidR="008C3491" w:rsidRPr="00E02281" w:rsidRDefault="008C3491" w:rsidP="008C3491">
      <w:pPr>
        <w:spacing w:after="160" w:line="360" w:lineRule="auto"/>
        <w:rPr>
          <w:iCs/>
        </w:rPr>
      </w:pPr>
    </w:p>
    <w:p w14:paraId="6229A5E2" w14:textId="77777777" w:rsidR="008C3491" w:rsidRDefault="008C3491" w:rsidP="008C3491">
      <w:pPr>
        <w:pStyle w:val="ListParagraph"/>
        <w:spacing w:after="160" w:line="360" w:lineRule="auto"/>
        <w:ind w:left="360"/>
        <w:rPr>
          <w:iCs/>
        </w:rPr>
      </w:pPr>
      <w:r>
        <w:rPr>
          <w:iCs/>
        </w:rPr>
        <w:t xml:space="preserve">with singular </w:t>
      </w:r>
      <m:oMath>
        <m:sSub>
          <m:sSubPr>
            <m:ctrlPr>
              <w:rPr>
                <w:rFonts w:ascii="Cambria Math" w:hAnsi="Cambria Math"/>
                <w:i/>
                <w:iCs/>
              </w:rPr>
            </m:ctrlPr>
          </m:sSubPr>
          <m:e>
            <m:r>
              <w:rPr>
                <w:rFonts w:ascii="Cambria Math" w:hAnsi="Cambria Math"/>
              </w:rPr>
              <m:t>σ</m:t>
            </m:r>
          </m:e>
          <m:sub>
            <m:r>
              <w:rPr>
                <w:rFonts w:ascii="Cambria Math" w:hAnsi="Cambria Math"/>
              </w:rPr>
              <m:t>i</m:t>
            </m:r>
          </m:sub>
        </m:sSub>
      </m:oMath>
      <w:r>
        <w:rPr>
          <w:iCs/>
        </w:rPr>
        <w:t>, the Tikhonov regularized solution can be expressed as</w:t>
      </w:r>
    </w:p>
    <w:p w14:paraId="72CDC2DD" w14:textId="77777777" w:rsidR="008C3491" w:rsidRPr="00E02281" w:rsidRDefault="008C3491" w:rsidP="008C3491">
      <w:pPr>
        <w:spacing w:after="160" w:line="360" w:lineRule="auto"/>
        <w:rPr>
          <w:iCs/>
        </w:rPr>
      </w:pPr>
    </w:p>
    <w:p w14:paraId="5AB98A79"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=VD</m:t>
          </m:r>
          <m:sSup>
            <m:sSupPr>
              <m:ctrlPr>
                <w:rPr>
                  <w:rFonts w:ascii="Cambria Math" w:hAnsi="Cambria Math"/>
                  <w:i/>
                  <w:iCs/>
                </w:rPr>
              </m:ctrlPr>
            </m:sSupPr>
            <m:e>
              <m:r>
                <w:rPr>
                  <w:rFonts w:ascii="Cambria Math" w:hAnsi="Cambria Math"/>
                </w:rPr>
                <m:t>U</m:t>
              </m:r>
            </m:e>
            <m:sup>
              <m:r>
                <w:rPr>
                  <w:rFonts w:ascii="Cambria Math" w:hAnsi="Cambria Math"/>
                </w:rPr>
                <m:t>-1</m:t>
              </m:r>
            </m:sup>
          </m:sSup>
          <m:r>
            <w:rPr>
              <w:rFonts w:ascii="Cambria Math" w:hAnsi="Cambria Math"/>
            </w:rPr>
            <m:t>b</m:t>
          </m:r>
        </m:oMath>
      </m:oMathPara>
    </w:p>
    <w:p w14:paraId="1B023D45" w14:textId="77777777" w:rsidR="008C3491" w:rsidRPr="00E02281" w:rsidRDefault="008C3491" w:rsidP="008C3491">
      <w:pPr>
        <w:spacing w:after="160" w:line="360" w:lineRule="auto"/>
        <w:rPr>
          <w:iCs/>
        </w:rPr>
      </w:pPr>
    </w:p>
    <w:p w14:paraId="3FF53677"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D</m:t>
        </m:r>
      </m:oMath>
      <w:r>
        <w:rPr>
          <w:iCs/>
        </w:rPr>
        <w:t xml:space="preserve"> has diagonal values</w:t>
      </w:r>
    </w:p>
    <w:p w14:paraId="3D374820" w14:textId="77777777" w:rsidR="008C3491" w:rsidRPr="00E02281" w:rsidRDefault="008C3491" w:rsidP="008C3491">
      <w:pPr>
        <w:spacing w:after="160" w:line="360" w:lineRule="auto"/>
        <w:rPr>
          <w:iCs/>
        </w:rPr>
      </w:pPr>
    </w:p>
    <w:p w14:paraId="0CD6C5C0"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D</m:t>
              </m:r>
            </m:e>
            <m:sub>
              <m:r>
                <w:rPr>
                  <w:rFonts w:ascii="Cambria Math" w:hAnsi="Cambria Math"/>
                </w:rPr>
                <m:t>ii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266D0D3A" w14:textId="77777777" w:rsidR="008C3491" w:rsidRPr="00E02281" w:rsidRDefault="008C3491" w:rsidP="008C3491">
      <w:pPr>
        <w:spacing w:after="160" w:line="360" w:lineRule="auto"/>
        <w:rPr>
          <w:iCs/>
        </w:rPr>
      </w:pPr>
    </w:p>
    <w:p w14:paraId="40A11F92" w14:textId="77777777" w:rsidR="008C3491" w:rsidRPr="00273CAE" w:rsidRDefault="008C3491" w:rsidP="008C3491">
      <w:pPr>
        <w:pStyle w:val="ListParagraph"/>
        <w:spacing w:after="160" w:line="360" w:lineRule="auto"/>
        <w:ind w:left="360"/>
      </w:pPr>
      <w:r>
        <w:rPr>
          <w:iCs/>
        </w:rPr>
        <w:t>and is zero elsewhere.</w:t>
      </w:r>
    </w:p>
    <w:p w14:paraId="0044F20B" w14:textId="77777777" w:rsidR="008C3491" w:rsidRDefault="008C3491">
      <w:pPr>
        <w:pStyle w:val="ListParagraph"/>
        <w:numPr>
          <w:ilvl w:val="0"/>
          <w:numId w:val="46"/>
        </w:numPr>
        <w:spacing w:after="160" w:line="360" w:lineRule="auto"/>
      </w:pPr>
      <w:r>
        <w:rPr>
          <w:u w:val="single"/>
        </w:rPr>
        <w:t>Impact of the Tikhonov Parameter</w:t>
      </w:r>
      <w:r w:rsidRPr="00273CAE">
        <w:t>:</w:t>
      </w:r>
      <w:r>
        <w:t xml:space="preserve"> This demonstrates the effect of the Tikhonov parameter on the condition number of the regularized problems.</w:t>
      </w:r>
    </w:p>
    <w:p w14:paraId="700646D7" w14:textId="77777777" w:rsidR="008C3491" w:rsidRDefault="008C3491">
      <w:pPr>
        <w:pStyle w:val="ListParagraph"/>
        <w:numPr>
          <w:ilvl w:val="0"/>
          <w:numId w:val="46"/>
        </w:numPr>
        <w:spacing w:after="160" w:line="360" w:lineRule="auto"/>
      </w:pPr>
      <w:r>
        <w:rPr>
          <w:u w:val="single"/>
        </w:rPr>
        <w:t>Hansen’s Extension to Generalized SVD</w:t>
      </w:r>
      <w:r w:rsidRPr="00583F0B">
        <w:t>:</w:t>
      </w:r>
      <w:r>
        <w:t xml:space="preserve"> For the generalized case, a similar representation can be derived using a generalized singular-value decomposition (Hansen (1998)).</w:t>
      </w:r>
    </w:p>
    <w:p w14:paraId="3BD8A4D0" w14:textId="77777777" w:rsidR="008C3491" w:rsidRDefault="008C3491">
      <w:pPr>
        <w:pStyle w:val="ListParagraph"/>
        <w:numPr>
          <w:ilvl w:val="0"/>
          <w:numId w:val="46"/>
        </w:numPr>
        <w:spacing w:after="160" w:line="360" w:lineRule="auto"/>
      </w:pPr>
      <w:r>
        <w:rPr>
          <w:u w:val="single"/>
        </w:rPr>
        <w:t>Relation to the Wiener Filter</w:t>
      </w:r>
      <w:r w:rsidRPr="00583F0B">
        <w:t>:</w:t>
      </w:r>
      <w:r>
        <w:t xml:space="preserve"> Finally, it is related to the Wiener filter</w:t>
      </w:r>
    </w:p>
    <w:p w14:paraId="0137876C" w14:textId="77777777" w:rsidR="008C3491" w:rsidRPr="00E02281" w:rsidRDefault="008C3491" w:rsidP="008C3491">
      <w:pPr>
        <w:spacing w:after="160" w:line="360" w:lineRule="auto"/>
        <w:rPr>
          <w:u w:val="single"/>
        </w:rPr>
      </w:pPr>
    </w:p>
    <w:p w14:paraId="4A52F521"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sSub>
                <m:sSubPr>
                  <m:ctrlPr>
                    <w:rPr>
                      <w:rFonts w:ascii="Cambria Math" w:hAnsi="Cambria Math"/>
                      <w:i/>
                      <w:iCs/>
                    </w:rPr>
                  </m:ctrlPr>
                </m:sSubPr>
                <m:e>
                  <m:r>
                    <w:rPr>
                      <w:rFonts w:ascii="Cambria Math" w:hAnsi="Cambria Math"/>
                    </w:rPr>
                    <m:t>f</m:t>
                  </m:r>
                </m:e>
                <m:sub>
                  <m:r>
                    <w:rPr>
                      <w:rFonts w:ascii="Cambria Math" w:hAnsi="Cambria Math"/>
                    </w:rPr>
                    <m:t>i</m:t>
                  </m:r>
                </m:sub>
              </m:sSub>
              <m:f>
                <m:fPr>
                  <m:ctrlPr>
                    <w:rPr>
                      <w:rFonts w:ascii="Cambria Math" w:hAnsi="Cambria Math"/>
                      <w:i/>
                      <w:iCs/>
                    </w:rPr>
                  </m:ctrlPr>
                </m:fPr>
                <m:num>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num>
                <m:den>
                  <m:sSub>
                    <m:sSubPr>
                      <m:ctrlPr>
                        <w:rPr>
                          <w:rFonts w:ascii="Cambria Math" w:hAnsi="Cambria Math"/>
                          <w:i/>
                          <w:iCs/>
                        </w:rPr>
                      </m:ctrlPr>
                    </m:sSubPr>
                    <m:e>
                      <m:r>
                        <w:rPr>
                          <w:rFonts w:ascii="Cambria Math" w:hAnsi="Cambria Math"/>
                        </w:rPr>
                        <m:t>σ</m:t>
                      </m:r>
                    </m:e>
                    <m:sub>
                      <m:r>
                        <w:rPr>
                          <w:rFonts w:ascii="Cambria Math" w:hAnsi="Cambria Math"/>
                        </w:rPr>
                        <m:t>i</m:t>
                      </m:r>
                    </m:sub>
                  </m:sSub>
                </m:den>
              </m:f>
              <m:sSub>
                <m:sSubPr>
                  <m:ctrlPr>
                    <w:rPr>
                      <w:rFonts w:ascii="Cambria Math" w:hAnsi="Cambria Math"/>
                      <w:i/>
                      <w:iCs/>
                    </w:rPr>
                  </m:ctrlPr>
                </m:sSubPr>
                <m:e>
                  <m:r>
                    <w:rPr>
                      <w:rFonts w:ascii="Cambria Math" w:hAnsi="Cambria Math"/>
                    </w:rPr>
                    <m:t>v</m:t>
                  </m:r>
                </m:e>
                <m:sub>
                  <m:r>
                    <w:rPr>
                      <w:rFonts w:ascii="Cambria Math" w:hAnsi="Cambria Math"/>
                    </w:rPr>
                    <m:t>i</m:t>
                  </m:r>
                </m:sub>
              </m:sSub>
            </m:e>
          </m:nary>
        </m:oMath>
      </m:oMathPara>
    </w:p>
    <w:p w14:paraId="6B92C3FC" w14:textId="77777777" w:rsidR="008C3491" w:rsidRPr="00E02281" w:rsidRDefault="008C3491" w:rsidP="008C3491">
      <w:pPr>
        <w:spacing w:after="160" w:line="360" w:lineRule="auto"/>
        <w:rPr>
          <w:iCs/>
        </w:rPr>
      </w:pPr>
    </w:p>
    <w:p w14:paraId="78758D69" w14:textId="77777777" w:rsidR="008C3491" w:rsidRDefault="008C3491" w:rsidP="008C3491">
      <w:pPr>
        <w:pStyle w:val="ListParagraph"/>
        <w:spacing w:after="160" w:line="360" w:lineRule="auto"/>
        <w:ind w:left="360"/>
        <w:rPr>
          <w:iCs/>
        </w:rPr>
      </w:pPr>
      <w:r>
        <w:rPr>
          <w:iCs/>
        </w:rPr>
        <w:t>where the Weiner weights are</w:t>
      </w:r>
    </w:p>
    <w:p w14:paraId="50BEE084" w14:textId="77777777" w:rsidR="008C3491" w:rsidRPr="00E02281" w:rsidRDefault="008C3491" w:rsidP="008C3491">
      <w:pPr>
        <w:spacing w:after="160" w:line="360" w:lineRule="auto"/>
        <w:rPr>
          <w:iCs/>
        </w:rPr>
      </w:pPr>
    </w:p>
    <w:p w14:paraId="45B80D08"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40D8C705" w14:textId="77777777" w:rsidR="008C3491" w:rsidRPr="00E02281" w:rsidRDefault="008C3491" w:rsidP="008C3491">
      <w:pPr>
        <w:spacing w:after="160" w:line="360" w:lineRule="auto"/>
        <w:rPr>
          <w:iCs/>
        </w:rPr>
      </w:pPr>
    </w:p>
    <w:p w14:paraId="5757DFDC" w14:textId="77777777" w:rsidR="008C3491" w:rsidRPr="00E02281" w:rsidRDefault="008C3491" w:rsidP="008C3491">
      <w:pPr>
        <w:pStyle w:val="ListParagraph"/>
        <w:spacing w:after="160" w:line="360" w:lineRule="auto"/>
        <w:ind w:left="360"/>
      </w:pPr>
      <w:r>
        <w:rPr>
          <w:iCs/>
        </w:rPr>
        <w:t xml:space="preserve">and </w:t>
      </w:r>
      <m:oMath>
        <m:r>
          <w:rPr>
            <w:rFonts w:ascii="Cambria Math" w:hAnsi="Cambria Math"/>
          </w:rPr>
          <m:t>q</m:t>
        </m:r>
      </m:oMath>
      <w:r>
        <w:rPr>
          <w:iCs/>
        </w:rPr>
        <w:t xml:space="preserve"> is the rank of </w:t>
      </w:r>
      <m:oMath>
        <m:r>
          <w:rPr>
            <w:rFonts w:ascii="Cambria Math" w:hAnsi="Cambria Math"/>
          </w:rPr>
          <m:t>A</m:t>
        </m:r>
      </m:oMath>
      <w:r>
        <w:rPr>
          <w:iCs/>
        </w:rPr>
        <w:t>.</w:t>
      </w:r>
    </w:p>
    <w:p w14:paraId="6133DAFA" w14:textId="77777777" w:rsidR="008C3491" w:rsidRDefault="008C3491" w:rsidP="008C3491">
      <w:pPr>
        <w:spacing w:after="160" w:line="360" w:lineRule="auto"/>
      </w:pPr>
    </w:p>
    <w:p w14:paraId="1D64A3C8" w14:textId="77777777" w:rsidR="008C3491" w:rsidRDefault="008C3491" w:rsidP="008C3491">
      <w:pPr>
        <w:spacing w:after="160" w:line="360" w:lineRule="auto"/>
      </w:pPr>
    </w:p>
    <w:p w14:paraId="38EBE5E8" w14:textId="77777777" w:rsidR="008C3491" w:rsidRPr="00E02281" w:rsidRDefault="008C3491" w:rsidP="008C3491">
      <w:pPr>
        <w:spacing w:after="160" w:line="360" w:lineRule="auto"/>
        <w:rPr>
          <w:b/>
          <w:bCs/>
          <w:sz w:val="28"/>
          <w:szCs w:val="28"/>
        </w:rPr>
      </w:pPr>
      <w:r w:rsidRPr="00E02281">
        <w:rPr>
          <w:b/>
          <w:bCs/>
          <w:sz w:val="28"/>
          <w:szCs w:val="28"/>
        </w:rPr>
        <w:t>Determination of the Tikhonov Factor</w:t>
      </w:r>
    </w:p>
    <w:p w14:paraId="4CDFBC3D" w14:textId="77777777" w:rsidR="008C3491" w:rsidRDefault="008C3491" w:rsidP="008C3491">
      <w:pPr>
        <w:spacing w:after="160" w:line="360" w:lineRule="auto"/>
      </w:pPr>
    </w:p>
    <w:p w14:paraId="3E454A86" w14:textId="77777777" w:rsidR="008C3491" w:rsidRDefault="008C3491">
      <w:pPr>
        <w:pStyle w:val="ListParagraph"/>
        <w:numPr>
          <w:ilvl w:val="0"/>
          <w:numId w:val="47"/>
        </w:numPr>
        <w:spacing w:after="160" w:line="360" w:lineRule="auto"/>
        <w:rPr>
          <w:iCs/>
        </w:rPr>
      </w:pPr>
      <w:r w:rsidRPr="00E02281">
        <w:rPr>
          <w:u w:val="single"/>
        </w:rPr>
        <w:t xml:space="preserve">Bayesian Interpretation to determine </w:t>
      </w:r>
      <m:oMath>
        <m:r>
          <w:rPr>
            <w:rFonts w:ascii="Cambria Math" w:hAnsi="Cambria Math"/>
            <w:u w:val="single"/>
          </w:rPr>
          <m:t>α</m:t>
        </m:r>
      </m:oMath>
      <w:r w:rsidRPr="00E02281">
        <w:rPr>
          <w:iCs/>
        </w:rPr>
        <w:t xml:space="preserve">: The optimal regularization </w:t>
      </w:r>
      <m:oMath>
        <m:r>
          <w:rPr>
            <w:rFonts w:ascii="Cambria Math" w:hAnsi="Cambria Math"/>
          </w:rPr>
          <m:t>α</m:t>
        </m:r>
      </m:oMath>
      <w:r w:rsidRPr="00E02281">
        <w:rPr>
          <w:iCs/>
        </w:rPr>
        <w:t xml:space="preserve"> is usually unknown and often in practical problems is determined by an </w:t>
      </w:r>
      <w:r w:rsidRPr="00E02281">
        <w:rPr>
          <w:i/>
        </w:rPr>
        <w:t>ad hoc</w:t>
      </w:r>
      <w:r w:rsidRPr="00E02281">
        <w:rPr>
          <w:iCs/>
        </w:rPr>
        <w:t xml:space="preserve"> method. A possible approach relies on the Bayesian interpretation described below.</w:t>
      </w:r>
    </w:p>
    <w:p w14:paraId="0348D2C5" w14:textId="77777777" w:rsidR="008C3491" w:rsidRDefault="008C3491">
      <w:pPr>
        <w:pStyle w:val="ListParagraph"/>
        <w:numPr>
          <w:ilvl w:val="0"/>
          <w:numId w:val="47"/>
        </w:numPr>
        <w:spacing w:after="160" w:line="360" w:lineRule="auto"/>
        <w:rPr>
          <w:iCs/>
        </w:rPr>
      </w:pPr>
      <w:r>
        <w:rPr>
          <w:u w:val="single"/>
        </w:rPr>
        <w:t xml:space="preserve">Other Approaches to determine </w:t>
      </w:r>
      <m:oMath>
        <m:r>
          <w:rPr>
            <w:rFonts w:ascii="Cambria Math" w:hAnsi="Cambria Math"/>
            <w:u w:val="single"/>
          </w:rPr>
          <m:t>α</m:t>
        </m:r>
      </m:oMath>
      <w:r>
        <w:rPr>
          <w:iCs/>
        </w:rPr>
        <w:t>: Other approaches include the discrepancy principle, cross-validation, L-curve method (Hansen (2005)), restricted maximum likelihood, and unbiased predictive risk estimator.</w:t>
      </w:r>
    </w:p>
    <w:p w14:paraId="1BCA8C1C" w14:textId="77777777" w:rsidR="008C3491" w:rsidRDefault="008C3491">
      <w:pPr>
        <w:pStyle w:val="ListParagraph"/>
        <w:numPr>
          <w:ilvl w:val="0"/>
          <w:numId w:val="47"/>
        </w:numPr>
        <w:spacing w:after="160" w:line="360" w:lineRule="auto"/>
        <w:rPr>
          <w:iCs/>
        </w:rPr>
      </w:pPr>
      <w:r>
        <w:rPr>
          <w:u w:val="single"/>
        </w:rPr>
        <w:t>Leave-one-out Cross-validation</w:t>
      </w:r>
      <w:r w:rsidRPr="007630D9">
        <w:rPr>
          <w:iCs/>
        </w:rPr>
        <w:t>:</w:t>
      </w:r>
      <w:r>
        <w:rPr>
          <w:iCs/>
        </w:rPr>
        <w:t xml:space="preserve"> Wahba proved that the optimal parameter, in the lease of leave-one-out cross-validation minimizes (Golub, Heath, and Wahba (1979), Wahba (1990))</w:t>
      </w:r>
    </w:p>
    <w:p w14:paraId="446DDF06" w14:textId="77777777" w:rsidR="008C3491" w:rsidRPr="009804EF" w:rsidRDefault="008C3491" w:rsidP="008C3491">
      <w:pPr>
        <w:spacing w:after="160" w:line="360" w:lineRule="auto"/>
        <w:rPr>
          <w:u w:val="single"/>
        </w:rPr>
      </w:pPr>
    </w:p>
    <w:p w14:paraId="4611B349" w14:textId="77777777" w:rsidR="008C3491" w:rsidRDefault="008C3491" w:rsidP="008C3491">
      <w:pPr>
        <w:pStyle w:val="ListParagraph"/>
        <w:spacing w:after="160" w:line="360" w:lineRule="auto"/>
        <w:ind w:left="360"/>
        <w:rPr>
          <w:iCs/>
        </w:rPr>
      </w:pPr>
      <m:oMathPara>
        <m:oMath>
          <m:r>
            <w:rPr>
              <w:rFonts w:ascii="Cambria Math" w:hAnsi="Cambria Math"/>
            </w:rPr>
            <m:t>G=</m:t>
          </m:r>
          <m:f>
            <m:fPr>
              <m:ctrlPr>
                <w:rPr>
                  <w:rFonts w:ascii="Cambria Math" w:hAnsi="Cambria Math"/>
                  <w:i/>
                  <w:iCs/>
                </w:rPr>
              </m:ctrlPr>
            </m:fPr>
            <m:num>
              <m:r>
                <w:rPr>
                  <w:rFonts w:ascii="Cambria Math" w:hAnsi="Cambria Math"/>
                </w:rPr>
                <m:t>RSS</m:t>
              </m:r>
            </m:num>
            <m:den>
              <m:sSup>
                <m:sSupPr>
                  <m:ctrlPr>
                    <w:rPr>
                      <w:rFonts w:ascii="Cambria Math" w:hAnsi="Cambria Math"/>
                      <w:i/>
                      <w:iCs/>
                    </w:rPr>
                  </m:ctrlPr>
                </m:sSupPr>
                <m:e>
                  <m:r>
                    <w:rPr>
                      <w:rFonts w:ascii="Cambria Math" w:hAnsi="Cambria Math"/>
                    </w:rPr>
                    <m:t>τ</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X</m:t>
                      </m:r>
                      <m:acc>
                        <m:accPr>
                          <m:ctrlPr>
                            <w:rPr>
                              <w:rFonts w:ascii="Cambria Math" w:hAnsi="Cambria Math"/>
                              <w:i/>
                              <w:iCs/>
                            </w:rPr>
                          </m:ctrlPr>
                        </m:accPr>
                        <m:e>
                          <m:r>
                            <w:rPr>
                              <w:rFonts w:ascii="Cambria Math" w:hAnsi="Cambria Math"/>
                            </w:rPr>
                            <m:t>β</m:t>
                          </m:r>
                        </m:e>
                      </m:acc>
                      <m:r>
                        <w:rPr>
                          <w:rFonts w:ascii="Cambria Math" w:hAnsi="Cambria Math"/>
                        </w:rPr>
                        <m:t>-y</m:t>
                      </m:r>
                    </m:e>
                  </m:d>
                </m:e>
                <m:sup>
                  <m:r>
                    <w:rPr>
                      <w:rFonts w:ascii="Cambria Math" w:hAnsi="Cambria Math"/>
                    </w:rPr>
                    <m:t>2</m:t>
                  </m:r>
                </m:sup>
              </m:sSup>
            </m:num>
            <m:den>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Tr</m:t>
                      </m:r>
                      <m:d>
                        <m:dPr>
                          <m:begChr m:val="{"/>
                          <m:endChr m:val="}"/>
                          <m:ctrlPr>
                            <w:rPr>
                              <w:rFonts w:ascii="Cambria Math" w:hAnsi="Cambria Math"/>
                              <w:i/>
                              <w:iCs/>
                            </w:rPr>
                          </m:ctrlPr>
                        </m:dPr>
                        <m:e>
                          <m:r>
                            <w:rPr>
                              <w:rFonts w:ascii="Cambria Math" w:hAnsi="Cambria Math"/>
                            </w:rPr>
                            <m:t>I-X</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i/>
                                          <w:iCs/>
                                        </w:rPr>
                                      </m:ctrlPr>
                                    </m:sSupPr>
                                    <m:e>
                                      <m:r>
                                        <w:rPr>
                                          <w:rFonts w:ascii="Cambria Math" w:hAnsi="Cambria Math"/>
                                        </w:rPr>
                                        <m:t>α</m:t>
                                      </m:r>
                                    </m:e>
                                    <m:sup>
                                      <m:r>
                                        <w:rPr>
                                          <w:rFonts w:ascii="Cambria Math" w:hAnsi="Cambria Math"/>
                                        </w:rPr>
                                        <m:t>2</m:t>
                                      </m:r>
                                    </m:sup>
                                  </m:sSup>
                                  <m:r>
                                    <w:rPr>
                                      <w:rFonts w:ascii="Cambria Math" w:hAnsi="Cambria Math"/>
                                    </w:rPr>
                                    <m:t>I</m:t>
                                  </m:r>
                                </m:e>
                              </m:d>
                            </m:e>
                            <m:sup>
                              <m:r>
                                <w:rPr>
                                  <w:rFonts w:ascii="Cambria Math" w:hAnsi="Cambria Math"/>
                                </w:rPr>
                                <m:t>-1</m:t>
                              </m:r>
                            </m:sup>
                          </m:sSup>
                          <m:sSup>
                            <m:sSupPr>
                              <m:ctrlPr>
                                <w:rPr>
                                  <w:rFonts w:ascii="Cambria Math" w:hAnsi="Cambria Math"/>
                                  <w:i/>
                                  <w:iCs/>
                                </w:rPr>
                              </m:ctrlPr>
                            </m:sSupPr>
                            <m:e>
                              <m:r>
                                <w:rPr>
                                  <w:rFonts w:ascii="Cambria Math" w:hAnsi="Cambria Math"/>
                                </w:rPr>
                                <m:t>X</m:t>
                              </m:r>
                            </m:e>
                            <m:sup>
                              <m:r>
                                <w:rPr>
                                  <w:rFonts w:ascii="Cambria Math" w:hAnsi="Cambria Math"/>
                                </w:rPr>
                                <m:t>T</m:t>
                              </m:r>
                            </m:sup>
                          </m:sSup>
                        </m:e>
                      </m:d>
                    </m:e>
                  </m:d>
                </m:e>
                <m:sup>
                  <m:r>
                    <w:rPr>
                      <w:rFonts w:ascii="Cambria Math" w:hAnsi="Cambria Math"/>
                    </w:rPr>
                    <m:t>2</m:t>
                  </m:r>
                </m:sup>
              </m:sSup>
            </m:den>
          </m:f>
        </m:oMath>
      </m:oMathPara>
    </w:p>
    <w:p w14:paraId="3017C3A6" w14:textId="77777777" w:rsidR="008C3491" w:rsidRPr="009804EF" w:rsidRDefault="008C3491" w:rsidP="008C3491">
      <w:pPr>
        <w:spacing w:after="160" w:line="360" w:lineRule="auto"/>
        <w:rPr>
          <w:iCs/>
        </w:rPr>
      </w:pPr>
    </w:p>
    <w:p w14:paraId="1AB97FC3"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RSS</m:t>
        </m:r>
      </m:oMath>
      <w:r>
        <w:rPr>
          <w:iCs/>
        </w:rPr>
        <w:t xml:space="preserve"> is the residual sum of squares, and </w:t>
      </w:r>
      <m:oMath>
        <m:r>
          <w:rPr>
            <w:rFonts w:ascii="Cambria Math" w:hAnsi="Cambria Math"/>
          </w:rPr>
          <m:t>τ</m:t>
        </m:r>
      </m:oMath>
      <w:r>
        <w:rPr>
          <w:iCs/>
        </w:rPr>
        <w:t xml:space="preserve"> is the effective number of degrees of freedom.</w:t>
      </w:r>
    </w:p>
    <w:p w14:paraId="5967281E" w14:textId="77777777" w:rsidR="008C3491" w:rsidRDefault="008C3491">
      <w:pPr>
        <w:pStyle w:val="ListParagraph"/>
        <w:numPr>
          <w:ilvl w:val="0"/>
          <w:numId w:val="47"/>
        </w:numPr>
        <w:spacing w:after="160" w:line="360" w:lineRule="auto"/>
        <w:rPr>
          <w:iCs/>
        </w:rPr>
      </w:pPr>
      <w:r>
        <w:rPr>
          <w:u w:val="single"/>
        </w:rPr>
        <w:lastRenderedPageBreak/>
        <w:t>Simplifying above Expression using SVD</w:t>
      </w:r>
      <w:r w:rsidRPr="002D0AE8">
        <w:rPr>
          <w:iCs/>
        </w:rPr>
        <w:t>:</w:t>
      </w:r>
      <w:r>
        <w:rPr>
          <w:iCs/>
        </w:rPr>
        <w:t xml:space="preserve"> Using the previous SVD decomposition, the above expression can be simplified as</w:t>
      </w:r>
    </w:p>
    <w:p w14:paraId="657ADD4A" w14:textId="77777777" w:rsidR="008C3491" w:rsidRPr="009804EF" w:rsidRDefault="008C3491" w:rsidP="008C3491">
      <w:pPr>
        <w:spacing w:after="160" w:line="360" w:lineRule="auto"/>
        <w:rPr>
          <w:u w:val="single"/>
        </w:rPr>
      </w:pPr>
    </w:p>
    <w:p w14:paraId="35884A48" w14:textId="77777777" w:rsidR="008C3491" w:rsidRDefault="008C3491" w:rsidP="008C3491">
      <w:pPr>
        <w:pStyle w:val="ListParagraph"/>
        <w:spacing w:after="160" w:line="360" w:lineRule="auto"/>
        <w:ind w:left="360"/>
        <w:rPr>
          <w:iCs/>
        </w:rPr>
      </w:pPr>
      <m:oMathPara>
        <m:oMath>
          <m:r>
            <w:rPr>
              <w:rFonts w:ascii="Cambria Math" w:hAnsi="Cambria Math"/>
            </w:rPr>
            <m:t>RSS=</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y-</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4896834C" w14:textId="77777777" w:rsidR="008C3491" w:rsidRPr="009804EF" w:rsidRDefault="008C3491" w:rsidP="008C3491">
      <w:pPr>
        <w:spacing w:after="160" w:line="360" w:lineRule="auto"/>
        <w:rPr>
          <w:iCs/>
        </w:rPr>
      </w:pPr>
    </w:p>
    <w:p w14:paraId="5137DDF7" w14:textId="77777777" w:rsidR="008C3491" w:rsidRDefault="008C3491" w:rsidP="008C3491">
      <w:pPr>
        <w:pStyle w:val="ListParagraph"/>
        <w:spacing w:after="160" w:line="360" w:lineRule="auto"/>
        <w:ind w:left="360"/>
        <w:rPr>
          <w:iCs/>
        </w:rPr>
      </w:pPr>
      <m:oMathPara>
        <m:oMath>
          <m:r>
            <w:rPr>
              <w:rFonts w:ascii="Cambria Math" w:hAnsi="Cambria Math"/>
            </w:rPr>
            <m:t>RSS=RS</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674B2106" w14:textId="77777777" w:rsidR="008C3491" w:rsidRPr="009804EF" w:rsidRDefault="008C3491" w:rsidP="008C3491">
      <w:pPr>
        <w:spacing w:after="160" w:line="360" w:lineRule="auto"/>
        <w:rPr>
          <w:iCs/>
        </w:rPr>
      </w:pPr>
    </w:p>
    <w:p w14:paraId="483ECA48" w14:textId="77777777" w:rsidR="008C3491" w:rsidRDefault="008C3491" w:rsidP="008C3491">
      <w:pPr>
        <w:pStyle w:val="ListParagraph"/>
        <w:spacing w:after="160" w:line="360" w:lineRule="auto"/>
        <w:ind w:left="360"/>
        <w:rPr>
          <w:iCs/>
        </w:rPr>
      </w:pPr>
      <w:r>
        <w:rPr>
          <w:iCs/>
        </w:rPr>
        <w:t>and</w:t>
      </w:r>
    </w:p>
    <w:p w14:paraId="2BE30399" w14:textId="77777777" w:rsidR="008C3491" w:rsidRPr="009804EF" w:rsidRDefault="008C3491" w:rsidP="008C3491">
      <w:pPr>
        <w:spacing w:after="160" w:line="360" w:lineRule="auto"/>
        <w:rPr>
          <w:iCs/>
        </w:rPr>
      </w:pPr>
    </w:p>
    <w:p w14:paraId="3F0DDD73" w14:textId="77777777" w:rsidR="008C3491" w:rsidRDefault="008C3491" w:rsidP="008C3491">
      <w:pPr>
        <w:pStyle w:val="ListParagraph"/>
        <w:spacing w:after="160" w:line="360" w:lineRule="auto"/>
        <w:ind w:left="360"/>
        <w:rPr>
          <w:iCs/>
        </w:rPr>
      </w:pPr>
      <w:bookmarkStart w:id="0" w:name="_Hlk113895099"/>
      <m:oMathPara>
        <m:oMath>
          <m:r>
            <w:rPr>
              <w:rFonts w:ascii="Cambria Math" w:hAnsi="Cambria Math"/>
            </w:rPr>
            <m:t>τ=m-</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w:bookmarkEnd w:id="0"/>
          <m:r>
            <w:rPr>
              <w:rFonts w:ascii="Cambria Math" w:hAnsi="Cambria Math"/>
            </w:rPr>
            <m:t>=τ=m-q+</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m:oMath>
      </m:oMathPara>
    </w:p>
    <w:p w14:paraId="11F54897" w14:textId="77777777" w:rsidR="008C3491" w:rsidRDefault="008C3491" w:rsidP="008C3491">
      <w:pPr>
        <w:spacing w:after="160" w:line="360" w:lineRule="auto"/>
        <w:rPr>
          <w:iCs/>
        </w:rPr>
      </w:pPr>
    </w:p>
    <w:p w14:paraId="09EE8B19" w14:textId="77777777" w:rsidR="008C3491" w:rsidRDefault="008C3491" w:rsidP="008C3491">
      <w:pPr>
        <w:spacing w:after="160" w:line="360" w:lineRule="auto"/>
        <w:rPr>
          <w:iCs/>
        </w:rPr>
      </w:pPr>
    </w:p>
    <w:p w14:paraId="1F5AE113" w14:textId="77777777" w:rsidR="008C3491" w:rsidRPr="009804EF" w:rsidRDefault="008C3491" w:rsidP="008C3491">
      <w:pPr>
        <w:spacing w:after="160" w:line="360" w:lineRule="auto"/>
        <w:rPr>
          <w:b/>
          <w:bCs/>
          <w:iCs/>
          <w:sz w:val="28"/>
          <w:szCs w:val="28"/>
        </w:rPr>
      </w:pPr>
      <w:r w:rsidRPr="009804EF">
        <w:rPr>
          <w:b/>
          <w:bCs/>
          <w:iCs/>
          <w:sz w:val="28"/>
          <w:szCs w:val="28"/>
        </w:rPr>
        <w:t>Relation to Probabilistic Formulation</w:t>
      </w:r>
    </w:p>
    <w:p w14:paraId="7C796912" w14:textId="77777777" w:rsidR="008C3491" w:rsidRDefault="008C3491" w:rsidP="008C3491">
      <w:pPr>
        <w:spacing w:after="160" w:line="360" w:lineRule="auto"/>
        <w:rPr>
          <w:iCs/>
        </w:rPr>
      </w:pPr>
    </w:p>
    <w:p w14:paraId="58C0C934" w14:textId="77777777" w:rsidR="008C3491" w:rsidRDefault="008C3491">
      <w:pPr>
        <w:pStyle w:val="ListParagraph"/>
        <w:numPr>
          <w:ilvl w:val="0"/>
          <w:numId w:val="48"/>
        </w:numPr>
        <w:spacing w:after="160" w:line="360" w:lineRule="auto"/>
        <w:rPr>
          <w:iCs/>
        </w:rPr>
      </w:pPr>
      <w:r w:rsidRPr="009804EF">
        <w:rPr>
          <w:iCs/>
          <w:u w:val="single"/>
        </w:rPr>
        <w:t>Probabilistic Formulation of the Inverse Problem</w:t>
      </w:r>
      <w:r w:rsidRPr="009804EF">
        <w:rPr>
          <w:iCs/>
        </w:rPr>
        <w:t xml:space="preserve">: The probabilistic formulation of the inverse problem introduces – when all uncertainties are Gaussian – covariance matrix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9804EF">
        <w:rPr>
          <w:iCs/>
        </w:rPr>
        <w:t xml:space="preserve"> representing the </w:t>
      </w:r>
      <w:r w:rsidRPr="009804EF">
        <w:rPr>
          <w:i/>
        </w:rPr>
        <w:t>a priori</w:t>
      </w:r>
      <w:r w:rsidRPr="009804EF">
        <w:rPr>
          <w:iCs/>
        </w:rPr>
        <w:t xml:space="preserve"> uncertainties on the model parameters, and a covariance matrix </w:t>
      </w:r>
      <m:oMath>
        <m:sSub>
          <m:sSubPr>
            <m:ctrlPr>
              <w:rPr>
                <w:rFonts w:ascii="Cambria Math" w:hAnsi="Cambria Math"/>
                <w:i/>
                <w:iCs/>
              </w:rPr>
            </m:ctrlPr>
          </m:sSubPr>
          <m:e>
            <m:r>
              <w:rPr>
                <w:rFonts w:ascii="Cambria Math" w:hAnsi="Cambria Math"/>
              </w:rPr>
              <m:t>C</m:t>
            </m:r>
          </m:e>
          <m:sub>
            <m:r>
              <w:rPr>
                <w:rFonts w:ascii="Cambria Math" w:hAnsi="Cambria Math"/>
              </w:rPr>
              <m:t>D</m:t>
            </m:r>
          </m:sub>
        </m:sSub>
      </m:oMath>
      <w:r w:rsidRPr="009804EF">
        <w:rPr>
          <w:iCs/>
        </w:rPr>
        <w:t xml:space="preserve"> representing the uncertainties on the observed parameters (Tarantola (2005)).</w:t>
      </w:r>
    </w:p>
    <w:p w14:paraId="76F3BEDB" w14:textId="77777777" w:rsidR="008C3491" w:rsidRDefault="008C3491">
      <w:pPr>
        <w:pStyle w:val="ListParagraph"/>
        <w:numPr>
          <w:ilvl w:val="0"/>
          <w:numId w:val="48"/>
        </w:numPr>
        <w:spacing w:after="160" w:line="360" w:lineRule="auto"/>
        <w:rPr>
          <w:iCs/>
        </w:rPr>
      </w:pPr>
      <w:r>
        <w:rPr>
          <w:iCs/>
          <w:u w:val="single"/>
        </w:rPr>
        <w:t>Diagonal and Isotropic Uncertainty Matrix</w:t>
      </w:r>
      <w:r w:rsidRPr="005F34D0">
        <w:rPr>
          <w:iCs/>
        </w:rPr>
        <w:t>:</w:t>
      </w:r>
      <w:r>
        <w:rPr>
          <w:iCs/>
        </w:rPr>
        <w:t xml:space="preserve"> In the special case when these two matrices are diagonal and isotropic</w:t>
      </w:r>
    </w:p>
    <w:p w14:paraId="7FEDD822" w14:textId="77777777" w:rsidR="008C3491" w:rsidRPr="00C472B4" w:rsidRDefault="008C3491" w:rsidP="008C3491">
      <w:pPr>
        <w:spacing w:after="160" w:line="360" w:lineRule="auto"/>
        <w:rPr>
          <w:iCs/>
          <w:u w:val="single"/>
        </w:rPr>
      </w:pPr>
    </w:p>
    <w:p w14:paraId="628984DD"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M</m:t>
                  </m:r>
                </m:sub>
              </m:sSub>
            </m:e>
            <m:sup>
              <m:r>
                <w:rPr>
                  <w:rFonts w:ascii="Cambria Math" w:hAnsi="Cambria Math"/>
                </w:rPr>
                <m:t>2</m:t>
              </m:r>
            </m:sup>
          </m:sSup>
          <m:r>
            <w:rPr>
              <w:rFonts w:ascii="Cambria Math" w:hAnsi="Cambria Math"/>
            </w:rPr>
            <m:t>I</m:t>
          </m:r>
        </m:oMath>
      </m:oMathPara>
    </w:p>
    <w:p w14:paraId="50BAFD82" w14:textId="77777777" w:rsidR="008C3491" w:rsidRPr="00C472B4" w:rsidRDefault="008C3491" w:rsidP="008C3491">
      <w:pPr>
        <w:spacing w:after="160" w:line="360" w:lineRule="auto"/>
        <w:rPr>
          <w:iCs/>
        </w:rPr>
      </w:pPr>
    </w:p>
    <w:p w14:paraId="309C3B4B" w14:textId="77777777" w:rsidR="008C3491" w:rsidRDefault="008C3491" w:rsidP="008C3491">
      <w:pPr>
        <w:pStyle w:val="ListParagraph"/>
        <w:spacing w:after="160" w:line="360" w:lineRule="auto"/>
        <w:ind w:left="360"/>
        <w:rPr>
          <w:iCs/>
        </w:rPr>
      </w:pPr>
      <w:r>
        <w:rPr>
          <w:iCs/>
        </w:rPr>
        <w:t>and</w:t>
      </w:r>
    </w:p>
    <w:p w14:paraId="749B88A1" w14:textId="77777777" w:rsidR="008C3491" w:rsidRPr="00C472B4" w:rsidRDefault="008C3491" w:rsidP="008C3491">
      <w:pPr>
        <w:spacing w:after="160" w:line="360" w:lineRule="auto"/>
        <w:rPr>
          <w:iCs/>
        </w:rPr>
      </w:pPr>
    </w:p>
    <w:p w14:paraId="0DD58745"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D</m:t>
                  </m:r>
                </m:sub>
              </m:sSub>
            </m:e>
            <m:sup>
              <m:r>
                <w:rPr>
                  <w:rFonts w:ascii="Cambria Math" w:hAnsi="Cambria Math"/>
                </w:rPr>
                <m:t>2</m:t>
              </m:r>
            </m:sup>
          </m:sSup>
          <m:r>
            <w:rPr>
              <w:rFonts w:ascii="Cambria Math" w:hAnsi="Cambria Math"/>
            </w:rPr>
            <m:t>I</m:t>
          </m:r>
        </m:oMath>
      </m:oMathPara>
    </w:p>
    <w:p w14:paraId="53B3226E" w14:textId="77777777" w:rsidR="008C3491" w:rsidRPr="00C472B4" w:rsidRDefault="008C3491" w:rsidP="008C3491">
      <w:pPr>
        <w:spacing w:after="160" w:line="360" w:lineRule="auto"/>
        <w:rPr>
          <w:iCs/>
        </w:rPr>
      </w:pPr>
    </w:p>
    <w:p w14:paraId="1A3CB0ED" w14:textId="77777777" w:rsidR="008C3491" w:rsidRDefault="008C3491" w:rsidP="008C3491">
      <w:pPr>
        <w:pStyle w:val="ListParagraph"/>
        <w:spacing w:after="160" w:line="360" w:lineRule="auto"/>
        <w:ind w:left="360"/>
        <w:rPr>
          <w:iCs/>
        </w:rPr>
      </w:pPr>
      <w:r>
        <w:rPr>
          <w:iCs/>
        </w:rPr>
        <w:t>and, in this case, the equation of inverse theory reduces to the equations above, with</w:t>
      </w:r>
    </w:p>
    <w:p w14:paraId="255C3B35" w14:textId="77777777" w:rsidR="008C3491" w:rsidRPr="00C472B4" w:rsidRDefault="008C3491" w:rsidP="008C3491">
      <w:pPr>
        <w:spacing w:after="160" w:line="360" w:lineRule="auto"/>
        <w:rPr>
          <w:iCs/>
        </w:rPr>
      </w:pPr>
    </w:p>
    <w:p w14:paraId="5E582230" w14:textId="77777777" w:rsidR="008C3491" w:rsidRDefault="008C3491" w:rsidP="008C3491">
      <w:pPr>
        <w:pStyle w:val="ListParagraph"/>
        <w:spacing w:after="160" w:line="360" w:lineRule="auto"/>
        <w:ind w:left="360"/>
        <w:rPr>
          <w:iCs/>
        </w:rPr>
      </w:pPr>
      <m:oMathPara>
        <m:oMath>
          <m:r>
            <w:rPr>
              <w:rFonts w:ascii="Cambria Math" w:hAnsi="Cambria Math"/>
            </w:rPr>
            <m:t>σ=</m:t>
          </m:r>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D</m:t>
                  </m:r>
                </m:sub>
              </m:sSub>
            </m:num>
            <m:den>
              <m:sSub>
                <m:sSubPr>
                  <m:ctrlPr>
                    <w:rPr>
                      <w:rFonts w:ascii="Cambria Math" w:hAnsi="Cambria Math"/>
                      <w:i/>
                      <w:iCs/>
                    </w:rPr>
                  </m:ctrlPr>
                </m:sSubPr>
                <m:e>
                  <m:r>
                    <w:rPr>
                      <w:rFonts w:ascii="Cambria Math" w:hAnsi="Cambria Math"/>
                    </w:rPr>
                    <m:t>σ</m:t>
                  </m:r>
                </m:e>
                <m:sub>
                  <m:r>
                    <w:rPr>
                      <w:rFonts w:ascii="Cambria Math" w:hAnsi="Cambria Math"/>
                    </w:rPr>
                    <m:t>M</m:t>
                  </m:r>
                </m:sub>
              </m:sSub>
            </m:den>
          </m:f>
        </m:oMath>
      </m:oMathPara>
    </w:p>
    <w:p w14:paraId="762485A4" w14:textId="77777777" w:rsidR="008C3491" w:rsidRDefault="008C3491" w:rsidP="008C3491">
      <w:pPr>
        <w:spacing w:after="160" w:line="360" w:lineRule="auto"/>
        <w:rPr>
          <w:iCs/>
        </w:rPr>
      </w:pPr>
    </w:p>
    <w:p w14:paraId="7227EE98" w14:textId="77777777" w:rsidR="008C3491" w:rsidRDefault="008C3491" w:rsidP="008C3491">
      <w:pPr>
        <w:spacing w:after="160" w:line="360" w:lineRule="auto"/>
        <w:rPr>
          <w:iCs/>
        </w:rPr>
      </w:pPr>
    </w:p>
    <w:p w14:paraId="00F92D8A" w14:textId="77777777" w:rsidR="008C3491" w:rsidRPr="00C472B4" w:rsidRDefault="008C3491" w:rsidP="008C3491">
      <w:pPr>
        <w:spacing w:after="160" w:line="360" w:lineRule="auto"/>
        <w:rPr>
          <w:b/>
          <w:bCs/>
          <w:iCs/>
          <w:sz w:val="28"/>
          <w:szCs w:val="28"/>
        </w:rPr>
      </w:pPr>
      <w:r w:rsidRPr="00C472B4">
        <w:rPr>
          <w:b/>
          <w:bCs/>
          <w:iCs/>
          <w:sz w:val="28"/>
          <w:szCs w:val="28"/>
        </w:rPr>
        <w:t>Bayesian Interpretation</w:t>
      </w:r>
    </w:p>
    <w:p w14:paraId="7254C565" w14:textId="77777777" w:rsidR="008C3491" w:rsidRDefault="008C3491" w:rsidP="008C3491">
      <w:pPr>
        <w:spacing w:after="160" w:line="360" w:lineRule="auto"/>
        <w:rPr>
          <w:iCs/>
        </w:rPr>
      </w:pPr>
    </w:p>
    <w:p w14:paraId="3925B1B9" w14:textId="77777777" w:rsidR="008C3491" w:rsidRPr="00855447" w:rsidRDefault="008C3491">
      <w:pPr>
        <w:pStyle w:val="ListParagraph"/>
        <w:numPr>
          <w:ilvl w:val="0"/>
          <w:numId w:val="49"/>
        </w:numPr>
        <w:spacing w:after="160" w:line="360" w:lineRule="auto"/>
        <w:rPr>
          <w:iCs/>
        </w:rPr>
      </w:pPr>
      <w:r w:rsidRPr="00C472B4">
        <w:rPr>
          <w:iCs/>
          <w:u w:val="single"/>
        </w:rPr>
        <w:t>Justification for the Bayesian Viewpoint</w:t>
      </w:r>
      <w:r w:rsidRPr="00C472B4">
        <w:rPr>
          <w:iCs/>
        </w:rPr>
        <w:t xml:space="preserve">: Although at first the choice of the solution to this regularized problem may look artificial, and indeed the matrix </w:t>
      </w:r>
      <m:oMath>
        <m:r>
          <w:rPr>
            <w:rFonts w:ascii="Cambria Math" w:hAnsi="Cambria Math"/>
          </w:rPr>
          <m:t>Γ</m:t>
        </m:r>
      </m:oMath>
      <w:r>
        <w:t xml:space="preserve"> seems rather arbitrary, the process can be justified from a Bayesian point of view.</w:t>
      </w:r>
    </w:p>
    <w:p w14:paraId="761FD926" w14:textId="77777777" w:rsidR="008C3491" w:rsidRDefault="008C3491">
      <w:pPr>
        <w:pStyle w:val="ListParagraph"/>
        <w:numPr>
          <w:ilvl w:val="0"/>
          <w:numId w:val="49"/>
        </w:numPr>
        <w:spacing w:after="160" w:line="360" w:lineRule="auto"/>
        <w:rPr>
          <w:iCs/>
        </w:rPr>
      </w:pPr>
      <w:r>
        <w:rPr>
          <w:iCs/>
          <w:u w:val="single"/>
        </w:rPr>
        <w:t>Assumptions to overcome Ill-Posedness</w:t>
      </w:r>
      <w:r w:rsidRPr="00855447">
        <w:rPr>
          <w:iCs/>
        </w:rPr>
        <w:t>:</w:t>
      </w:r>
      <w:r>
        <w:rPr>
          <w:iCs/>
        </w:rPr>
        <w:t xml:space="preserve"> Note that for an ill-posed problem one must necessarily introduce some additional assumptions in order to get a unique solution.</w:t>
      </w:r>
    </w:p>
    <w:p w14:paraId="3EDA89EE" w14:textId="77777777" w:rsidR="008C3491" w:rsidRPr="009A6992" w:rsidRDefault="008C3491">
      <w:pPr>
        <w:pStyle w:val="ListParagraph"/>
        <w:numPr>
          <w:ilvl w:val="0"/>
          <w:numId w:val="49"/>
        </w:numPr>
        <w:spacing w:after="160" w:line="360" w:lineRule="auto"/>
        <w:rPr>
          <w:iCs/>
        </w:rPr>
      </w:pPr>
      <w:r>
        <w:rPr>
          <w:iCs/>
          <w:u w:val="single"/>
        </w:rPr>
        <w:t>Multivariate Normal Prior Probability</w:t>
      </w:r>
      <w:r w:rsidRPr="00855447">
        <w:rPr>
          <w:iCs/>
        </w:rPr>
        <w:t>:</w:t>
      </w:r>
      <w:r>
        <w:rPr>
          <w:iCs/>
        </w:rPr>
        <w:t xml:space="preserve"> Statistically, the probability distribution of </w:t>
      </w:r>
      <m:oMath>
        <m:r>
          <w:rPr>
            <w:rFonts w:ascii="Cambria Math" w:hAnsi="Cambria Math"/>
          </w:rPr>
          <m:t>x</m:t>
        </m:r>
      </m:oMath>
      <w:r>
        <w:t xml:space="preserve"> is sometimes taken to be a multinomial normal distribution.</w:t>
      </w:r>
    </w:p>
    <w:p w14:paraId="60EA4481" w14:textId="77777777" w:rsidR="008C3491" w:rsidRDefault="008C3491">
      <w:pPr>
        <w:pStyle w:val="ListParagraph"/>
        <w:numPr>
          <w:ilvl w:val="0"/>
          <w:numId w:val="49"/>
        </w:numPr>
        <w:spacing w:after="160" w:line="360" w:lineRule="auto"/>
        <w:rPr>
          <w:iCs/>
        </w:rPr>
      </w:pPr>
      <w:r>
        <w:rPr>
          <w:iCs/>
          <w:u w:val="single"/>
        </w:rPr>
        <w:t>Assumptions for Simplifying the Analysis</w:t>
      </w:r>
      <w:r w:rsidRPr="009A6992">
        <w:rPr>
          <w:iCs/>
        </w:rPr>
        <w:t>:</w:t>
      </w:r>
      <w:r>
        <w:rPr>
          <w:iCs/>
        </w:rPr>
        <w:t xml:space="preserve"> For simplicity, the following assumptions are made; the means are zero; their components are independent; the components have the same standard deviation </w:t>
      </w:r>
      <m:oMath>
        <m:sSub>
          <m:sSubPr>
            <m:ctrlPr>
              <w:rPr>
                <w:rFonts w:ascii="Cambria Math" w:hAnsi="Cambria Math"/>
                <w:i/>
                <w:iCs/>
              </w:rPr>
            </m:ctrlPr>
          </m:sSubPr>
          <m:e>
            <m:r>
              <w:rPr>
                <w:rFonts w:ascii="Cambria Math" w:hAnsi="Cambria Math"/>
              </w:rPr>
              <m:t>σ</m:t>
            </m:r>
          </m:e>
          <m:sub>
            <m:r>
              <w:rPr>
                <w:rFonts w:ascii="Cambria Math" w:hAnsi="Cambria Math"/>
              </w:rPr>
              <m:t>x</m:t>
            </m:r>
          </m:sub>
        </m:sSub>
      </m:oMath>
      <w:r>
        <w:rPr>
          <w:iCs/>
        </w:rPr>
        <w:t>.</w:t>
      </w:r>
    </w:p>
    <w:p w14:paraId="1652E8ED" w14:textId="77777777" w:rsidR="008C3491" w:rsidRDefault="008C3491">
      <w:pPr>
        <w:pStyle w:val="ListParagraph"/>
        <w:numPr>
          <w:ilvl w:val="0"/>
          <w:numId w:val="49"/>
        </w:numPr>
        <w:spacing w:after="160" w:line="360" w:lineRule="auto"/>
        <w:rPr>
          <w:iCs/>
        </w:rPr>
      </w:pPr>
      <w:r>
        <w:rPr>
          <w:iCs/>
          <w:u w:val="single"/>
        </w:rPr>
        <w:t>Distribution of the Data Errors</w:t>
      </w:r>
      <w:r w:rsidRPr="009A6992">
        <w:rPr>
          <w:iCs/>
        </w:rPr>
        <w:t>:</w:t>
      </w:r>
      <w:r>
        <w:rPr>
          <w:iCs/>
        </w:rPr>
        <w:t xml:space="preserve"> The data are also subject to errors, and the errors </w:t>
      </w:r>
      <m:oMath>
        <m:r>
          <w:rPr>
            <w:rFonts w:ascii="Cambria Math" w:hAnsi="Cambria Math"/>
          </w:rPr>
          <m:t>b</m:t>
        </m:r>
      </m:oMath>
      <w:r>
        <w:rPr>
          <w:iCs/>
        </w:rPr>
        <w:t xml:space="preserve"> are also assumed to be independent with zero and standard deviation </w:t>
      </w:r>
      <m:oMath>
        <m:sSub>
          <m:sSubPr>
            <m:ctrlPr>
              <w:rPr>
                <w:rFonts w:ascii="Cambria Math" w:hAnsi="Cambria Math"/>
                <w:i/>
                <w:iCs/>
              </w:rPr>
            </m:ctrlPr>
          </m:sSubPr>
          <m:e>
            <m:r>
              <w:rPr>
                <w:rFonts w:ascii="Cambria Math" w:hAnsi="Cambria Math"/>
              </w:rPr>
              <m:t>σ</m:t>
            </m:r>
          </m:e>
          <m:sub>
            <m:r>
              <w:rPr>
                <w:rFonts w:ascii="Cambria Math" w:hAnsi="Cambria Math"/>
              </w:rPr>
              <m:t>b</m:t>
            </m:r>
          </m:sub>
        </m:sSub>
      </m:oMath>
      <w:r>
        <w:rPr>
          <w:iCs/>
        </w:rPr>
        <w:t>.</w:t>
      </w:r>
    </w:p>
    <w:p w14:paraId="05BE7A55" w14:textId="77777777" w:rsidR="008C3491" w:rsidRDefault="008C3491">
      <w:pPr>
        <w:pStyle w:val="ListParagraph"/>
        <w:numPr>
          <w:ilvl w:val="0"/>
          <w:numId w:val="49"/>
        </w:numPr>
        <w:spacing w:after="160" w:line="360" w:lineRule="auto"/>
        <w:rPr>
          <w:iCs/>
        </w:rPr>
      </w:pPr>
      <w:r>
        <w:rPr>
          <w:iCs/>
          <w:u w:val="single"/>
        </w:rPr>
        <w:lastRenderedPageBreak/>
        <w:t>Tikhonov Regularization as Most Likely Solution</w:t>
      </w:r>
      <w:r>
        <w:rPr>
          <w:iCs/>
        </w:rPr>
        <w:t xml:space="preserve">: Under these assumptions the Tikhonov-regularized solution is the most probable solution given the data and </w:t>
      </w:r>
      <w:r>
        <w:rPr>
          <w:i/>
        </w:rPr>
        <w:t>a priori</w:t>
      </w:r>
      <w:r>
        <w:rPr>
          <w:iCs/>
        </w:rPr>
        <w:t xml:space="preserve"> distribution of </w:t>
      </w:r>
      <m:oMath>
        <m:r>
          <w:rPr>
            <w:rFonts w:ascii="Cambria Math" w:hAnsi="Cambria Math"/>
          </w:rPr>
          <m:t>x</m:t>
        </m:r>
      </m:oMath>
      <w:r>
        <w:rPr>
          <w:iCs/>
        </w:rPr>
        <w:t>, according to Bayes’ theorem (Vogel (2002)).</w:t>
      </w:r>
    </w:p>
    <w:p w14:paraId="7767C520" w14:textId="77777777" w:rsidR="008C3491" w:rsidRPr="00C472B4" w:rsidRDefault="008C3491">
      <w:pPr>
        <w:pStyle w:val="ListParagraph"/>
        <w:numPr>
          <w:ilvl w:val="0"/>
          <w:numId w:val="49"/>
        </w:numPr>
        <w:spacing w:after="160" w:line="360" w:lineRule="auto"/>
        <w:rPr>
          <w:iCs/>
        </w:rPr>
      </w:pPr>
      <w:r>
        <w:rPr>
          <w:iCs/>
          <w:u w:val="single"/>
        </w:rPr>
        <w:t>Assumptions of Homoscedasticity and Uncorrelatedness</w:t>
      </w:r>
      <w:r w:rsidRPr="00854399">
        <w:rPr>
          <w:iCs/>
        </w:rPr>
        <w:t>:</w:t>
      </w:r>
      <w:r>
        <w:rPr>
          <w:iCs/>
        </w:rPr>
        <w:t xml:space="preserve"> If the assumption normality is replaced with the assumption of homoscedasticity and uncorrelatedness of errors, and if one still assumes zero mean, then he Gauss-Markov theorem entails that the solution is the minimal unbiased linear estimator (Amemiya (1985)).</w:t>
      </w:r>
    </w:p>
    <w:p w14:paraId="630249F2" w14:textId="77777777" w:rsidR="008C3491" w:rsidRDefault="008C3491" w:rsidP="008C3491">
      <w:pPr>
        <w:spacing w:after="160" w:line="360" w:lineRule="auto"/>
      </w:pPr>
    </w:p>
    <w:p w14:paraId="69DBA35A" w14:textId="77777777" w:rsidR="008C3491" w:rsidRDefault="008C3491" w:rsidP="008C3491">
      <w:pPr>
        <w:spacing w:after="160" w:line="360" w:lineRule="auto"/>
      </w:pPr>
    </w:p>
    <w:p w14:paraId="2A1696C1" w14:textId="77777777" w:rsidR="008C3491" w:rsidRPr="00BD25E3" w:rsidRDefault="008C3491" w:rsidP="008C3491">
      <w:pPr>
        <w:spacing w:after="160" w:line="360" w:lineRule="auto"/>
        <w:rPr>
          <w:b/>
          <w:bCs/>
          <w:sz w:val="28"/>
          <w:szCs w:val="28"/>
        </w:rPr>
      </w:pPr>
      <w:r w:rsidRPr="00BD25E3">
        <w:rPr>
          <w:b/>
          <w:bCs/>
          <w:sz w:val="28"/>
          <w:szCs w:val="28"/>
        </w:rPr>
        <w:t>References</w:t>
      </w:r>
    </w:p>
    <w:p w14:paraId="3FA22289" w14:textId="77777777" w:rsidR="008C3491" w:rsidRDefault="008C3491" w:rsidP="008C3491">
      <w:pPr>
        <w:spacing w:after="160" w:line="360" w:lineRule="auto"/>
      </w:pPr>
    </w:p>
    <w:p w14:paraId="4A13B2FE" w14:textId="77777777" w:rsidR="008C3491" w:rsidRDefault="008C3491">
      <w:pPr>
        <w:pStyle w:val="ListParagraph"/>
        <w:numPr>
          <w:ilvl w:val="0"/>
          <w:numId w:val="41"/>
        </w:numPr>
        <w:spacing w:after="160" w:line="360" w:lineRule="auto"/>
      </w:pPr>
      <w:r>
        <w:t xml:space="preserve">Amemiya, T. (1985): </w:t>
      </w:r>
      <w:r>
        <w:rPr>
          <w:i/>
          <w:iCs/>
        </w:rPr>
        <w:t>Advanced Econometrics</w:t>
      </w:r>
      <w:r>
        <w:t xml:space="preserve"> </w:t>
      </w:r>
      <w:r>
        <w:rPr>
          <w:b/>
          <w:bCs/>
        </w:rPr>
        <w:t>Harvard University Press</w:t>
      </w:r>
      <w:r>
        <w:t xml:space="preserve"> Cambridge, MA</w:t>
      </w:r>
    </w:p>
    <w:p w14:paraId="70C69037" w14:textId="77777777" w:rsidR="008C3491" w:rsidRDefault="008C3491">
      <w:pPr>
        <w:pStyle w:val="ListParagraph"/>
        <w:numPr>
          <w:ilvl w:val="0"/>
          <w:numId w:val="41"/>
        </w:numPr>
        <w:spacing w:after="160" w:line="360" w:lineRule="auto"/>
      </w:pPr>
      <w:r>
        <w:t xml:space="preserve">Fan, R. E., K. W. Chang, C. J. Hsieh, X. R. Wang, and C. J. Lin (2008): LIBLINEAR: Abounded Library for Large Linear Classification </w:t>
      </w:r>
      <w:r>
        <w:rPr>
          <w:i/>
          <w:iCs/>
        </w:rPr>
        <w:t>Journal of Machine Learning Research</w:t>
      </w:r>
      <w:r>
        <w:t xml:space="preserve"> </w:t>
      </w:r>
      <w:r>
        <w:rPr>
          <w:b/>
          <w:bCs/>
        </w:rPr>
        <w:t>8</w:t>
      </w:r>
      <w:r>
        <w:t xml:space="preserve"> 1871-1874</w:t>
      </w:r>
    </w:p>
    <w:p w14:paraId="0C9774EF" w14:textId="77777777" w:rsidR="008C3491" w:rsidRDefault="008C3491">
      <w:pPr>
        <w:pStyle w:val="ListParagraph"/>
        <w:numPr>
          <w:ilvl w:val="0"/>
          <w:numId w:val="41"/>
        </w:numPr>
        <w:spacing w:after="160" w:line="360" w:lineRule="auto"/>
      </w:pPr>
      <w:r>
        <w:t xml:space="preserve">Golub, G., M. Heath, and G. Wahba (1979): Generalized Cross-validation as a Method for Choosing a Good Ridge Parameter </w:t>
      </w:r>
      <w:r>
        <w:rPr>
          <w:i/>
          <w:iCs/>
        </w:rPr>
        <w:t>Technometrics</w:t>
      </w:r>
      <w:r>
        <w:t xml:space="preserve"> </w:t>
      </w:r>
      <w:r>
        <w:rPr>
          <w:b/>
          <w:bCs/>
        </w:rPr>
        <w:t>21 (2)</w:t>
      </w:r>
      <w:r>
        <w:t xml:space="preserve"> 215-223</w:t>
      </w:r>
    </w:p>
    <w:p w14:paraId="296DBE7B" w14:textId="77777777" w:rsidR="008C3491" w:rsidRDefault="008C3491">
      <w:pPr>
        <w:pStyle w:val="ListParagraph"/>
        <w:numPr>
          <w:ilvl w:val="0"/>
          <w:numId w:val="41"/>
        </w:numPr>
        <w:spacing w:after="160" w:line="360" w:lineRule="auto"/>
      </w:pPr>
      <w:r>
        <w:t xml:space="preserve">Gruber, M. (1998): </w:t>
      </w:r>
      <w:r>
        <w:rPr>
          <w:i/>
          <w:iCs/>
        </w:rPr>
        <w:t>Improving Efficiency by Shrinkage: The James-Stein and Ridge Regression Estimators</w:t>
      </w:r>
      <w:r>
        <w:t xml:space="preserve"> </w:t>
      </w:r>
      <w:r>
        <w:rPr>
          <w:b/>
          <w:bCs/>
        </w:rPr>
        <w:t>CRC Press</w:t>
      </w:r>
      <w:r>
        <w:t xml:space="preserve"> Boca Raton, FL</w:t>
      </w:r>
    </w:p>
    <w:p w14:paraId="72313D5C" w14:textId="77777777" w:rsidR="008C3491" w:rsidRDefault="008C3491">
      <w:pPr>
        <w:pStyle w:val="ListParagraph"/>
        <w:numPr>
          <w:ilvl w:val="0"/>
          <w:numId w:val="41"/>
        </w:numPr>
        <w:spacing w:after="160" w:line="360" w:lineRule="auto"/>
      </w:pPr>
      <w:r>
        <w:t xml:space="preserve">Guan, N., D. Tao, Z. Luo, and B. Yo (2012): Online Non-negative Matrix Factorization with Robust Stochastic Approximation </w:t>
      </w:r>
      <w:r>
        <w:rPr>
          <w:i/>
          <w:iCs/>
        </w:rPr>
        <w:t>IEEE Transactions on Neural Networks and Learning Systems</w:t>
      </w:r>
      <w:r>
        <w:t xml:space="preserve"> </w:t>
      </w:r>
      <w:r>
        <w:rPr>
          <w:b/>
          <w:bCs/>
        </w:rPr>
        <w:t>23 (7)</w:t>
      </w:r>
      <w:r>
        <w:t xml:space="preserve"> 1087-1099</w:t>
      </w:r>
    </w:p>
    <w:p w14:paraId="660BF9F7" w14:textId="77777777" w:rsidR="008C3491" w:rsidRDefault="008C3491">
      <w:pPr>
        <w:pStyle w:val="ListParagraph"/>
        <w:numPr>
          <w:ilvl w:val="0"/>
          <w:numId w:val="41"/>
        </w:numPr>
        <w:spacing w:after="160" w:line="360" w:lineRule="auto"/>
      </w:pPr>
      <w:r>
        <w:t xml:space="preserve">Hansen, P. C., (1998): </w:t>
      </w:r>
      <w:r>
        <w:rPr>
          <w:i/>
          <w:iCs/>
        </w:rPr>
        <w:t>Rank-Deficient and Discrete Ill-Posed Problems: Numerical Aspects of Linear Inversion 1</w:t>
      </w:r>
      <w:r w:rsidRPr="00583F0B">
        <w:rPr>
          <w:i/>
          <w:iCs/>
          <w:vertAlign w:val="superscript"/>
        </w:rPr>
        <w:t>st</w:t>
      </w:r>
      <w:r>
        <w:rPr>
          <w:i/>
          <w:iCs/>
        </w:rPr>
        <w:t xml:space="preserve"> Edition</w:t>
      </w:r>
      <w:r>
        <w:t xml:space="preserve"> </w:t>
      </w:r>
      <w:r>
        <w:rPr>
          <w:b/>
          <w:bCs/>
        </w:rPr>
        <w:t>SIAM</w:t>
      </w:r>
      <w:r>
        <w:t xml:space="preserve"> Philadelphia, PA</w:t>
      </w:r>
    </w:p>
    <w:p w14:paraId="74816932" w14:textId="77777777" w:rsidR="008C3491" w:rsidRDefault="008C3491">
      <w:pPr>
        <w:pStyle w:val="ListParagraph"/>
        <w:numPr>
          <w:ilvl w:val="0"/>
          <w:numId w:val="41"/>
        </w:numPr>
        <w:spacing w:after="160" w:line="360" w:lineRule="auto"/>
      </w:pPr>
      <w:r>
        <w:t xml:space="preserve">Hansen, P. C. (2005): </w:t>
      </w:r>
      <w:hyperlink r:id="rId7" w:history="1">
        <w:r w:rsidRPr="00A30347">
          <w:rPr>
            <w:rStyle w:val="Hyperlink"/>
          </w:rPr>
          <w:t>The L-curve and its Use in the Numerical Treatment of Inverse Problems</w:t>
        </w:r>
      </w:hyperlink>
    </w:p>
    <w:p w14:paraId="23AD95A8" w14:textId="77777777" w:rsidR="008C3491" w:rsidRDefault="008C3491">
      <w:pPr>
        <w:pStyle w:val="ListParagraph"/>
        <w:numPr>
          <w:ilvl w:val="0"/>
          <w:numId w:val="41"/>
        </w:numPr>
        <w:spacing w:after="160" w:line="360" w:lineRule="auto"/>
      </w:pPr>
      <w:r>
        <w:t xml:space="preserve">Kennedy, P. (2003): </w:t>
      </w:r>
      <w:r>
        <w:rPr>
          <w:i/>
          <w:iCs/>
        </w:rPr>
        <w:t>A Guide to Econometrics 5</w:t>
      </w:r>
      <w:r w:rsidRPr="00E77BB8">
        <w:rPr>
          <w:i/>
          <w:iCs/>
          <w:vertAlign w:val="superscript"/>
        </w:rPr>
        <w:t>th</w:t>
      </w:r>
      <w:r>
        <w:rPr>
          <w:i/>
          <w:iCs/>
        </w:rPr>
        <w:t xml:space="preserve"> Edition</w:t>
      </w:r>
      <w:r>
        <w:t xml:space="preserve"> </w:t>
      </w:r>
      <w:r>
        <w:rPr>
          <w:b/>
          <w:bCs/>
        </w:rPr>
        <w:t>MIT Press</w:t>
      </w:r>
      <w:r>
        <w:t xml:space="preserve"> Cambridge, MA</w:t>
      </w:r>
    </w:p>
    <w:p w14:paraId="5553167C" w14:textId="77777777" w:rsidR="008C3491" w:rsidRDefault="008C3491">
      <w:pPr>
        <w:pStyle w:val="ListParagraph"/>
        <w:numPr>
          <w:ilvl w:val="0"/>
          <w:numId w:val="41"/>
        </w:numPr>
        <w:spacing w:after="160" w:line="360" w:lineRule="auto"/>
      </w:pPr>
      <w:r>
        <w:t xml:space="preserve">Khalaf, G., and G. Shukur (2005): Choosing Ridge Parameter for Regression Problems </w:t>
      </w:r>
      <w:r>
        <w:rPr>
          <w:i/>
          <w:iCs/>
        </w:rPr>
        <w:t>Communications in Statistics – Theory and Methods</w:t>
      </w:r>
      <w:r>
        <w:rPr>
          <w:b/>
          <w:bCs/>
        </w:rPr>
        <w:t xml:space="preserve"> 34 (5)</w:t>
      </w:r>
      <w:r>
        <w:t xml:space="preserve"> 1177-1182</w:t>
      </w:r>
    </w:p>
    <w:p w14:paraId="6F9285AF" w14:textId="77777777" w:rsidR="008C3491" w:rsidRDefault="008C3491">
      <w:pPr>
        <w:pStyle w:val="ListParagraph"/>
        <w:numPr>
          <w:ilvl w:val="0"/>
          <w:numId w:val="41"/>
        </w:numPr>
        <w:spacing w:after="160" w:line="360" w:lineRule="auto"/>
      </w:pPr>
      <w:r>
        <w:lastRenderedPageBreak/>
        <w:t xml:space="preserve">Lavrentiev, M. M. (1967): </w:t>
      </w:r>
      <w:r>
        <w:rPr>
          <w:i/>
          <w:iCs/>
        </w:rPr>
        <w:t>Some Improperly Posed Problems of Mathematical Physics</w:t>
      </w:r>
      <w:r>
        <w:t xml:space="preserve"> </w:t>
      </w:r>
      <w:r>
        <w:rPr>
          <w:b/>
          <w:bCs/>
        </w:rPr>
        <w:t>Springer</w:t>
      </w:r>
      <w:r>
        <w:t xml:space="preserve"> New York, NY</w:t>
      </w:r>
    </w:p>
    <w:p w14:paraId="631F8754" w14:textId="77777777" w:rsidR="008C3491" w:rsidRDefault="008C3491">
      <w:pPr>
        <w:pStyle w:val="ListParagraph"/>
        <w:numPr>
          <w:ilvl w:val="0"/>
          <w:numId w:val="41"/>
        </w:numPr>
        <w:spacing w:after="160" w:line="360" w:lineRule="auto"/>
      </w:pPr>
      <w:r>
        <w:t xml:space="preserve">Ng. A. (2004): </w:t>
      </w:r>
      <w:hyperlink r:id="rId8" w:history="1">
        <w:r w:rsidRPr="00CD1AF6">
          <w:rPr>
            <w:rStyle w:val="Hyperlink"/>
          </w:rPr>
          <w:t>Feature Selection, L1 vs. L2 Regularization, and Rotational Invariance</w:t>
        </w:r>
      </w:hyperlink>
    </w:p>
    <w:p w14:paraId="4B978BFD" w14:textId="77777777" w:rsidR="008C3491" w:rsidRDefault="008C3491">
      <w:pPr>
        <w:pStyle w:val="ListParagraph"/>
        <w:numPr>
          <w:ilvl w:val="0"/>
          <w:numId w:val="41"/>
        </w:numPr>
        <w:spacing w:after="160" w:line="360" w:lineRule="auto"/>
      </w:pPr>
      <w:r>
        <w:t xml:space="preserve">Tarantola, A. (2005): </w:t>
      </w:r>
      <w:r>
        <w:rPr>
          <w:i/>
          <w:iCs/>
        </w:rPr>
        <w:t>Inverse Problem Theory and Methods for Model Parameter Estimation 1</w:t>
      </w:r>
      <w:r w:rsidRPr="00D635EE">
        <w:rPr>
          <w:i/>
          <w:iCs/>
          <w:vertAlign w:val="superscript"/>
        </w:rPr>
        <w:t>st</w:t>
      </w:r>
      <w:r>
        <w:rPr>
          <w:i/>
          <w:iCs/>
        </w:rPr>
        <w:t xml:space="preserve"> Edition</w:t>
      </w:r>
      <w:r>
        <w:t xml:space="preserve"> </w:t>
      </w:r>
      <w:r>
        <w:rPr>
          <w:b/>
          <w:bCs/>
        </w:rPr>
        <w:t>SIAM</w:t>
      </w:r>
      <w:r>
        <w:t xml:space="preserve"> Philadelphia, PA</w:t>
      </w:r>
    </w:p>
    <w:p w14:paraId="0FE24706" w14:textId="77777777" w:rsidR="008C3491" w:rsidRDefault="008C3491">
      <w:pPr>
        <w:pStyle w:val="ListParagraph"/>
        <w:numPr>
          <w:ilvl w:val="0"/>
          <w:numId w:val="41"/>
        </w:numPr>
        <w:spacing w:after="160" w:line="360" w:lineRule="auto"/>
      </w:pPr>
      <w:r>
        <w:t xml:space="preserve">Vogel, C. R. (2002): </w:t>
      </w:r>
      <w:r>
        <w:rPr>
          <w:i/>
          <w:iCs/>
        </w:rPr>
        <w:t>Computational Methods for Inverse Problems</w:t>
      </w:r>
      <w:r>
        <w:t xml:space="preserve"> </w:t>
      </w:r>
      <w:r>
        <w:rPr>
          <w:b/>
          <w:bCs/>
        </w:rPr>
        <w:t>SIAM</w:t>
      </w:r>
      <w:r>
        <w:t xml:space="preserve"> Philadelphia, PA</w:t>
      </w:r>
    </w:p>
    <w:p w14:paraId="76CB6A0C" w14:textId="77777777" w:rsidR="008C3491" w:rsidRDefault="008C3491">
      <w:pPr>
        <w:pStyle w:val="ListParagraph"/>
        <w:numPr>
          <w:ilvl w:val="0"/>
          <w:numId w:val="41"/>
        </w:numPr>
        <w:spacing w:after="160" w:line="360" w:lineRule="auto"/>
      </w:pPr>
      <w:r>
        <w:t xml:space="preserve">Wahba, G. (1990): </w:t>
      </w:r>
      <w:r w:rsidRPr="007630D9">
        <w:rPr>
          <w:i/>
          <w:iCs/>
        </w:rPr>
        <w:t>Spline Models for Observational Data</w:t>
      </w:r>
      <w:r>
        <w:t xml:space="preserve"> </w:t>
      </w:r>
      <w:r>
        <w:rPr>
          <w:b/>
          <w:bCs/>
        </w:rPr>
        <w:t>SIAM</w:t>
      </w:r>
      <w:r>
        <w:t xml:space="preserve"> Philadelphia, PA</w:t>
      </w:r>
    </w:p>
    <w:p w14:paraId="74B04964" w14:textId="77777777" w:rsidR="008C3491" w:rsidRDefault="008C3491">
      <w:pPr>
        <w:pStyle w:val="ListParagraph"/>
        <w:numPr>
          <w:ilvl w:val="0"/>
          <w:numId w:val="41"/>
        </w:numPr>
        <w:spacing w:after="160" w:line="360" w:lineRule="auto"/>
      </w:pPr>
      <w:r>
        <w:t xml:space="preserve">Wikipedia (2022): </w:t>
      </w:r>
      <w:hyperlink r:id="rId9" w:history="1">
        <w:r w:rsidRPr="00BD25E3">
          <w:rPr>
            <w:rStyle w:val="Hyperlink"/>
          </w:rPr>
          <w:t>Tikhonov Regularization</w:t>
        </w:r>
      </w:hyperlink>
    </w:p>
    <w:p w14:paraId="5007FF98" w14:textId="4AE8750B" w:rsidR="00F75451" w:rsidRDefault="00F75451">
      <w:pPr>
        <w:spacing w:after="160" w:line="259" w:lineRule="auto"/>
      </w:pPr>
      <w:r>
        <w:br w:type="page"/>
      </w:r>
    </w:p>
    <w:p w14:paraId="52DF0E2C" w14:textId="77777777" w:rsidR="00F75451" w:rsidRDefault="00F75451" w:rsidP="00F75451">
      <w:pPr>
        <w:spacing w:after="160" w:line="360" w:lineRule="auto"/>
      </w:pPr>
    </w:p>
    <w:p w14:paraId="5DE55A29" w14:textId="77777777" w:rsidR="00F75451" w:rsidRPr="0079509A" w:rsidRDefault="00F75451" w:rsidP="00F75451">
      <w:pPr>
        <w:spacing w:after="160" w:line="360" w:lineRule="auto"/>
        <w:jc w:val="center"/>
        <w:rPr>
          <w:b/>
          <w:bCs/>
          <w:sz w:val="32"/>
          <w:szCs w:val="32"/>
        </w:rPr>
      </w:pPr>
      <w:r w:rsidRPr="0079509A">
        <w:rPr>
          <w:b/>
          <w:bCs/>
          <w:sz w:val="32"/>
          <w:szCs w:val="32"/>
        </w:rPr>
        <w:t>Lasso</w:t>
      </w:r>
    </w:p>
    <w:p w14:paraId="42C0BEF8" w14:textId="77777777" w:rsidR="00F75451" w:rsidRDefault="00F75451" w:rsidP="00F75451">
      <w:pPr>
        <w:spacing w:after="160" w:line="360" w:lineRule="auto"/>
      </w:pPr>
    </w:p>
    <w:p w14:paraId="776B1565" w14:textId="77777777" w:rsidR="00F75451" w:rsidRDefault="00F75451" w:rsidP="00F75451">
      <w:pPr>
        <w:spacing w:after="160" w:line="360" w:lineRule="auto"/>
      </w:pPr>
    </w:p>
    <w:p w14:paraId="6220B3B5" w14:textId="77777777" w:rsidR="00F75451" w:rsidRPr="0079509A" w:rsidRDefault="00F75451" w:rsidP="00F75451">
      <w:pPr>
        <w:spacing w:after="160" w:line="360" w:lineRule="auto"/>
        <w:rPr>
          <w:b/>
          <w:bCs/>
          <w:sz w:val="28"/>
          <w:szCs w:val="28"/>
        </w:rPr>
      </w:pPr>
      <w:r w:rsidRPr="0079509A">
        <w:rPr>
          <w:b/>
          <w:bCs/>
          <w:sz w:val="28"/>
          <w:szCs w:val="28"/>
        </w:rPr>
        <w:t>Overview</w:t>
      </w:r>
    </w:p>
    <w:p w14:paraId="1B9B15E0" w14:textId="77777777" w:rsidR="00F75451" w:rsidRDefault="00F75451" w:rsidP="00F75451">
      <w:pPr>
        <w:spacing w:after="160" w:line="360" w:lineRule="auto"/>
      </w:pPr>
    </w:p>
    <w:p w14:paraId="27A2F42A" w14:textId="77777777" w:rsidR="00F75451" w:rsidRDefault="00F75451">
      <w:pPr>
        <w:pStyle w:val="ListParagraph"/>
        <w:numPr>
          <w:ilvl w:val="0"/>
          <w:numId w:val="23"/>
        </w:numPr>
        <w:spacing w:after="160" w:line="360" w:lineRule="auto"/>
      </w:pPr>
      <w:r w:rsidRPr="00D902B1">
        <w:rPr>
          <w:u w:val="single"/>
        </w:rPr>
        <w:t>Least Absolute Shrinkage/Selection Operator</w:t>
      </w:r>
      <w:r>
        <w:t xml:space="preserve">: </w:t>
      </w:r>
      <w:r w:rsidRPr="00D902B1">
        <w:rPr>
          <w:i/>
          <w:iCs/>
        </w:rPr>
        <w:t>Lasso</w:t>
      </w:r>
      <w:r>
        <w:t xml:space="preserve"> – </w:t>
      </w:r>
      <w:r w:rsidRPr="00D902B1">
        <w:rPr>
          <w:i/>
          <w:iCs/>
        </w:rPr>
        <w:t>least absolute shrinkage and selection operator</w:t>
      </w:r>
      <w:r>
        <w:t xml:space="preserve">, also </w:t>
      </w:r>
      <w:r w:rsidRPr="00D902B1">
        <w:rPr>
          <w:i/>
          <w:iCs/>
        </w:rPr>
        <w:t>lasso</w:t>
      </w:r>
      <w:r>
        <w:t xml:space="preserve"> or </w:t>
      </w:r>
      <w:r w:rsidRPr="00D902B1">
        <w:rPr>
          <w:i/>
          <w:iCs/>
        </w:rPr>
        <w:t>LASSO</w:t>
      </w:r>
      <w:r>
        <w:t xml:space="preserve"> – is a regression analysis method that performs both variable selection and regularization in order to enhance the predictor accuracy and interpretability of the resulting statistical model (Wikipedia (2022)). It was originally introduced in geophysics (Santosa and Symes (1986)), and later by Tibshirani (1996), who coined the term.</w:t>
      </w:r>
    </w:p>
    <w:p w14:paraId="317DB52B" w14:textId="77777777" w:rsidR="00F75451" w:rsidRDefault="00F75451">
      <w:pPr>
        <w:pStyle w:val="ListParagraph"/>
        <w:numPr>
          <w:ilvl w:val="0"/>
          <w:numId w:val="23"/>
        </w:numPr>
        <w:spacing w:after="160" w:line="360" w:lineRule="auto"/>
      </w:pPr>
      <w:r>
        <w:rPr>
          <w:u w:val="single"/>
        </w:rPr>
        <w:t>Formulation for Linear Regression Models</w:t>
      </w:r>
      <w:r w:rsidRPr="006771B2">
        <w:t>:</w:t>
      </w:r>
      <w:r>
        <w:t xml:space="preserve"> Lasso was originally formulated for linear regression models. This simple case reveals a substantial amount about the estimator.</w:t>
      </w:r>
    </w:p>
    <w:p w14:paraId="3E9BF828" w14:textId="77777777" w:rsidR="00F75451" w:rsidRDefault="00F75451">
      <w:pPr>
        <w:pStyle w:val="ListParagraph"/>
        <w:numPr>
          <w:ilvl w:val="0"/>
          <w:numId w:val="23"/>
        </w:numPr>
        <w:spacing w:after="160" w:line="360" w:lineRule="auto"/>
      </w:pPr>
      <w:r>
        <w:rPr>
          <w:u w:val="single"/>
        </w:rPr>
        <w:t>Ridge Regression/Best Subset Selection</w:t>
      </w:r>
      <w:r w:rsidRPr="006771B2">
        <w:t>:</w:t>
      </w:r>
      <w:r>
        <w:t xml:space="preserve"> These include its relationship to ridge regression and best subset selection and the connections between lasso coefficient estimate and so-called coefficients.</w:t>
      </w:r>
    </w:p>
    <w:p w14:paraId="008BDF97" w14:textId="77777777" w:rsidR="00F75451" w:rsidRDefault="00F75451">
      <w:pPr>
        <w:pStyle w:val="ListParagraph"/>
        <w:numPr>
          <w:ilvl w:val="0"/>
          <w:numId w:val="23"/>
        </w:numPr>
        <w:spacing w:after="160" w:line="360" w:lineRule="auto"/>
      </w:pPr>
      <w:r>
        <w:rPr>
          <w:u w:val="single"/>
        </w:rPr>
        <w:t>Non-unique Nature of Coefficients</w:t>
      </w:r>
      <w:r w:rsidRPr="00C26B72">
        <w:t>:</w:t>
      </w:r>
      <w:r>
        <w:t xml:space="preserve"> It also reveals that – like standard linear regression – the coefficients do not need to be unique if covariates are collinear.</w:t>
      </w:r>
    </w:p>
    <w:p w14:paraId="110D5B28" w14:textId="77777777" w:rsidR="00F75451" w:rsidRDefault="00F75451">
      <w:pPr>
        <w:pStyle w:val="ListParagraph"/>
        <w:numPr>
          <w:ilvl w:val="0"/>
          <w:numId w:val="23"/>
        </w:numPr>
        <w:spacing w:after="160" w:line="360" w:lineRule="auto"/>
      </w:pPr>
      <w:r>
        <w:rPr>
          <w:u w:val="single"/>
        </w:rPr>
        <w:t>Extension to other Statistical Models</w:t>
      </w:r>
      <w:r w:rsidRPr="00C818D4">
        <w:t>:</w:t>
      </w:r>
      <w:r>
        <w:t xml:space="preserve"> Though originally defined for linear regression, lasso regression is easily extended to other statistical models including generalized linear models, generalized estimating equations, proportional hazards model, and M-estimators (Tibshirani (1996, 1997)).</w:t>
      </w:r>
    </w:p>
    <w:p w14:paraId="486EC2F5" w14:textId="77777777" w:rsidR="00F75451" w:rsidRDefault="00F75451">
      <w:pPr>
        <w:pStyle w:val="ListParagraph"/>
        <w:numPr>
          <w:ilvl w:val="0"/>
          <w:numId w:val="23"/>
        </w:numPr>
        <w:spacing w:after="160" w:line="360" w:lineRule="auto"/>
      </w:pPr>
      <w:r>
        <w:rPr>
          <w:u w:val="single"/>
        </w:rPr>
        <w:t>Applying Lasso to Subset Selection</w:t>
      </w:r>
      <w:r w:rsidRPr="00C818D4">
        <w:t>:</w:t>
      </w:r>
      <w:r>
        <w:t xml:space="preserve"> Lasso’ ability to perform subset selection relies on the form of constraint and has a variety of interpretations including in terms of geometry, Bayesian statistics, and convex analysis.</w:t>
      </w:r>
    </w:p>
    <w:p w14:paraId="5C3A0389" w14:textId="77777777" w:rsidR="00F75451" w:rsidRDefault="00F75451">
      <w:pPr>
        <w:pStyle w:val="ListParagraph"/>
        <w:numPr>
          <w:ilvl w:val="0"/>
          <w:numId w:val="23"/>
        </w:numPr>
        <w:spacing w:after="160" w:line="360" w:lineRule="auto"/>
      </w:pPr>
      <w:r>
        <w:rPr>
          <w:u w:val="single"/>
        </w:rPr>
        <w:t>Relation to Basis Pursuit Denoising</w:t>
      </w:r>
      <w:r w:rsidRPr="009C6970">
        <w:t>:</w:t>
      </w:r>
      <w:r>
        <w:t xml:space="preserve"> The lasso is also related closely to basis pursuit denoising.</w:t>
      </w:r>
    </w:p>
    <w:p w14:paraId="38A68EB7" w14:textId="77777777" w:rsidR="00F75451" w:rsidRDefault="00F75451" w:rsidP="00F75451">
      <w:pPr>
        <w:spacing w:after="160" w:line="360" w:lineRule="auto"/>
      </w:pPr>
    </w:p>
    <w:p w14:paraId="68BDC431" w14:textId="77777777" w:rsidR="00F75451" w:rsidRDefault="00F75451" w:rsidP="00F75451">
      <w:pPr>
        <w:spacing w:after="160" w:line="360" w:lineRule="auto"/>
      </w:pPr>
    </w:p>
    <w:p w14:paraId="531C711A" w14:textId="77777777" w:rsidR="00F75451" w:rsidRPr="009C6970" w:rsidRDefault="00F75451" w:rsidP="00F75451">
      <w:pPr>
        <w:spacing w:after="160" w:line="360" w:lineRule="auto"/>
        <w:rPr>
          <w:b/>
          <w:bCs/>
          <w:sz w:val="28"/>
          <w:szCs w:val="28"/>
        </w:rPr>
      </w:pPr>
      <w:r w:rsidRPr="009C6970">
        <w:rPr>
          <w:b/>
          <w:bCs/>
          <w:sz w:val="28"/>
          <w:szCs w:val="28"/>
        </w:rPr>
        <w:t>Basic Form – Least Squares</w:t>
      </w:r>
    </w:p>
    <w:p w14:paraId="052BE278" w14:textId="77777777" w:rsidR="00F75451" w:rsidRDefault="00F75451" w:rsidP="00F75451">
      <w:pPr>
        <w:spacing w:after="160" w:line="360" w:lineRule="auto"/>
      </w:pPr>
    </w:p>
    <w:p w14:paraId="7F9BB7E8" w14:textId="77777777" w:rsidR="00F75451" w:rsidRDefault="00F75451">
      <w:pPr>
        <w:pStyle w:val="ListParagraph"/>
        <w:numPr>
          <w:ilvl w:val="0"/>
          <w:numId w:val="24"/>
        </w:numPr>
        <w:spacing w:after="160" w:line="360" w:lineRule="auto"/>
      </w:pPr>
      <w:r w:rsidRPr="00B93C42">
        <w:rPr>
          <w:u w:val="single"/>
        </w:rPr>
        <w:t>Instances of Outcome/Covariate Vectors</w:t>
      </w:r>
      <w:r>
        <w:t xml:space="preserve">: Consider a sample consisting of </w:t>
      </w:r>
      <m:oMath>
        <m:r>
          <w:rPr>
            <w:rFonts w:ascii="Cambria Math" w:hAnsi="Cambria Math"/>
          </w:rPr>
          <m:t>N</m:t>
        </m:r>
      </m:oMath>
      <w:r>
        <w:t xml:space="preserve"> cases, each of which consists of </w:t>
      </w:r>
      <m:oMath>
        <m:r>
          <w:rPr>
            <w:rFonts w:ascii="Cambria Math" w:hAnsi="Cambria Math"/>
          </w:rPr>
          <m:t>p</m:t>
        </m:r>
      </m:oMath>
      <w:r>
        <w:t xml:space="preserve"> covariates and a single outcome. 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be the outcome and</w:t>
      </w:r>
    </w:p>
    <w:p w14:paraId="13EB46D4" w14:textId="77777777" w:rsidR="00F75451" w:rsidRPr="0081548C" w:rsidRDefault="00F75451" w:rsidP="00F75451">
      <w:pPr>
        <w:spacing w:after="160" w:line="360" w:lineRule="auto"/>
        <w:rPr>
          <w:u w:val="single"/>
        </w:rPr>
      </w:pPr>
    </w:p>
    <w:p w14:paraId="4408FD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p</m:t>
                      </m:r>
                    </m:sub>
                  </m:sSub>
                </m:e>
              </m:d>
            </m:e>
            <m:sub>
              <m:r>
                <w:rPr>
                  <w:rFonts w:ascii="Cambria Math" w:hAnsi="Cambria Math"/>
                </w:rPr>
                <m:t>i</m:t>
              </m:r>
            </m:sub>
            <m:sup>
              <m:r>
                <w:rPr>
                  <w:rFonts w:ascii="Cambria Math" w:hAnsi="Cambria Math"/>
                </w:rPr>
                <m:t>T</m:t>
              </m:r>
            </m:sup>
          </m:sSubSup>
        </m:oMath>
      </m:oMathPara>
    </w:p>
    <w:p w14:paraId="27E35A64" w14:textId="77777777" w:rsidR="00F75451" w:rsidRDefault="00F75451" w:rsidP="00F75451">
      <w:pPr>
        <w:spacing w:after="160" w:line="360" w:lineRule="auto"/>
      </w:pPr>
    </w:p>
    <w:p w14:paraId="580F76C8" w14:textId="77777777" w:rsidR="00F75451" w:rsidRDefault="00F75451" w:rsidP="00F75451">
      <w:pPr>
        <w:pStyle w:val="ListParagraph"/>
        <w:spacing w:after="160" w:line="360" w:lineRule="auto"/>
        <w:ind w:left="360"/>
      </w:pPr>
      <w:r>
        <w:t>be the covariate vector for the i</w:t>
      </w:r>
      <w:r w:rsidRPr="00B93C42">
        <w:rPr>
          <w:vertAlign w:val="superscript"/>
        </w:rPr>
        <w:t>th</w:t>
      </w:r>
      <w:r>
        <w:t xml:space="preserve"> case.</w:t>
      </w:r>
    </w:p>
    <w:p w14:paraId="644CC94B" w14:textId="77777777" w:rsidR="00F75451" w:rsidRDefault="00F75451">
      <w:pPr>
        <w:pStyle w:val="ListParagraph"/>
        <w:numPr>
          <w:ilvl w:val="0"/>
          <w:numId w:val="24"/>
        </w:numPr>
        <w:spacing w:after="160" w:line="360" w:lineRule="auto"/>
      </w:pPr>
      <w:r>
        <w:rPr>
          <w:u w:val="single"/>
        </w:rPr>
        <w:t>Optimization Setup for the Lasso</w:t>
      </w:r>
      <w:r w:rsidRPr="00B93C42">
        <w:t>:</w:t>
      </w:r>
      <w:r>
        <w:t xml:space="preserve"> Then the objective of the lasso is to solve</w:t>
      </w:r>
    </w:p>
    <w:p w14:paraId="70D33F00" w14:textId="77777777" w:rsidR="00F75451" w:rsidRPr="0081548C" w:rsidRDefault="00F75451" w:rsidP="00F75451">
      <w:pPr>
        <w:spacing w:after="160" w:line="360" w:lineRule="auto"/>
        <w:rPr>
          <w:u w:val="single"/>
        </w:rPr>
      </w:pPr>
    </w:p>
    <w:p w14:paraId="7324CD65"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65E89932" w14:textId="77777777" w:rsidR="00F75451" w:rsidRDefault="00F75451" w:rsidP="00F75451">
      <w:pPr>
        <w:spacing w:after="160" w:line="360" w:lineRule="auto"/>
      </w:pPr>
    </w:p>
    <w:p w14:paraId="2749F699" w14:textId="77777777" w:rsidR="00F75451" w:rsidRDefault="00F75451" w:rsidP="00F75451">
      <w:pPr>
        <w:pStyle w:val="ListParagraph"/>
        <w:spacing w:after="160" w:line="360" w:lineRule="auto"/>
        <w:ind w:left="360"/>
      </w:pPr>
      <w:r>
        <w:t>subject to</w:t>
      </w:r>
    </w:p>
    <w:p w14:paraId="5B86007B" w14:textId="77777777" w:rsidR="00F75451" w:rsidRDefault="00F75451" w:rsidP="00F75451">
      <w:pPr>
        <w:spacing w:after="160" w:line="360" w:lineRule="auto"/>
      </w:pPr>
    </w:p>
    <w:p w14:paraId="3ECD51A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≤t</m:t>
          </m:r>
        </m:oMath>
      </m:oMathPara>
    </w:p>
    <w:p w14:paraId="65C2BE92" w14:textId="77777777" w:rsidR="00F75451" w:rsidRDefault="00F75451" w:rsidP="00F75451">
      <w:pPr>
        <w:spacing w:after="160" w:line="360" w:lineRule="auto"/>
      </w:pPr>
    </w:p>
    <w:p w14:paraId="7B15E2BE" w14:textId="77777777" w:rsidR="00F75451" w:rsidRDefault="00F75451" w:rsidP="00F75451">
      <w:pPr>
        <w:pStyle w:val="ListParagraph"/>
        <w:spacing w:after="160" w:line="360" w:lineRule="auto"/>
        <w:ind w:left="360"/>
      </w:pPr>
      <w:r>
        <w:t>(Tibshirani (1996)).</w:t>
      </w:r>
    </w:p>
    <w:p w14:paraId="11A88EF5" w14:textId="77777777" w:rsidR="00F75451" w:rsidRDefault="00F75451">
      <w:pPr>
        <w:pStyle w:val="ListParagraph"/>
        <w:numPr>
          <w:ilvl w:val="0"/>
          <w:numId w:val="24"/>
        </w:numPr>
        <w:spacing w:after="160" w:line="360" w:lineRule="auto"/>
      </w:pPr>
      <w:r>
        <w:rPr>
          <w:u w:val="single"/>
        </w:rPr>
        <w:t>Coefficient Vector to be Estimated</w:t>
      </w:r>
      <w:r w:rsidRPr="00DE7981">
        <w:t>:</w:t>
      </w:r>
      <w:r>
        <w:t xml:space="preserve"> Here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 the constant coefficient</w:t>
      </w:r>
    </w:p>
    <w:p w14:paraId="0A811144" w14:textId="77777777" w:rsidR="00F75451" w:rsidRPr="0081548C" w:rsidRDefault="00F75451" w:rsidP="00F75451">
      <w:pPr>
        <w:spacing w:after="160" w:line="360" w:lineRule="auto"/>
        <w:rPr>
          <w:u w:val="single"/>
        </w:rPr>
      </w:pPr>
    </w:p>
    <w:p w14:paraId="14802364" w14:textId="77777777" w:rsidR="00F75451" w:rsidRDefault="00F75451" w:rsidP="00F75451">
      <w:pPr>
        <w:pStyle w:val="ListParagraph"/>
        <w:spacing w:after="160" w:line="360" w:lineRule="auto"/>
        <w:ind w:left="360"/>
      </w:pPr>
      <m:oMathPara>
        <m:oMath>
          <m:r>
            <w:rPr>
              <w:rFonts w:ascii="Cambria Math" w:hAnsi="Cambria Math"/>
            </w:rPr>
            <m:t>β</m:t>
          </m:r>
          <m:box>
            <m:boxPr>
              <m:opEmu m:val="1"/>
              <m:ctrlPr>
                <w:rPr>
                  <w:rFonts w:ascii="Cambria Math" w:hAnsi="Cambria Math"/>
                  <w:i/>
                </w:rPr>
              </m:ctrlPr>
            </m:boxPr>
            <m:e>
              <m:r>
                <w:rPr>
                  <w:rFonts w:ascii="Cambria Math" w:hAnsi="Cambria Math"/>
                </w:rPr>
                <m:t>∶=</m:t>
              </m:r>
            </m:e>
          </m:box>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e>
          </m:d>
        </m:oMath>
      </m:oMathPara>
    </w:p>
    <w:p w14:paraId="12DA63F6" w14:textId="77777777" w:rsidR="00F75451" w:rsidRDefault="00F75451" w:rsidP="00F75451">
      <w:pPr>
        <w:spacing w:after="160" w:line="360" w:lineRule="auto"/>
      </w:pPr>
    </w:p>
    <w:p w14:paraId="5F39836C" w14:textId="77777777" w:rsidR="00F75451" w:rsidRDefault="00F75451" w:rsidP="00F75451">
      <w:pPr>
        <w:pStyle w:val="ListParagraph"/>
        <w:spacing w:after="160" w:line="360" w:lineRule="auto"/>
        <w:ind w:left="360"/>
      </w:pPr>
      <w:r>
        <w:t xml:space="preserve">is the coefficient vector, and </w:t>
      </w:r>
      <m:oMath>
        <m:r>
          <w:rPr>
            <w:rFonts w:ascii="Cambria Math" w:hAnsi="Cambria Math"/>
          </w:rPr>
          <m:t>t</m:t>
        </m:r>
      </m:oMath>
      <w:r>
        <w:t xml:space="preserve"> is a prespecified free parameter that determines the degree of regularization.</w:t>
      </w:r>
    </w:p>
    <w:p w14:paraId="3C73A2C5" w14:textId="77777777" w:rsidR="00F75451" w:rsidRDefault="00F75451">
      <w:pPr>
        <w:pStyle w:val="ListParagraph"/>
        <w:numPr>
          <w:ilvl w:val="0"/>
          <w:numId w:val="24"/>
        </w:numPr>
        <w:spacing w:after="160" w:line="360" w:lineRule="auto"/>
      </w:pPr>
      <w:r>
        <w:rPr>
          <w:u w:val="single"/>
        </w:rPr>
        <w:t>Compact Expression for the Optimization</w:t>
      </w:r>
      <w:r w:rsidRPr="00DE7981">
        <w:t>:</w:t>
      </w:r>
      <w:r>
        <w:t xml:space="preserve"> Letting </w:t>
      </w:r>
      <m:oMath>
        <m:r>
          <w:rPr>
            <w:rFonts w:ascii="Cambria Math" w:hAnsi="Cambria Math"/>
          </w:rPr>
          <m:t>X</m:t>
        </m:r>
      </m:oMath>
      <w:r>
        <w:t xml:space="preserve"> be the covariate matrix, so that</w:t>
      </w:r>
    </w:p>
    <w:p w14:paraId="3B3845EB" w14:textId="77777777" w:rsidR="00F75451" w:rsidRPr="0081548C" w:rsidRDefault="00F75451" w:rsidP="00F75451">
      <w:pPr>
        <w:spacing w:after="160" w:line="360" w:lineRule="auto"/>
        <w:rPr>
          <w:u w:val="single"/>
        </w:rPr>
      </w:pPr>
    </w:p>
    <w:p w14:paraId="78DF26D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j</m:t>
              </m:r>
            </m:sub>
          </m:sSub>
        </m:oMath>
      </m:oMathPara>
    </w:p>
    <w:p w14:paraId="23E27B46" w14:textId="77777777" w:rsidR="00F75451" w:rsidRDefault="00F75451" w:rsidP="00F75451">
      <w:pPr>
        <w:spacing w:after="160" w:line="360" w:lineRule="auto"/>
      </w:pPr>
    </w:p>
    <w:p w14:paraId="429FEC7E" w14:textId="77777777" w:rsidR="00F75451" w:rsidRDefault="00F75451" w:rsidP="00F75451">
      <w:pPr>
        <w:pStyle w:val="ListParagraph"/>
        <w:spacing w:after="160" w:line="360" w:lineRule="auto"/>
        <w:ind w:left="360"/>
      </w:pPr>
      <w:r>
        <w:t>is the i</w:t>
      </w:r>
      <w:r w:rsidRPr="00DB1C7E">
        <w:rPr>
          <w:vertAlign w:val="superscript"/>
        </w:rPr>
        <w:t>th</w:t>
      </w:r>
      <w:r>
        <w:t xml:space="preserve"> row of </w:t>
      </w:r>
      <m:oMath>
        <m:r>
          <w:rPr>
            <w:rFonts w:ascii="Cambria Math" w:hAnsi="Cambria Math"/>
          </w:rPr>
          <m:t>X</m:t>
        </m:r>
      </m:oMath>
      <w:r>
        <w:t>, the expression can be written more compactly as</w:t>
      </w:r>
    </w:p>
    <w:p w14:paraId="0C40833B" w14:textId="77777777" w:rsidR="00F75451" w:rsidRDefault="00F75451" w:rsidP="00F75451">
      <w:pPr>
        <w:spacing w:after="160" w:line="360" w:lineRule="auto"/>
      </w:pPr>
    </w:p>
    <w:p w14:paraId="21F71FAA"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20867D33" w14:textId="77777777" w:rsidR="00F75451" w:rsidRDefault="00F75451" w:rsidP="00F75451">
      <w:pPr>
        <w:spacing w:after="160" w:line="360" w:lineRule="auto"/>
      </w:pPr>
    </w:p>
    <w:p w14:paraId="627DC918" w14:textId="77777777" w:rsidR="00F75451" w:rsidRDefault="00F75451" w:rsidP="00F75451">
      <w:pPr>
        <w:pStyle w:val="ListParagraph"/>
        <w:spacing w:after="160" w:line="360" w:lineRule="auto"/>
        <w:ind w:left="360"/>
      </w:pPr>
      <w:r>
        <w:t>subject to</w:t>
      </w:r>
    </w:p>
    <w:p w14:paraId="0E988712" w14:textId="77777777" w:rsidR="00F75451" w:rsidRDefault="00F75451" w:rsidP="00F75451">
      <w:pPr>
        <w:spacing w:after="160" w:line="360" w:lineRule="auto"/>
      </w:pPr>
    </w:p>
    <w:p w14:paraId="0C827FDB"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056F9E86" w14:textId="77777777" w:rsidR="00F75451" w:rsidRDefault="00F75451" w:rsidP="00F75451">
      <w:pPr>
        <w:spacing w:after="160" w:line="360" w:lineRule="auto"/>
      </w:pPr>
    </w:p>
    <w:p w14:paraId="2621235E" w14:textId="77777777" w:rsidR="00F75451" w:rsidRDefault="00F75451" w:rsidP="00F75451">
      <w:pPr>
        <w:pStyle w:val="ListParagraph"/>
        <w:spacing w:after="160" w:line="360" w:lineRule="auto"/>
        <w:ind w:left="360"/>
      </w:pPr>
      <w:r>
        <w:t>where</w:t>
      </w:r>
    </w:p>
    <w:p w14:paraId="605698D3" w14:textId="77777777" w:rsidR="00F75451" w:rsidRDefault="00F75451" w:rsidP="00F75451">
      <w:pPr>
        <w:spacing w:after="160" w:line="360" w:lineRule="auto"/>
      </w:pPr>
    </w:p>
    <w:p w14:paraId="7531C206"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10ED4530" w14:textId="77777777" w:rsidR="00F75451" w:rsidRDefault="00F75451" w:rsidP="00F75451">
      <w:pPr>
        <w:spacing w:after="160" w:line="360" w:lineRule="auto"/>
      </w:pPr>
    </w:p>
    <w:p w14:paraId="7983F037" w14:textId="77777777" w:rsidR="00F75451" w:rsidRDefault="00F75451" w:rsidP="00F75451">
      <w:pPr>
        <w:pStyle w:val="ListParagraph"/>
        <w:spacing w:after="160" w:line="360" w:lineRule="auto"/>
        <w:ind w:left="360"/>
      </w:pPr>
      <w:r>
        <w:t xml:space="preserve">is the standard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w:t>
      </w:r>
    </w:p>
    <w:p w14:paraId="55A36D82" w14:textId="77777777" w:rsidR="00F75451" w:rsidRDefault="00F75451">
      <w:pPr>
        <w:pStyle w:val="ListParagraph"/>
        <w:numPr>
          <w:ilvl w:val="0"/>
          <w:numId w:val="24"/>
        </w:numPr>
        <w:spacing w:after="160" w:line="360" w:lineRule="auto"/>
      </w:pPr>
      <w:r>
        <w:rPr>
          <w:u w:val="single"/>
        </w:rPr>
        <w:t>Converting Variables to Zero-mean</w:t>
      </w:r>
      <w:r w:rsidRPr="00DB1C7E">
        <w:t>:</w:t>
      </w:r>
      <w:r>
        <w:t xml:space="preserve"> Denoting the scalar mean of the data points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 the </w:t>
      </w:r>
      <m:oMath>
        <m:acc>
          <m:accPr>
            <m:chr m:val="̅"/>
            <m:ctrlPr>
              <w:rPr>
                <w:rFonts w:ascii="Cambria Math" w:hAnsi="Cambria Math"/>
                <w:i/>
              </w:rPr>
            </m:ctrlPr>
          </m:accPr>
          <m:e>
            <m:r>
              <w:rPr>
                <w:rFonts w:ascii="Cambria Math" w:hAnsi="Cambria Math"/>
              </w:rPr>
              <m:t>x</m:t>
            </m:r>
          </m:e>
        </m:acc>
      </m:oMath>
      <w:r>
        <w:t xml:space="preserve"> and the mean of the response variables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and </w:t>
      </w:r>
      <m:oMath>
        <m:acc>
          <m:accPr>
            <m:chr m:val="̅"/>
            <m:ctrlPr>
              <w:rPr>
                <w:rFonts w:ascii="Cambria Math" w:hAnsi="Cambria Math"/>
                <w:i/>
              </w:rPr>
            </m:ctrlPr>
          </m:accPr>
          <m:e>
            <m:r>
              <w:rPr>
                <w:rFonts w:ascii="Cambria Math" w:hAnsi="Cambria Math"/>
              </w:rPr>
              <m:t>y</m:t>
            </m:r>
          </m:e>
        </m:acc>
      </m:oMath>
      <w:r>
        <w:t xml:space="preserve">, the resulting estimate for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w:t>
      </w:r>
    </w:p>
    <w:p w14:paraId="79ACF40F" w14:textId="77777777" w:rsidR="00F75451" w:rsidRPr="0081548C" w:rsidRDefault="00F75451" w:rsidP="00F75451">
      <w:pPr>
        <w:spacing w:after="160" w:line="360" w:lineRule="auto"/>
        <w:rPr>
          <w:u w:val="single"/>
        </w:rPr>
      </w:pPr>
    </w:p>
    <w:p w14:paraId="7B1BC98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oMath>
      </m:oMathPara>
    </w:p>
    <w:p w14:paraId="740E1C9F" w14:textId="77777777" w:rsidR="00F75451" w:rsidRDefault="00F75451" w:rsidP="00F75451">
      <w:pPr>
        <w:spacing w:after="160" w:line="360" w:lineRule="auto"/>
      </w:pPr>
    </w:p>
    <w:p w14:paraId="5C6CF9F8" w14:textId="77777777" w:rsidR="00F75451" w:rsidRDefault="00F75451" w:rsidP="00F75451">
      <w:pPr>
        <w:pStyle w:val="ListParagraph"/>
        <w:spacing w:after="160" w:line="360" w:lineRule="auto"/>
        <w:ind w:left="360"/>
      </w:pPr>
      <w:r>
        <w:t>so that</w:t>
      </w:r>
    </w:p>
    <w:p w14:paraId="5BBE82D2" w14:textId="77777777" w:rsidR="00F75451" w:rsidRDefault="00F75451" w:rsidP="00F75451">
      <w:pPr>
        <w:spacing w:after="160" w:line="360" w:lineRule="auto"/>
      </w:pPr>
    </w:p>
    <w:p w14:paraId="36ADA96D"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m:rPr>
              <m:sty m:val="bi"/>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T</m:t>
              </m:r>
            </m:sup>
          </m:sSup>
          <m:r>
            <w:rPr>
              <w:rFonts w:ascii="Cambria Math" w:hAnsi="Cambria Math"/>
            </w:rPr>
            <m:t>β</m:t>
          </m:r>
        </m:oMath>
      </m:oMathPara>
    </w:p>
    <w:p w14:paraId="3F498D18" w14:textId="77777777" w:rsidR="00F75451" w:rsidRDefault="00F75451" w:rsidP="00F75451">
      <w:pPr>
        <w:spacing w:after="160" w:line="360" w:lineRule="auto"/>
      </w:pPr>
    </w:p>
    <w:p w14:paraId="03B6AB0A" w14:textId="77777777" w:rsidR="00F75451" w:rsidRDefault="00F75451" w:rsidP="00F75451">
      <w:pPr>
        <w:pStyle w:val="ListParagraph"/>
        <w:spacing w:after="160" w:line="360" w:lineRule="auto"/>
        <w:ind w:left="360"/>
      </w:pPr>
      <w:r>
        <w:t>and, therefore, it is standard to work with variables that have been zero-mean.</w:t>
      </w:r>
    </w:p>
    <w:p w14:paraId="11CC3F88" w14:textId="77777777" w:rsidR="00F75451" w:rsidRDefault="00F75451">
      <w:pPr>
        <w:pStyle w:val="ListParagraph"/>
        <w:numPr>
          <w:ilvl w:val="0"/>
          <w:numId w:val="24"/>
        </w:numPr>
        <w:spacing w:after="160" w:line="360" w:lineRule="auto"/>
      </w:pPr>
      <w:r>
        <w:rPr>
          <w:u w:val="single"/>
        </w:rPr>
        <w:t>Standardization of Predictor and Response</w:t>
      </w:r>
      <w:r w:rsidRPr="004B57A4">
        <w:t>:</w:t>
      </w:r>
      <w:r>
        <w:t xml:space="preserve"> Additionally, the covariates are typically standardized to</w:t>
      </w:r>
    </w:p>
    <w:p w14:paraId="63ADEDEA" w14:textId="77777777" w:rsidR="00F75451" w:rsidRPr="0081548C" w:rsidRDefault="00F75451" w:rsidP="00F75451">
      <w:pPr>
        <w:spacing w:after="160" w:line="360" w:lineRule="auto"/>
        <w:rPr>
          <w:u w:val="single"/>
        </w:rPr>
      </w:pPr>
    </w:p>
    <w:p w14:paraId="228D1BF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r>
            <w:rPr>
              <w:rFonts w:ascii="Cambria Math" w:hAnsi="Cambria Math"/>
            </w:rPr>
            <m:t>=1</m:t>
          </m:r>
        </m:oMath>
      </m:oMathPara>
    </w:p>
    <w:p w14:paraId="1A7703DD" w14:textId="77777777" w:rsidR="00F75451" w:rsidRDefault="00F75451" w:rsidP="00F75451">
      <w:pPr>
        <w:spacing w:after="160" w:line="360" w:lineRule="auto"/>
      </w:pPr>
    </w:p>
    <w:p w14:paraId="62DBF80B" w14:textId="77777777" w:rsidR="00F75451" w:rsidRDefault="00F75451" w:rsidP="00F75451">
      <w:pPr>
        <w:pStyle w:val="ListParagraph"/>
        <w:spacing w:after="160" w:line="360" w:lineRule="auto"/>
        <w:ind w:left="360"/>
      </w:pPr>
      <w:r>
        <w:t>so that the solution does not depend on the measurement scale.</w:t>
      </w:r>
    </w:p>
    <w:p w14:paraId="2BC7B821" w14:textId="77777777" w:rsidR="00F75451" w:rsidRDefault="00F75451">
      <w:pPr>
        <w:pStyle w:val="ListParagraph"/>
        <w:numPr>
          <w:ilvl w:val="0"/>
          <w:numId w:val="24"/>
        </w:numPr>
        <w:spacing w:after="160" w:line="360" w:lineRule="auto"/>
      </w:pPr>
      <w:r>
        <w:rPr>
          <w:u w:val="single"/>
        </w:rPr>
        <w:t>Lagrangian Formulation of the Lasso</w:t>
      </w:r>
      <w:r w:rsidRPr="004B57A4">
        <w:t>:</w:t>
      </w:r>
      <w:r>
        <w:t xml:space="preserve"> It can be helpful to rewrite</w:t>
      </w:r>
    </w:p>
    <w:p w14:paraId="27EFA6AD" w14:textId="77777777" w:rsidR="00F75451" w:rsidRPr="0081548C" w:rsidRDefault="00F75451" w:rsidP="00F75451">
      <w:pPr>
        <w:spacing w:after="160" w:line="360" w:lineRule="auto"/>
        <w:rPr>
          <w:u w:val="single"/>
        </w:rPr>
      </w:pPr>
    </w:p>
    <w:p w14:paraId="2FDA08C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e>
          </m:d>
        </m:oMath>
      </m:oMathPara>
    </w:p>
    <w:p w14:paraId="5A8F6A2C" w14:textId="77777777" w:rsidR="00F75451" w:rsidRDefault="00F75451" w:rsidP="00F75451">
      <w:pPr>
        <w:spacing w:after="160" w:line="360" w:lineRule="auto"/>
      </w:pPr>
    </w:p>
    <w:p w14:paraId="4AE8F672" w14:textId="77777777" w:rsidR="00F75451" w:rsidRDefault="00F75451" w:rsidP="00F75451">
      <w:pPr>
        <w:pStyle w:val="ListParagraph"/>
        <w:spacing w:after="160" w:line="360" w:lineRule="auto"/>
        <w:ind w:left="360"/>
      </w:pPr>
      <w:r>
        <w:t>subject to</w:t>
      </w:r>
    </w:p>
    <w:p w14:paraId="664352CC" w14:textId="77777777" w:rsidR="00F75451" w:rsidRDefault="00F75451" w:rsidP="00F75451">
      <w:pPr>
        <w:spacing w:after="160" w:line="360" w:lineRule="auto"/>
      </w:pPr>
    </w:p>
    <w:p w14:paraId="3FCC3EB7"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98ECDD2" w14:textId="77777777" w:rsidR="00F75451" w:rsidRDefault="00F75451" w:rsidP="00F75451">
      <w:pPr>
        <w:spacing w:after="160" w:line="360" w:lineRule="auto"/>
      </w:pPr>
    </w:p>
    <w:p w14:paraId="167AB4E1" w14:textId="77777777" w:rsidR="00F75451" w:rsidRDefault="00F75451" w:rsidP="00F75451">
      <w:pPr>
        <w:pStyle w:val="ListParagraph"/>
        <w:spacing w:after="160" w:line="360" w:lineRule="auto"/>
        <w:ind w:left="360"/>
      </w:pPr>
      <w:r>
        <w:lastRenderedPageBreak/>
        <w:t>in the so-called Lagrangian form</w:t>
      </w:r>
    </w:p>
    <w:p w14:paraId="7C79C911" w14:textId="77777777" w:rsidR="00F75451" w:rsidRDefault="00F75451" w:rsidP="00F75451">
      <w:pPr>
        <w:spacing w:after="160" w:line="360" w:lineRule="auto"/>
      </w:pPr>
    </w:p>
    <w:p w14:paraId="67238D4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59EEEF06" w14:textId="77777777" w:rsidR="00F75451" w:rsidRDefault="00F75451" w:rsidP="00F75451">
      <w:pPr>
        <w:spacing w:after="160" w:line="360" w:lineRule="auto"/>
      </w:pPr>
    </w:p>
    <w:p w14:paraId="3E548F0C" w14:textId="77777777" w:rsidR="00F75451" w:rsidRDefault="00F75451" w:rsidP="00F75451">
      <w:pPr>
        <w:pStyle w:val="ListParagraph"/>
        <w:spacing w:after="160" w:line="360" w:lineRule="auto"/>
        <w:ind w:left="360"/>
      </w:pPr>
      <w:r>
        <w:t xml:space="preserve">where the exact relationship between </w:t>
      </w:r>
      <m:oMath>
        <m:r>
          <w:rPr>
            <w:rFonts w:ascii="Cambria Math" w:hAnsi="Cambria Math"/>
          </w:rPr>
          <m:t>t</m:t>
        </m:r>
      </m:oMath>
      <w:r>
        <w:t xml:space="preserve"> and </w:t>
      </w:r>
      <m:oMath>
        <m:r>
          <w:rPr>
            <w:rFonts w:ascii="Cambria Math" w:hAnsi="Cambria Math"/>
          </w:rPr>
          <m:t>λ</m:t>
        </m:r>
      </m:oMath>
      <w:r>
        <w:t xml:space="preserve"> is data dependent.</w:t>
      </w:r>
    </w:p>
    <w:p w14:paraId="4D009F58" w14:textId="77777777" w:rsidR="00F75451" w:rsidRDefault="00F75451" w:rsidP="00F75451">
      <w:pPr>
        <w:spacing w:after="160" w:line="360" w:lineRule="auto"/>
      </w:pPr>
    </w:p>
    <w:p w14:paraId="2BEDC099" w14:textId="77777777" w:rsidR="00F75451" w:rsidRDefault="00F75451" w:rsidP="00F75451">
      <w:pPr>
        <w:spacing w:after="160" w:line="360" w:lineRule="auto"/>
      </w:pPr>
    </w:p>
    <w:p w14:paraId="5B0267F3" w14:textId="77777777" w:rsidR="00F75451" w:rsidRPr="007F6950" w:rsidRDefault="00F75451" w:rsidP="00F75451">
      <w:pPr>
        <w:spacing w:after="160" w:line="360" w:lineRule="auto"/>
        <w:rPr>
          <w:b/>
          <w:bCs/>
          <w:sz w:val="28"/>
          <w:szCs w:val="28"/>
        </w:rPr>
      </w:pPr>
      <w:r w:rsidRPr="009C6970">
        <w:rPr>
          <w:b/>
          <w:bCs/>
          <w:sz w:val="28"/>
          <w:szCs w:val="28"/>
        </w:rPr>
        <w:t xml:space="preserve">Basic Form – </w:t>
      </w:r>
      <w:r w:rsidRPr="007F6950">
        <w:rPr>
          <w:b/>
          <w:bCs/>
          <w:sz w:val="28"/>
          <w:szCs w:val="28"/>
        </w:rPr>
        <w:t>Orthonormal Covariates</w:t>
      </w:r>
    </w:p>
    <w:p w14:paraId="065AC23A" w14:textId="77777777" w:rsidR="00F75451" w:rsidRDefault="00F75451" w:rsidP="00F75451">
      <w:pPr>
        <w:spacing w:after="160" w:line="360" w:lineRule="auto"/>
      </w:pPr>
    </w:p>
    <w:p w14:paraId="62D9E297" w14:textId="77777777" w:rsidR="00F75451" w:rsidRDefault="00F75451">
      <w:pPr>
        <w:pStyle w:val="ListParagraph"/>
        <w:numPr>
          <w:ilvl w:val="0"/>
          <w:numId w:val="25"/>
        </w:numPr>
        <w:spacing w:after="160" w:line="360" w:lineRule="auto"/>
      </w:pPr>
      <w:r w:rsidRPr="00F7212B">
        <w:rPr>
          <w:u w:val="single"/>
        </w:rPr>
        <w:t>Basic Properties of the Lasso</w:t>
      </w:r>
      <w:r>
        <w:t>: Some basic properties of the Lasso estimator can now be considered. Assuming first that the covariates are orthonormal so that</w:t>
      </w:r>
    </w:p>
    <w:p w14:paraId="5BD6AB8C" w14:textId="77777777" w:rsidR="00F75451" w:rsidRPr="00BC4D0D" w:rsidRDefault="00F75451" w:rsidP="00F75451">
      <w:pPr>
        <w:spacing w:after="160" w:line="360" w:lineRule="auto"/>
        <w:rPr>
          <w:u w:val="single"/>
        </w:rPr>
      </w:pPr>
    </w:p>
    <w:p w14:paraId="557FFAE4"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29C8DF49" w14:textId="77777777" w:rsidR="00F75451" w:rsidRDefault="00F75451" w:rsidP="00F75451">
      <w:pPr>
        <w:spacing w:after="160" w:line="360" w:lineRule="auto"/>
      </w:pPr>
    </w:p>
    <w:p w14:paraId="1A2AC0E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ij</m:t>
            </m:r>
          </m:sub>
        </m:sSub>
      </m:oMath>
      <w:r>
        <w:t xml:space="preserve"> is the Kronecker delta, or equivalently</w:t>
      </w:r>
    </w:p>
    <w:p w14:paraId="7537E98F" w14:textId="77777777" w:rsidR="00F75451" w:rsidRDefault="00F75451" w:rsidP="00F75451">
      <w:pPr>
        <w:spacing w:after="160" w:line="360" w:lineRule="auto"/>
      </w:pPr>
    </w:p>
    <w:p w14:paraId="7D080C41"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X=I</m:t>
          </m:r>
        </m:oMath>
      </m:oMathPara>
    </w:p>
    <w:p w14:paraId="38CB1CD0" w14:textId="77777777" w:rsidR="00F75451" w:rsidRDefault="00F75451" w:rsidP="00F75451">
      <w:pPr>
        <w:spacing w:after="160" w:line="360" w:lineRule="auto"/>
      </w:pPr>
    </w:p>
    <w:p w14:paraId="631D337F" w14:textId="77777777" w:rsidR="00F75451" w:rsidRDefault="00F75451" w:rsidP="00F75451">
      <w:pPr>
        <w:pStyle w:val="ListParagraph"/>
        <w:spacing w:after="160" w:line="360" w:lineRule="auto"/>
        <w:ind w:left="360"/>
      </w:pPr>
      <w:r>
        <w:t>then using the sub-gradient methods, Tibshirani (1996) showed that</w:t>
      </w:r>
    </w:p>
    <w:p w14:paraId="724D8A77" w14:textId="77777777" w:rsidR="00F75451" w:rsidRDefault="00F75451" w:rsidP="00F75451">
      <w:pPr>
        <w:spacing w:after="160" w:line="360" w:lineRule="auto"/>
      </w:pPr>
    </w:p>
    <w:p w14:paraId="23C5F6A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Nλ</m:t>
                      </m:r>
                    </m:num>
                    <m:den>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den>
                  </m:f>
                </m:e>
              </m:d>
            </m:e>
          </m:func>
        </m:oMath>
      </m:oMathPara>
    </w:p>
    <w:p w14:paraId="7C95705C" w14:textId="77777777" w:rsidR="00F75451" w:rsidRDefault="00F75451" w:rsidP="00F75451">
      <w:pPr>
        <w:spacing w:after="160" w:line="360" w:lineRule="auto"/>
      </w:pPr>
    </w:p>
    <w:p w14:paraId="0C0482FE" w14:textId="77777777" w:rsidR="00F75451" w:rsidRDefault="00F75451" w:rsidP="00F75451">
      <w:pPr>
        <w:pStyle w:val="ListParagraph"/>
        <w:spacing w:after="160" w:line="360" w:lineRule="auto"/>
        <w:ind w:left="360"/>
      </w:pPr>
      <w:r>
        <w:t>where</w:t>
      </w:r>
    </w:p>
    <w:p w14:paraId="242210A2" w14:textId="77777777" w:rsidR="00F75451" w:rsidRDefault="00F75451" w:rsidP="00F75451">
      <w:pPr>
        <w:spacing w:after="160" w:line="360" w:lineRule="auto"/>
      </w:pPr>
    </w:p>
    <w:p w14:paraId="49E4DFD5"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OLS</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6C6BC512" w14:textId="77777777" w:rsidR="00F75451" w:rsidRDefault="00F75451" w:rsidP="00F75451">
      <w:pPr>
        <w:spacing w:after="160" w:line="360" w:lineRule="auto"/>
      </w:pPr>
    </w:p>
    <w:p w14:paraId="7D742372"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α</m:t>
            </m:r>
          </m:sub>
        </m:sSub>
      </m:oMath>
      <w:r w:rsidR="00F75451" w:rsidRPr="001E5F04">
        <w:rPr>
          <w:u w:val="single"/>
        </w:rPr>
        <w:t xml:space="preserve"> – the Soft Thresholding Operator</w:t>
      </w:r>
      <w:r w:rsidR="00F75451">
        <w:t xml:space="preserve">: </w:t>
      </w:r>
      <m:oMath>
        <m:sSub>
          <m:sSubPr>
            <m:ctrlPr>
              <w:rPr>
                <w:rFonts w:ascii="Cambria Math" w:hAnsi="Cambria Math"/>
                <w:i/>
              </w:rPr>
            </m:ctrlPr>
          </m:sSubPr>
          <m:e>
            <m:r>
              <w:rPr>
                <w:rFonts w:ascii="Cambria Math" w:hAnsi="Cambria Math"/>
              </w:rPr>
              <m:t>S</m:t>
            </m:r>
          </m:e>
          <m:sub>
            <m:r>
              <w:rPr>
                <w:rFonts w:ascii="Cambria Math" w:hAnsi="Cambria Math"/>
              </w:rPr>
              <m:t>α</m:t>
            </m:r>
          </m:sub>
        </m:sSub>
      </m:oMath>
      <w:r w:rsidR="00F75451">
        <w:t xml:space="preserve"> is referred to as the </w:t>
      </w:r>
      <w:r w:rsidR="00F75451">
        <w:rPr>
          <w:i/>
          <w:iCs/>
        </w:rPr>
        <w:t>soft-thresholding operator</w:t>
      </w:r>
      <w:r w:rsidR="00F75451">
        <w:t xml:space="preserve">, since it translates values towards – making them exactly zero if they are small enough – instead of setting smaller values to zero and leaving larger ones untouched as the </w:t>
      </w:r>
      <w:r w:rsidR="00F75451">
        <w:rPr>
          <w:i/>
          <w:iCs/>
        </w:rPr>
        <w:t>hard thresholding operator</w:t>
      </w:r>
      <w:r w:rsidR="00F75451">
        <w:t xml:space="preserve">, often denoted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00F75451">
        <w:t>, would.</w:t>
      </w:r>
    </w:p>
    <w:p w14:paraId="6B80B96F" w14:textId="77777777" w:rsidR="00F75451" w:rsidRDefault="00F75451">
      <w:pPr>
        <w:pStyle w:val="ListParagraph"/>
        <w:numPr>
          <w:ilvl w:val="0"/>
          <w:numId w:val="25"/>
        </w:numPr>
        <w:spacing w:after="160" w:line="360" w:lineRule="auto"/>
      </w:pPr>
      <w:r w:rsidRPr="00A85443">
        <w:rPr>
          <w:u w:val="single"/>
        </w:rPr>
        <w:t>Objective of the Ridge Regression</w:t>
      </w:r>
      <w:r>
        <w:t>: In ridge regression the objective is to minimize</w:t>
      </w:r>
    </w:p>
    <w:p w14:paraId="4456BC41" w14:textId="77777777" w:rsidR="00F75451" w:rsidRPr="00BC4D0D" w:rsidRDefault="00F75451" w:rsidP="00F75451">
      <w:pPr>
        <w:spacing w:after="160" w:line="360" w:lineRule="auto"/>
        <w:rPr>
          <w:u w:val="single"/>
        </w:rPr>
      </w:pPr>
    </w:p>
    <w:p w14:paraId="4E80D6D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p>
    <w:p w14:paraId="3FBFC08A" w14:textId="77777777" w:rsidR="00F75451" w:rsidRDefault="00F75451" w:rsidP="00F75451">
      <w:pPr>
        <w:spacing w:after="160" w:line="360" w:lineRule="auto"/>
      </w:pPr>
    </w:p>
    <w:p w14:paraId="3A4A4952" w14:textId="77777777" w:rsidR="00F75451" w:rsidRDefault="00F75451" w:rsidP="00F75451">
      <w:pPr>
        <w:pStyle w:val="ListParagraph"/>
        <w:spacing w:after="160" w:line="360" w:lineRule="auto"/>
        <w:ind w:left="360"/>
      </w:pPr>
      <w:r>
        <w:t>yielding</w:t>
      </w:r>
    </w:p>
    <w:p w14:paraId="4EEBAACD" w14:textId="77777777" w:rsidR="00F75451" w:rsidRDefault="00F75451" w:rsidP="00F75451">
      <w:pPr>
        <w:spacing w:after="160" w:line="360" w:lineRule="auto"/>
      </w:pPr>
    </w:p>
    <w:p w14:paraId="42045669"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num>
            <m:den>
              <m:r>
                <w:rPr>
                  <w:rFonts w:ascii="Cambria Math" w:hAnsi="Cambria Math"/>
                </w:rPr>
                <m:t>1+Nλ</m:t>
              </m:r>
            </m:den>
          </m:f>
        </m:oMath>
      </m:oMathPara>
    </w:p>
    <w:p w14:paraId="3B73CF1D" w14:textId="77777777" w:rsidR="00F75451" w:rsidRDefault="00F75451" w:rsidP="00F75451">
      <w:pPr>
        <w:spacing w:after="160" w:line="360" w:lineRule="auto"/>
      </w:pPr>
    </w:p>
    <w:p w14:paraId="64DD649F" w14:textId="77777777" w:rsidR="00F75451" w:rsidRDefault="00F75451">
      <w:pPr>
        <w:pStyle w:val="ListParagraph"/>
        <w:numPr>
          <w:ilvl w:val="0"/>
          <w:numId w:val="25"/>
        </w:numPr>
        <w:spacing w:after="160" w:line="360" w:lineRule="auto"/>
      </w:pPr>
      <w:r>
        <w:rPr>
          <w:u w:val="single"/>
        </w:rPr>
        <w:t>Shrinks Coefficients by Uniform Factor</w:t>
      </w:r>
      <w:r>
        <w:t xml:space="preserve">: Ridge regression shrinks all coefficients by a uniform factor </w:t>
      </w:r>
      <m:oMath>
        <m:f>
          <m:fPr>
            <m:ctrlPr>
              <w:rPr>
                <w:rFonts w:ascii="Cambria Math" w:hAnsi="Cambria Math"/>
                <w:i/>
              </w:rPr>
            </m:ctrlPr>
          </m:fPr>
          <m:num>
            <m:r>
              <w:rPr>
                <w:rFonts w:ascii="Cambria Math" w:hAnsi="Cambria Math"/>
              </w:rPr>
              <m:t>1</m:t>
            </m:r>
          </m:num>
          <m:den>
            <m:r>
              <w:rPr>
                <w:rFonts w:ascii="Cambria Math" w:hAnsi="Cambria Math"/>
              </w:rPr>
              <m:t>1+Nλ</m:t>
            </m:r>
          </m:den>
        </m:f>
      </m:oMath>
      <w:r>
        <w:t xml:space="preserve"> and does not set any coefficients to zero.</w:t>
      </w:r>
    </w:p>
    <w:p w14:paraId="1C6A26D8" w14:textId="77777777" w:rsidR="00F75451" w:rsidRDefault="00F75451">
      <w:pPr>
        <w:pStyle w:val="ListParagraph"/>
        <w:numPr>
          <w:ilvl w:val="0"/>
          <w:numId w:val="25"/>
        </w:numPr>
        <w:spacing w:after="160" w:line="360" w:lineRule="auto"/>
      </w:pPr>
      <w:r>
        <w:rPr>
          <w:u w:val="single"/>
        </w:rPr>
        <w:t>General Solution to Ridge Regression</w:t>
      </w:r>
      <w:r w:rsidRPr="003E78ED">
        <w:t>:</w:t>
      </w:r>
    </w:p>
    <w:p w14:paraId="2F60E258" w14:textId="77777777" w:rsidR="00F75451" w:rsidRPr="00BC4D0D" w:rsidRDefault="00F75451" w:rsidP="00F75451">
      <w:pPr>
        <w:spacing w:after="160" w:line="360" w:lineRule="auto"/>
        <w:rPr>
          <w:u w:val="single"/>
        </w:rPr>
      </w:pPr>
    </w:p>
    <w:p w14:paraId="32D81473" w14:textId="77777777" w:rsidR="00F75451" w:rsidRPr="00BC4D0D"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X+NλI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26954862" w14:textId="77777777" w:rsidR="00F75451" w:rsidRDefault="00F75451" w:rsidP="00F75451">
      <w:pPr>
        <w:spacing w:after="160" w:line="360" w:lineRule="auto"/>
      </w:pPr>
    </w:p>
    <w:p w14:paraId="4806B1D1" w14:textId="77777777" w:rsidR="00F75451" w:rsidRDefault="00F75451">
      <w:pPr>
        <w:pStyle w:val="ListParagraph"/>
        <w:numPr>
          <w:ilvl w:val="0"/>
          <w:numId w:val="25"/>
        </w:numPr>
        <w:spacing w:after="160" w:line="360" w:lineRule="auto"/>
      </w:pPr>
      <w:r>
        <w:rPr>
          <w:u w:val="single"/>
        </w:rPr>
        <w:lastRenderedPageBreak/>
        <w:t>Comparison to Best Subset Selection</w:t>
      </w:r>
      <w:r>
        <w:t>: It can also be compared to regression be best subset selection, in which the goal is to minimize</w:t>
      </w:r>
    </w:p>
    <w:p w14:paraId="43E06D13" w14:textId="77777777" w:rsidR="00F75451" w:rsidRPr="00BC4D0D" w:rsidRDefault="00F75451" w:rsidP="00F75451">
      <w:pPr>
        <w:spacing w:after="160" w:line="360" w:lineRule="auto"/>
        <w:rPr>
          <w:u w:val="single"/>
        </w:rPr>
      </w:pPr>
    </w:p>
    <w:p w14:paraId="13C55D0E"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e>
          </m:d>
        </m:oMath>
      </m:oMathPara>
    </w:p>
    <w:p w14:paraId="158F8BD3" w14:textId="77777777" w:rsidR="00F75451" w:rsidRDefault="00F75451" w:rsidP="00F75451">
      <w:pPr>
        <w:spacing w:after="160" w:line="360" w:lineRule="auto"/>
      </w:pPr>
    </w:p>
    <w:p w14:paraId="3EF3D7C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oMath>
      <w:r>
        <w:t xml:space="preserve"> is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norm”, which is defined as</w:t>
      </w:r>
    </w:p>
    <w:p w14:paraId="2BAA8527" w14:textId="77777777" w:rsidR="00F75451" w:rsidRDefault="00F75451" w:rsidP="00F75451">
      <w:pPr>
        <w:spacing w:after="160" w:line="360" w:lineRule="auto"/>
      </w:pPr>
    </w:p>
    <w:p w14:paraId="47C2ED0E" w14:textId="77777777" w:rsidR="00F75451" w:rsidRDefault="00000000" w:rsidP="00F75451">
      <w:pPr>
        <w:pStyle w:val="ListParagraph"/>
        <w:spacing w:after="160"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m:t>
          </m:r>
        </m:oMath>
      </m:oMathPara>
    </w:p>
    <w:p w14:paraId="1C0CFB4B" w14:textId="77777777" w:rsidR="00F75451" w:rsidRDefault="00F75451" w:rsidP="00F75451">
      <w:pPr>
        <w:spacing w:after="160" w:line="360" w:lineRule="auto"/>
      </w:pPr>
    </w:p>
    <w:p w14:paraId="3911317B" w14:textId="77777777" w:rsidR="00F75451" w:rsidRDefault="00F75451" w:rsidP="00F75451">
      <w:pPr>
        <w:pStyle w:val="ListParagraph"/>
        <w:spacing w:after="160" w:line="360" w:lineRule="auto"/>
        <w:ind w:left="360"/>
      </w:pPr>
      <w:r>
        <w:t xml:space="preserve">if exactly </w:t>
      </w:r>
      <m:oMath>
        <m:r>
          <w:rPr>
            <w:rFonts w:ascii="Cambria Math" w:hAnsi="Cambria Math"/>
          </w:rPr>
          <m:t>m</m:t>
        </m:r>
      </m:oMath>
      <w:r>
        <w:t xml:space="preserve"> components of </w:t>
      </w:r>
      <m:oMath>
        <m:r>
          <w:rPr>
            <w:rFonts w:ascii="Cambria Math" w:hAnsi="Cambria Math"/>
          </w:rPr>
          <m:t>z</m:t>
        </m:r>
      </m:oMath>
      <w:r>
        <w:t xml:space="preserve"> are non-zero.</w:t>
      </w:r>
    </w:p>
    <w:p w14:paraId="63A40F3A"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α</m:t>
            </m:r>
          </m:sub>
        </m:sSub>
      </m:oMath>
      <w:r w:rsidR="00F75451" w:rsidRPr="00032D3D">
        <w:rPr>
          <w:u w:val="single"/>
        </w:rPr>
        <w:t xml:space="preserve"> – the </w:t>
      </w:r>
      <w:r w:rsidR="00F75451">
        <w:rPr>
          <w:u w:val="single"/>
        </w:rPr>
        <w:t>Hard</w:t>
      </w:r>
      <w:r w:rsidR="00F75451" w:rsidRPr="00032D3D">
        <w:rPr>
          <w:u w:val="single"/>
        </w:rPr>
        <w:t xml:space="preserve"> Thresholding </w:t>
      </w:r>
      <w:r w:rsidR="00F75451">
        <w:rPr>
          <w:u w:val="single"/>
        </w:rPr>
        <w:t>Function</w:t>
      </w:r>
      <w:r w:rsidR="00F75451">
        <w:t>: In this case, it can be shown that</w:t>
      </w:r>
    </w:p>
    <w:p w14:paraId="27E91237" w14:textId="77777777" w:rsidR="00F75451" w:rsidRPr="00BC4D0D" w:rsidRDefault="00F75451" w:rsidP="00F75451">
      <w:pPr>
        <w:spacing w:after="160" w:line="360" w:lineRule="auto"/>
        <w:rPr>
          <w:u w:val="single"/>
        </w:rPr>
      </w:pPr>
    </w:p>
    <w:p w14:paraId="336CA24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r>
            <m:rPr>
              <m:scr m:val="double-struck"/>
            </m:rPr>
            <w:rPr>
              <w:rFonts w:ascii="Cambria Math" w:hAnsi="Cambria Math"/>
            </w:rPr>
            <m:t>I</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rad>
                <m:radPr>
                  <m:degHide m:val="1"/>
                  <m:ctrlPr>
                    <w:rPr>
                      <w:rFonts w:ascii="Cambria Math" w:hAnsi="Cambria Math"/>
                      <w:i/>
                    </w:rPr>
                  </m:ctrlPr>
                </m:radPr>
                <m:deg/>
                <m:e>
                  <m:r>
                    <w:rPr>
                      <w:rFonts w:ascii="Cambria Math" w:hAnsi="Cambria Math"/>
                    </w:rPr>
                    <m:t>Nλ</m:t>
                  </m:r>
                </m:e>
              </m:rad>
            </m:e>
          </m:d>
        </m:oMath>
      </m:oMathPara>
    </w:p>
    <w:p w14:paraId="699A062F" w14:textId="77777777" w:rsidR="00F75451" w:rsidRDefault="00F75451" w:rsidP="00F75451">
      <w:pPr>
        <w:spacing w:after="160" w:line="360" w:lineRule="auto"/>
      </w:pPr>
    </w:p>
    <w:p w14:paraId="54EC201A"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t xml:space="preserve"> is the so-called hard thresholding function and </w:t>
      </w:r>
      <m:oMath>
        <m:r>
          <m:rPr>
            <m:scr m:val="double-struck"/>
          </m:rPr>
          <w:rPr>
            <w:rFonts w:ascii="Cambria Math" w:hAnsi="Cambria Math"/>
          </w:rPr>
          <m:t>I</m:t>
        </m:r>
      </m:oMath>
      <w:r>
        <w:t xml:space="preserve"> is an indicator function – it is </w:t>
      </w:r>
      <m:oMath>
        <m:r>
          <w:rPr>
            <w:rFonts w:ascii="Cambria Math" w:hAnsi="Cambria Math"/>
          </w:rPr>
          <m:t>1</m:t>
        </m:r>
      </m:oMath>
      <w:r>
        <w:t xml:space="preserve"> if its argument is true and </w:t>
      </w:r>
      <m:oMath>
        <m:r>
          <w:rPr>
            <w:rFonts w:ascii="Cambria Math" w:hAnsi="Cambria Math"/>
          </w:rPr>
          <m:t>0</m:t>
        </m:r>
      </m:oMath>
      <w:r>
        <w:t xml:space="preserve"> otherwise.</w:t>
      </w:r>
    </w:p>
    <w:p w14:paraId="019855EC" w14:textId="77777777" w:rsidR="00F75451" w:rsidRDefault="00F75451">
      <w:pPr>
        <w:pStyle w:val="ListParagraph"/>
        <w:numPr>
          <w:ilvl w:val="0"/>
          <w:numId w:val="25"/>
        </w:numPr>
        <w:spacing w:after="160" w:line="360" w:lineRule="auto"/>
      </w:pPr>
      <w:r w:rsidRPr="00CE2FE1">
        <w:rPr>
          <w:u w:val="single"/>
        </w:rPr>
        <w:t>Combining Ridge and Best Subset</w:t>
      </w:r>
      <w:r>
        <w:t>: Therefore, the lasso estimates share features of both ridge and best subset selection regression since they both shrink the magnitude of all the coefficients, as in the best subset selection case.</w:t>
      </w:r>
    </w:p>
    <w:p w14:paraId="4C24F55B" w14:textId="77777777" w:rsidR="00F75451" w:rsidRDefault="00F75451">
      <w:pPr>
        <w:pStyle w:val="ListParagraph"/>
        <w:numPr>
          <w:ilvl w:val="0"/>
          <w:numId w:val="25"/>
        </w:numPr>
        <w:spacing w:after="160" w:line="360" w:lineRule="auto"/>
      </w:pPr>
      <w:r>
        <w:rPr>
          <w:u w:val="single"/>
        </w:rPr>
        <w:t>Difference between Ridge and Lasso</w:t>
      </w:r>
      <w:r w:rsidRPr="00CE2FE1">
        <w:t>:</w:t>
      </w:r>
      <w:r>
        <w:t xml:space="preserve"> Additionally, while ridge regression scales all of the coefficients by a constant factor, lasso instead translates the coefficients towards zero by a constant value and sets them to zero if they reach zero.</w:t>
      </w:r>
    </w:p>
    <w:p w14:paraId="40E58DDC" w14:textId="77777777" w:rsidR="00F75451" w:rsidRDefault="00F75451" w:rsidP="00F75451">
      <w:pPr>
        <w:spacing w:after="160" w:line="360" w:lineRule="auto"/>
      </w:pPr>
    </w:p>
    <w:p w14:paraId="41800225" w14:textId="77777777" w:rsidR="00F75451" w:rsidRDefault="00F75451" w:rsidP="00F75451">
      <w:pPr>
        <w:spacing w:after="160" w:line="360" w:lineRule="auto"/>
      </w:pPr>
    </w:p>
    <w:p w14:paraId="66DF1B62" w14:textId="77777777" w:rsidR="00F75451" w:rsidRPr="00BC4D0D" w:rsidRDefault="00F75451" w:rsidP="00F75451">
      <w:pPr>
        <w:spacing w:after="160" w:line="360" w:lineRule="auto"/>
        <w:rPr>
          <w:b/>
          <w:bCs/>
          <w:sz w:val="28"/>
          <w:szCs w:val="28"/>
        </w:rPr>
      </w:pPr>
      <w:r w:rsidRPr="00BC4D0D">
        <w:rPr>
          <w:b/>
          <w:bCs/>
          <w:sz w:val="28"/>
          <w:szCs w:val="28"/>
        </w:rPr>
        <w:lastRenderedPageBreak/>
        <w:t>Correlated Covariates</w:t>
      </w:r>
    </w:p>
    <w:p w14:paraId="182A658E" w14:textId="77777777" w:rsidR="00F75451" w:rsidRDefault="00F75451" w:rsidP="00F75451">
      <w:pPr>
        <w:spacing w:after="160" w:line="360" w:lineRule="auto"/>
      </w:pPr>
    </w:p>
    <w:p w14:paraId="2D86C218" w14:textId="77777777" w:rsidR="00F75451" w:rsidRDefault="00F75451">
      <w:pPr>
        <w:pStyle w:val="ListParagraph"/>
        <w:numPr>
          <w:ilvl w:val="0"/>
          <w:numId w:val="26"/>
        </w:numPr>
        <w:spacing w:after="160" w:line="360" w:lineRule="auto"/>
      </w:pPr>
      <w:r w:rsidRPr="00BC4D0D">
        <w:rPr>
          <w:u w:val="single"/>
        </w:rPr>
        <w:t>Identical Covariates for each Observation</w:t>
      </w:r>
      <w:r>
        <w:t xml:space="preserve">: In one special case two covariates, say </w:t>
      </w:r>
      <m:oMath>
        <m:r>
          <w:rPr>
            <w:rFonts w:ascii="Cambria Math" w:hAnsi="Cambria Math"/>
          </w:rPr>
          <m:t>j</m:t>
        </m:r>
      </m:oMath>
      <w:r>
        <w:t xml:space="preserve"> and </w:t>
      </w:r>
      <m:oMath>
        <m:r>
          <w:rPr>
            <w:rFonts w:ascii="Cambria Math" w:hAnsi="Cambria Math"/>
          </w:rPr>
          <m:t>k</m:t>
        </m:r>
      </m:oMath>
      <w:r>
        <w:t>, are identical for each observation, so that</w:t>
      </w:r>
    </w:p>
    <w:p w14:paraId="25D0CD77" w14:textId="77777777" w:rsidR="00F75451" w:rsidRPr="00C1765F" w:rsidRDefault="00F75451" w:rsidP="00F75451">
      <w:pPr>
        <w:spacing w:after="160" w:line="360" w:lineRule="auto"/>
        <w:rPr>
          <w:u w:val="single"/>
        </w:rPr>
      </w:pPr>
    </w:p>
    <w:p w14:paraId="5667114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4B0F3387" w14:textId="77777777" w:rsidR="00F75451" w:rsidRDefault="00F75451" w:rsidP="00F75451">
      <w:pPr>
        <w:spacing w:after="160" w:line="360" w:lineRule="auto"/>
      </w:pPr>
    </w:p>
    <w:p w14:paraId="21388E3F" w14:textId="77777777" w:rsidR="00F75451" w:rsidRDefault="00F75451" w:rsidP="00F75451">
      <w:pPr>
        <w:pStyle w:val="ListParagraph"/>
        <w:spacing w:after="160" w:line="360" w:lineRule="auto"/>
        <w:ind w:left="360"/>
      </w:pPr>
      <w:r>
        <w:t>where</w:t>
      </w:r>
    </w:p>
    <w:p w14:paraId="11B5D650" w14:textId="77777777" w:rsidR="00F75451" w:rsidRDefault="00F75451" w:rsidP="00F75451">
      <w:pPr>
        <w:spacing w:after="160" w:line="360" w:lineRule="auto"/>
      </w:pPr>
    </w:p>
    <w:p w14:paraId="07EB83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r>
                <w:rPr>
                  <w:rFonts w:ascii="Cambria Math" w:hAnsi="Cambria Math"/>
                </w:rPr>
                <m:t>, i</m:t>
              </m:r>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r>
                <w:rPr>
                  <w:rFonts w:ascii="Cambria Math" w:hAnsi="Cambria Math"/>
                </w:rPr>
                <m:t>, i</m:t>
              </m:r>
            </m:sub>
          </m:sSub>
        </m:oMath>
      </m:oMathPara>
    </w:p>
    <w:p w14:paraId="7115D21C" w14:textId="77777777" w:rsidR="00F75451" w:rsidRDefault="00F75451" w:rsidP="00F75451">
      <w:pPr>
        <w:spacing w:after="160" w:line="360" w:lineRule="auto"/>
      </w:pPr>
    </w:p>
    <w:p w14:paraId="6D2A630C" w14:textId="77777777" w:rsidR="00F75451" w:rsidRDefault="00F75451" w:rsidP="00F75451">
      <w:pPr>
        <w:pStyle w:val="ListParagraph"/>
        <w:spacing w:after="160" w:line="360" w:lineRule="auto"/>
        <w:ind w:left="360"/>
      </w:pPr>
      <w:r>
        <w:t xml:space="preserve">Then the values of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t xml:space="preserve"> that minimize the lasso objective are not uniquely determined.</w:t>
      </w:r>
    </w:p>
    <w:p w14:paraId="0E26AC56" w14:textId="77777777" w:rsidR="00F75451" w:rsidRDefault="00F75451">
      <w:pPr>
        <w:pStyle w:val="ListParagraph"/>
        <w:numPr>
          <w:ilvl w:val="0"/>
          <w:numId w:val="26"/>
        </w:numPr>
        <w:spacing w:after="160" w:line="360" w:lineRule="auto"/>
      </w:pPr>
      <w:r>
        <w:rPr>
          <w:u w:val="single"/>
        </w:rPr>
        <w:t>Continuum of Valid Lasso Minimizers</w:t>
      </w:r>
      <w:r w:rsidRPr="0003189C">
        <w:t>:</w:t>
      </w:r>
      <w:r>
        <w:t xml:space="preserve"> In fact, if some </w:t>
      </w:r>
      <m:oMath>
        <m:acc>
          <m:accPr>
            <m:ctrlPr>
              <w:rPr>
                <w:rFonts w:ascii="Cambria Math" w:hAnsi="Cambria Math"/>
                <w:i/>
              </w:rPr>
            </m:ctrlPr>
          </m:accPr>
          <m:e>
            <m:r>
              <w:rPr>
                <w:rFonts w:ascii="Cambria Math" w:hAnsi="Cambria Math"/>
              </w:rPr>
              <m:t>β</m:t>
            </m:r>
          </m:e>
        </m:acc>
      </m:oMath>
      <w:r>
        <w:t xml:space="preserve"> in which</w:t>
      </w:r>
    </w:p>
    <w:p w14:paraId="7CAE2526" w14:textId="77777777" w:rsidR="00F75451" w:rsidRPr="00C1765F" w:rsidRDefault="00F75451" w:rsidP="00F75451">
      <w:pPr>
        <w:spacing w:after="160" w:line="360" w:lineRule="auto"/>
        <w:rPr>
          <w:u w:val="single"/>
        </w:rPr>
      </w:pPr>
    </w:p>
    <w:p w14:paraId="3FD40E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≥0</m:t>
          </m:r>
        </m:oMath>
      </m:oMathPara>
    </w:p>
    <w:p w14:paraId="4544D872" w14:textId="77777777" w:rsidR="00F75451" w:rsidRDefault="00F75451" w:rsidP="00F75451">
      <w:pPr>
        <w:spacing w:after="160" w:line="360" w:lineRule="auto"/>
      </w:pPr>
    </w:p>
    <w:p w14:paraId="7D306B12" w14:textId="77777777" w:rsidR="00F75451" w:rsidRDefault="00F75451" w:rsidP="00F75451">
      <w:pPr>
        <w:pStyle w:val="ListParagraph"/>
        <w:spacing w:after="160" w:line="360" w:lineRule="auto"/>
        <w:ind w:left="360"/>
      </w:pPr>
      <w:r>
        <w:t>then if</w:t>
      </w:r>
    </w:p>
    <w:p w14:paraId="458893B1" w14:textId="77777777" w:rsidR="00F75451" w:rsidRDefault="00F75451" w:rsidP="00F75451">
      <w:pPr>
        <w:spacing w:after="160" w:line="360" w:lineRule="auto"/>
      </w:pPr>
    </w:p>
    <w:p w14:paraId="2396B469" w14:textId="77777777" w:rsidR="00F75451" w:rsidRDefault="00F75451" w:rsidP="00F75451">
      <w:pPr>
        <w:pStyle w:val="ListParagraph"/>
        <w:spacing w:after="160" w:line="360" w:lineRule="auto"/>
        <w:ind w:left="360"/>
      </w:pPr>
      <m:oMathPara>
        <m:oMath>
          <m:r>
            <w:rPr>
              <w:rFonts w:ascii="Cambria Math" w:hAnsi="Cambria Math"/>
            </w:rPr>
            <m:t>s∈</m:t>
          </m:r>
          <m:d>
            <m:dPr>
              <m:begChr m:val="["/>
              <m:endChr m:val="]"/>
              <m:ctrlPr>
                <w:rPr>
                  <w:rFonts w:ascii="Cambria Math" w:hAnsi="Cambria Math"/>
                  <w:i/>
                </w:rPr>
              </m:ctrlPr>
            </m:dPr>
            <m:e>
              <m:r>
                <w:rPr>
                  <w:rFonts w:ascii="Cambria Math" w:hAnsi="Cambria Math"/>
                </w:rPr>
                <m:t>0, 1</m:t>
              </m:r>
            </m:e>
          </m:d>
        </m:oMath>
      </m:oMathPara>
    </w:p>
    <w:p w14:paraId="6793E214" w14:textId="77777777" w:rsidR="00F75451" w:rsidRDefault="00F75451" w:rsidP="00F75451">
      <w:pPr>
        <w:spacing w:after="160" w:line="360" w:lineRule="auto"/>
      </w:pPr>
    </w:p>
    <w:p w14:paraId="2F55137A" w14:textId="77777777" w:rsidR="00F75451" w:rsidRDefault="00F75451" w:rsidP="00F75451">
      <w:pPr>
        <w:pStyle w:val="ListParagraph"/>
        <w:spacing w:after="160" w:line="360" w:lineRule="auto"/>
        <w:ind w:left="360"/>
      </w:pPr>
      <w:r>
        <w:t xml:space="preserve">replacing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by </w:t>
      </w:r>
      <m:oMath>
        <m:r>
          <w:rPr>
            <w:rFonts w:ascii="Cambria Math" w:hAnsi="Cambria Math"/>
          </w:rPr>
          <m:t>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w:r>
        <w:t xml:space="preserve"> by </w:t>
      </w:r>
      <m:oMath>
        <m:d>
          <m:dPr>
            <m:ctrlPr>
              <w:rPr>
                <w:rFonts w:ascii="Cambria Math" w:hAnsi="Cambria Math"/>
                <w:i/>
              </w:rPr>
            </m:ctrlPr>
          </m:dPr>
          <m:e>
            <m:r>
              <w:rPr>
                <w:rFonts w:ascii="Cambria Math" w:hAnsi="Cambria Math"/>
              </w:rPr>
              <m:t>1-s</m:t>
            </m:r>
          </m:e>
        </m:d>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while keeping all other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i</m:t>
            </m:r>
          </m:sub>
        </m:sSub>
      </m:oMath>
      <w:r>
        <w:t xml:space="preserve"> fixed, gives a new solution, so the lasso objective function then has a continuum of valid minimizers (Zou and Hastie (2005)).</w:t>
      </w:r>
    </w:p>
    <w:p w14:paraId="6DD8EC9C" w14:textId="77777777" w:rsidR="00F75451" w:rsidRDefault="00F75451">
      <w:pPr>
        <w:pStyle w:val="ListParagraph"/>
        <w:numPr>
          <w:ilvl w:val="0"/>
          <w:numId w:val="26"/>
        </w:numPr>
        <w:spacing w:after="160" w:line="360" w:lineRule="auto"/>
      </w:pPr>
      <w:r>
        <w:rPr>
          <w:u w:val="single"/>
        </w:rPr>
        <w:lastRenderedPageBreak/>
        <w:t>Variants that Address this Drawback</w:t>
      </w:r>
      <w:r w:rsidRPr="0003189C">
        <w:t>:</w:t>
      </w:r>
      <w:r>
        <w:t xml:space="preserve"> Several variants of the lasso, including the Elastic Net regularization, have been designed to address this shortcoming.</w:t>
      </w:r>
    </w:p>
    <w:p w14:paraId="35FA0CD7" w14:textId="77777777" w:rsidR="00F75451" w:rsidRDefault="00F75451" w:rsidP="00F75451">
      <w:pPr>
        <w:spacing w:after="160" w:line="360" w:lineRule="auto"/>
      </w:pPr>
    </w:p>
    <w:p w14:paraId="54CB6ACC" w14:textId="77777777" w:rsidR="00F75451" w:rsidRDefault="00F75451" w:rsidP="00F75451">
      <w:pPr>
        <w:spacing w:after="160" w:line="360" w:lineRule="auto"/>
      </w:pPr>
    </w:p>
    <w:p w14:paraId="1ACCF405" w14:textId="77777777" w:rsidR="00F75451" w:rsidRPr="00C1765F" w:rsidRDefault="00F75451" w:rsidP="00F75451">
      <w:pPr>
        <w:spacing w:after="160" w:line="360" w:lineRule="auto"/>
        <w:rPr>
          <w:b/>
          <w:bCs/>
          <w:sz w:val="28"/>
          <w:szCs w:val="28"/>
        </w:rPr>
      </w:pPr>
      <w:r w:rsidRPr="00C1765F">
        <w:rPr>
          <w:b/>
          <w:bCs/>
          <w:sz w:val="28"/>
          <w:szCs w:val="28"/>
        </w:rPr>
        <w:t>General Form</w:t>
      </w:r>
    </w:p>
    <w:p w14:paraId="43BA2A79" w14:textId="77777777" w:rsidR="00F75451" w:rsidRDefault="00F75451" w:rsidP="00F75451">
      <w:pPr>
        <w:spacing w:after="160" w:line="360" w:lineRule="auto"/>
      </w:pPr>
    </w:p>
    <w:p w14:paraId="57FC48CF" w14:textId="77777777" w:rsidR="00F75451" w:rsidRDefault="00F75451">
      <w:pPr>
        <w:pStyle w:val="ListParagraph"/>
        <w:numPr>
          <w:ilvl w:val="0"/>
          <w:numId w:val="27"/>
        </w:numPr>
        <w:spacing w:after="160" w:line="360" w:lineRule="auto"/>
      </w:pPr>
      <w:r w:rsidRPr="00C1765F">
        <w:rPr>
          <w:u w:val="single"/>
        </w:rPr>
        <w:t>Extending Lasso to other Models</w:t>
      </w:r>
      <w:r>
        <w:t>: Lasso regularization can be extended to other objective functions such as those for generalized linear models, generalized estimating equations, proportional hazard models, and M-estimators (Tibshirani (1996, 1997)).</w:t>
      </w:r>
    </w:p>
    <w:p w14:paraId="048219C6" w14:textId="77777777" w:rsidR="00F75451" w:rsidRDefault="00F75451">
      <w:pPr>
        <w:pStyle w:val="ListParagraph"/>
        <w:numPr>
          <w:ilvl w:val="0"/>
          <w:numId w:val="27"/>
        </w:numPr>
        <w:spacing w:after="160" w:line="360" w:lineRule="auto"/>
      </w:pPr>
      <w:r>
        <w:rPr>
          <w:u w:val="single"/>
        </w:rPr>
        <w:t>Lasso Regularization Version of Estimator</w:t>
      </w:r>
      <w:r w:rsidRPr="00C1765F">
        <w:t>:</w:t>
      </w:r>
      <w:r>
        <w:t xml:space="preserve"> Given the objective function</w:t>
      </w:r>
    </w:p>
    <w:p w14:paraId="0E237BFA" w14:textId="77777777" w:rsidR="00F75451" w:rsidRPr="00A976CE" w:rsidRDefault="00F75451" w:rsidP="00F75451">
      <w:pPr>
        <w:spacing w:after="160" w:line="360" w:lineRule="auto"/>
        <w:rPr>
          <w:u w:val="single"/>
        </w:rPr>
      </w:pPr>
    </w:p>
    <w:p w14:paraId="0257DE65"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7FFB817C" w14:textId="77777777" w:rsidR="00F75451" w:rsidRDefault="00F75451" w:rsidP="00F75451">
      <w:pPr>
        <w:spacing w:after="160" w:line="360" w:lineRule="auto"/>
      </w:pPr>
    </w:p>
    <w:p w14:paraId="6EA3661C" w14:textId="77777777" w:rsidR="00F75451" w:rsidRDefault="00F75451" w:rsidP="00F75451">
      <w:pPr>
        <w:pStyle w:val="ListParagraph"/>
        <w:spacing w:after="160" w:line="360" w:lineRule="auto"/>
        <w:ind w:left="360"/>
      </w:pPr>
      <w:r>
        <w:t xml:space="preserve">the lasso regularized version of the estimator </w:t>
      </w:r>
      <m:oMath>
        <m:r>
          <w:rPr>
            <w:rFonts w:ascii="Cambria Math" w:hAnsi="Cambria Math"/>
          </w:rPr>
          <m:t>s</m:t>
        </m:r>
      </m:oMath>
      <w:r>
        <w:t xml:space="preserve"> the solution to</w:t>
      </w:r>
    </w:p>
    <w:p w14:paraId="0D913EE1" w14:textId="77777777" w:rsidR="00F75451" w:rsidRDefault="00F75451" w:rsidP="00F75451">
      <w:pPr>
        <w:spacing w:after="160" w:line="360" w:lineRule="auto"/>
      </w:pPr>
    </w:p>
    <w:p w14:paraId="1825F73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α, β</m:t>
                </m:r>
              </m:e>
            </m:mr>
          </m:m>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0389924F" w14:textId="77777777" w:rsidR="00F75451" w:rsidRDefault="00F75451" w:rsidP="00F75451">
      <w:pPr>
        <w:spacing w:after="160" w:line="360" w:lineRule="auto"/>
      </w:pPr>
    </w:p>
    <w:p w14:paraId="4FBEA34F" w14:textId="77777777" w:rsidR="00F75451" w:rsidRDefault="00F75451" w:rsidP="00F75451">
      <w:pPr>
        <w:pStyle w:val="ListParagraph"/>
        <w:spacing w:after="160" w:line="360" w:lineRule="auto"/>
        <w:ind w:left="360"/>
      </w:pPr>
      <w:r>
        <w:t>subject to</w:t>
      </w:r>
    </w:p>
    <w:p w14:paraId="5F8BF9E5" w14:textId="77777777" w:rsidR="00F75451" w:rsidRDefault="00F75451" w:rsidP="00F75451">
      <w:pPr>
        <w:spacing w:after="160" w:line="360" w:lineRule="auto"/>
      </w:pPr>
    </w:p>
    <w:p w14:paraId="17FEAB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FF79171" w14:textId="77777777" w:rsidR="00F75451" w:rsidRDefault="00F75451" w:rsidP="00F75451">
      <w:pPr>
        <w:spacing w:after="160" w:line="360" w:lineRule="auto"/>
      </w:pPr>
    </w:p>
    <w:p w14:paraId="779352F8" w14:textId="77777777" w:rsidR="00F75451" w:rsidRDefault="00F75451" w:rsidP="00F75451">
      <w:pPr>
        <w:pStyle w:val="ListParagraph"/>
        <w:spacing w:after="160" w:line="360" w:lineRule="auto"/>
        <w:ind w:left="360"/>
      </w:pPr>
      <w:r>
        <w:lastRenderedPageBreak/>
        <w:t xml:space="preserve">where only </w:t>
      </w:r>
      <m:oMath>
        <m:r>
          <w:rPr>
            <w:rFonts w:ascii="Cambria Math" w:hAnsi="Cambria Math"/>
          </w:rPr>
          <m:t>β</m:t>
        </m:r>
      </m:oMath>
      <w:r>
        <w:t xml:space="preserve"> is penalized while </w:t>
      </w:r>
      <m:oMath>
        <m:r>
          <w:rPr>
            <w:rFonts w:ascii="Cambria Math" w:hAnsi="Cambria Math"/>
          </w:rPr>
          <m:t>α</m:t>
        </m:r>
      </m:oMath>
      <w:r>
        <w:t xml:space="preserve"> is free to take any allowed value, just as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was not penalized in the basic case.</w:t>
      </w:r>
    </w:p>
    <w:p w14:paraId="69E2F9C3" w14:textId="77777777" w:rsidR="00F75451" w:rsidRDefault="00F75451" w:rsidP="00F75451">
      <w:pPr>
        <w:spacing w:after="160" w:line="360" w:lineRule="auto"/>
      </w:pPr>
    </w:p>
    <w:p w14:paraId="4394AFD7" w14:textId="77777777" w:rsidR="00F75451" w:rsidRDefault="00F75451" w:rsidP="00F75451">
      <w:pPr>
        <w:spacing w:after="160" w:line="360" w:lineRule="auto"/>
      </w:pPr>
    </w:p>
    <w:p w14:paraId="3A2AAA91" w14:textId="77777777" w:rsidR="00F75451" w:rsidRPr="00A976CE" w:rsidRDefault="00F75451" w:rsidP="00F75451">
      <w:pPr>
        <w:spacing w:after="160" w:line="360" w:lineRule="auto"/>
        <w:rPr>
          <w:b/>
          <w:bCs/>
          <w:sz w:val="28"/>
          <w:szCs w:val="28"/>
        </w:rPr>
      </w:pPr>
      <w:r w:rsidRPr="00A976CE">
        <w:rPr>
          <w:b/>
          <w:bCs/>
          <w:sz w:val="28"/>
          <w:szCs w:val="28"/>
        </w:rPr>
        <w:t>Interpretations – Geometric Interpretation</w:t>
      </w:r>
    </w:p>
    <w:p w14:paraId="11DE3FE4" w14:textId="77777777" w:rsidR="00F75451" w:rsidRDefault="00F75451" w:rsidP="00F75451">
      <w:pPr>
        <w:spacing w:after="160" w:line="360" w:lineRule="auto"/>
      </w:pPr>
    </w:p>
    <w:p w14:paraId="1645BEAF" w14:textId="77777777" w:rsidR="00F75451" w:rsidRDefault="00F75451">
      <w:pPr>
        <w:pStyle w:val="ListParagraph"/>
        <w:numPr>
          <w:ilvl w:val="0"/>
          <w:numId w:val="28"/>
        </w:numPr>
        <w:spacing w:after="160" w:line="360" w:lineRule="auto"/>
      </w:pPr>
      <w:r w:rsidRPr="00A976CE">
        <w:rPr>
          <w:u w:val="single"/>
        </w:rPr>
        <w:t>Lasso vs. Ridge Regression Coefficients</w:t>
      </w:r>
      <w:r>
        <w:t>: Lasso can set the coefficients to zero, while the superficially similar ridge regression cannot. This is due to the difference in the shape of their constraint boundaries.</w:t>
      </w:r>
    </w:p>
    <w:p w14:paraId="0CB1038A" w14:textId="77777777" w:rsidR="00F75451" w:rsidRDefault="00F75451">
      <w:pPr>
        <w:pStyle w:val="ListParagraph"/>
        <w:numPr>
          <w:ilvl w:val="0"/>
          <w:numId w:val="28"/>
        </w:numPr>
        <w:spacing w:after="160" w:line="360" w:lineRule="auto"/>
      </w:pPr>
      <w:r>
        <w:rPr>
          <w:u w:val="single"/>
        </w:rPr>
        <w:t>Objective Function that is Minimized</w:t>
      </w:r>
      <w:r w:rsidRPr="00A976CE">
        <w:t>:</w:t>
      </w:r>
      <w:r>
        <w:t xml:space="preserve"> Both lasso and ridge regression can be interpreted as minimizing the objective function</w:t>
      </w:r>
    </w:p>
    <w:p w14:paraId="7DE16EF0" w14:textId="77777777" w:rsidR="00F75451" w:rsidRPr="00F10A7C" w:rsidRDefault="00F75451" w:rsidP="00F75451">
      <w:pPr>
        <w:spacing w:after="160" w:line="360" w:lineRule="auto"/>
        <w:rPr>
          <w:u w:val="single"/>
        </w:rPr>
      </w:pPr>
    </w:p>
    <w:p w14:paraId="4C69FB0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18D00F8A" w14:textId="77777777" w:rsidR="00F75451" w:rsidRDefault="00F75451" w:rsidP="00F75451">
      <w:pPr>
        <w:spacing w:after="160" w:line="360" w:lineRule="auto"/>
      </w:pPr>
    </w:p>
    <w:p w14:paraId="00F0EC5D" w14:textId="77777777" w:rsidR="00F75451" w:rsidRDefault="00F75451" w:rsidP="00F75451">
      <w:pPr>
        <w:pStyle w:val="ListParagraph"/>
        <w:spacing w:after="160" w:line="360" w:lineRule="auto"/>
        <w:ind w:left="360"/>
      </w:pPr>
      <w:r>
        <w:t>but with respect to different constraints:</w:t>
      </w:r>
    </w:p>
    <w:p w14:paraId="35A86D59" w14:textId="77777777" w:rsidR="00F75451" w:rsidRDefault="00F75451" w:rsidP="00F75451">
      <w:pPr>
        <w:spacing w:after="160" w:line="360" w:lineRule="auto"/>
      </w:pPr>
    </w:p>
    <w:p w14:paraId="1977C6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230E9E64" w14:textId="77777777" w:rsidR="00F75451" w:rsidRDefault="00F75451" w:rsidP="00F75451">
      <w:pPr>
        <w:spacing w:after="160" w:line="360" w:lineRule="auto"/>
      </w:pPr>
    </w:p>
    <w:p w14:paraId="02DF223F" w14:textId="77777777" w:rsidR="00F75451" w:rsidRDefault="00F75451" w:rsidP="00F75451">
      <w:pPr>
        <w:pStyle w:val="ListParagraph"/>
        <w:spacing w:after="160" w:line="360" w:lineRule="auto"/>
        <w:ind w:left="360"/>
      </w:pPr>
      <w:r>
        <w:t>for lasso and</w:t>
      </w:r>
    </w:p>
    <w:p w14:paraId="45317C0A" w14:textId="77777777" w:rsidR="00F75451" w:rsidRDefault="00F75451" w:rsidP="00F75451">
      <w:pPr>
        <w:spacing w:after="160" w:line="360" w:lineRule="auto"/>
      </w:pPr>
    </w:p>
    <w:p w14:paraId="16706B7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Sub>
          <m:r>
            <w:rPr>
              <w:rFonts w:ascii="Cambria Math" w:hAnsi="Cambria Math"/>
            </w:rPr>
            <m:t>≤t</m:t>
          </m:r>
        </m:oMath>
      </m:oMathPara>
    </w:p>
    <w:p w14:paraId="71D7B148" w14:textId="77777777" w:rsidR="00F75451" w:rsidRDefault="00F75451" w:rsidP="00F75451">
      <w:pPr>
        <w:spacing w:after="160" w:line="360" w:lineRule="auto"/>
      </w:pPr>
    </w:p>
    <w:p w14:paraId="7AB91D6D" w14:textId="77777777" w:rsidR="00F75451" w:rsidRDefault="00F75451" w:rsidP="00F75451">
      <w:pPr>
        <w:pStyle w:val="ListParagraph"/>
        <w:spacing w:after="160" w:line="360" w:lineRule="auto"/>
        <w:ind w:left="360"/>
      </w:pPr>
      <w:r>
        <w:t>for ridge.</w:t>
      </w:r>
    </w:p>
    <w:p w14:paraId="2AAACB9F" w14:textId="77777777" w:rsidR="00F75451" w:rsidRDefault="00F75451">
      <w:pPr>
        <w:pStyle w:val="ListParagraph"/>
        <w:numPr>
          <w:ilvl w:val="0"/>
          <w:numId w:val="28"/>
        </w:numPr>
        <w:spacing w:after="160" w:line="360" w:lineRule="auto"/>
      </w:pPr>
      <w:r>
        <w:rPr>
          <w:u w:val="single"/>
        </w:rPr>
        <w:t>Pictorial Representation of Constraint Region</w:t>
      </w:r>
      <w:r w:rsidRPr="005F6804">
        <w:t>:</w:t>
      </w:r>
    </w:p>
    <w:p w14:paraId="75525153"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1F653462" wp14:editId="08976175">
            <wp:extent cx="4152900" cy="25431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2900" cy="2543175"/>
                    </a:xfrm>
                    <a:prstGeom prst="rect">
                      <a:avLst/>
                    </a:prstGeom>
                  </pic:spPr>
                </pic:pic>
              </a:graphicData>
            </a:graphic>
          </wp:inline>
        </w:drawing>
      </w:r>
    </w:p>
    <w:p w14:paraId="7206D0B0" w14:textId="77777777" w:rsidR="00F75451" w:rsidRDefault="00F75451" w:rsidP="00F75451">
      <w:pPr>
        <w:pStyle w:val="ListParagraph"/>
        <w:spacing w:after="160" w:line="360" w:lineRule="auto"/>
        <w:ind w:left="360"/>
      </w:pPr>
      <w:r>
        <w:t xml:space="preserve">The figure attached shows that the constraint region defined by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norm is a square rotated so that its corners lie on the axes – in generate a cross-polytope, while the region defined by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 is a circle – in general an </w:t>
      </w:r>
      <m:oMath>
        <m:r>
          <w:rPr>
            <w:rFonts w:ascii="Cambria Math" w:hAnsi="Cambria Math"/>
          </w:rPr>
          <m:t>n</m:t>
        </m:r>
      </m:oMath>
      <w:r>
        <w:t>-sphere – which is rotationally invariant and, therefore, has no corners.</w:t>
      </w:r>
    </w:p>
    <w:p w14:paraId="0A80F3BD" w14:textId="77777777" w:rsidR="00F75451" w:rsidRDefault="00F75451">
      <w:pPr>
        <w:pStyle w:val="ListParagraph"/>
        <w:numPr>
          <w:ilvl w:val="0"/>
          <w:numId w:val="28"/>
        </w:numPr>
        <w:spacing w:after="160" w:line="360" w:lineRule="auto"/>
      </w:pPr>
      <w:r>
        <w:rPr>
          <w:u w:val="single"/>
        </w:rPr>
        <w:t>Convex Constraint Tangential to Contour</w:t>
      </w:r>
      <w:r w:rsidRPr="005F6804">
        <w:t>:</w:t>
      </w:r>
      <w:r>
        <w:t xml:space="preserve"> As can be seen in the figure, a convex object that lies tangent to the boundary, such as the line shown, is likely to encounter a corner – or a higher-dimensional equivalent – of a hypercube, for which some of the components of </w:t>
      </w:r>
      <m:oMath>
        <m:r>
          <w:rPr>
            <w:rFonts w:ascii="Cambria Math" w:hAnsi="Cambria Math"/>
          </w:rPr>
          <m:t>β</m:t>
        </m:r>
      </m:oMath>
      <w:r>
        <w:t xml:space="preserve"> are identically zero, while in the case of an </w:t>
      </w:r>
      <m:oMath>
        <m:r>
          <w:rPr>
            <w:rFonts w:ascii="Cambria Math" w:hAnsi="Cambria Math"/>
          </w:rPr>
          <m:t>n</m:t>
        </m:r>
      </m:oMath>
      <w:r>
        <w:t xml:space="preserve">-sphere, the points on the boundary for which some of the components of </w:t>
      </w:r>
      <m:oMath>
        <m:r>
          <w:rPr>
            <w:rFonts w:ascii="Cambria Math" w:hAnsi="Cambria Math"/>
          </w:rPr>
          <m:t>β</m:t>
        </m:r>
      </m:oMath>
      <w:r>
        <w:t xml:space="preserve"> are zero are not distinguished from others and the convex object is no more likely to contact a point at which some components of </w:t>
      </w:r>
      <m:oMath>
        <m:r>
          <w:rPr>
            <w:rFonts w:ascii="Cambria Math" w:hAnsi="Cambria Math"/>
          </w:rPr>
          <m:t>β</m:t>
        </m:r>
      </m:oMath>
      <w:r>
        <w:t xml:space="preserve"> are zero than one for which none of them are.</w:t>
      </w:r>
    </w:p>
    <w:p w14:paraId="1013609F" w14:textId="77777777" w:rsidR="00F75451" w:rsidRDefault="00F75451" w:rsidP="00F75451">
      <w:pPr>
        <w:spacing w:after="160" w:line="360" w:lineRule="auto"/>
      </w:pPr>
    </w:p>
    <w:p w14:paraId="526E67C3" w14:textId="77777777" w:rsidR="00F75451" w:rsidRDefault="00F75451" w:rsidP="00F75451">
      <w:pPr>
        <w:spacing w:after="160" w:line="360" w:lineRule="auto"/>
      </w:pPr>
    </w:p>
    <w:p w14:paraId="708F7FED" w14:textId="77777777" w:rsidR="00F75451" w:rsidRPr="00D16236" w:rsidRDefault="00F75451" w:rsidP="00F75451">
      <w:pPr>
        <w:spacing w:after="160" w:line="360" w:lineRule="auto"/>
        <w:rPr>
          <w:b/>
          <w:bCs/>
          <w:sz w:val="28"/>
          <w:szCs w:val="28"/>
        </w:rPr>
      </w:pPr>
      <w:r w:rsidRPr="00D16236">
        <w:rPr>
          <w:b/>
          <w:bCs/>
          <w:sz w:val="28"/>
          <w:szCs w:val="28"/>
        </w:rPr>
        <w:t xml:space="preserve">Interpretations – Making </w:t>
      </w:r>
      <m:oMath>
        <m:r>
          <m:rPr>
            <m:sty m:val="bi"/>
          </m:rPr>
          <w:rPr>
            <w:rFonts w:ascii="Cambria Math" w:hAnsi="Cambria Math"/>
            <w:sz w:val="28"/>
            <w:szCs w:val="28"/>
          </w:rPr>
          <m:t>λ</m:t>
        </m:r>
      </m:oMath>
      <w:r w:rsidRPr="00D16236">
        <w:rPr>
          <w:b/>
          <w:bCs/>
          <w:sz w:val="28"/>
          <w:szCs w:val="28"/>
        </w:rPr>
        <w:t xml:space="preserve"> Easier to interpret using an Accuracy-Simplicity Tradeoff</w:t>
      </w:r>
    </w:p>
    <w:p w14:paraId="4C2B8A01" w14:textId="77777777" w:rsidR="00F75451" w:rsidRDefault="00F75451" w:rsidP="00F75451">
      <w:pPr>
        <w:spacing w:after="160" w:line="360" w:lineRule="auto"/>
      </w:pPr>
    </w:p>
    <w:p w14:paraId="3D5A1936" w14:textId="77777777" w:rsidR="00F75451" w:rsidRDefault="00F75451">
      <w:pPr>
        <w:pStyle w:val="ListParagraph"/>
        <w:numPr>
          <w:ilvl w:val="0"/>
          <w:numId w:val="29"/>
        </w:numPr>
        <w:spacing w:after="160" w:line="360" w:lineRule="auto"/>
      </w:pPr>
      <w:r w:rsidRPr="00D16236">
        <w:rPr>
          <w:u w:val="single"/>
        </w:rPr>
        <w:t>Impact of the Degree of Shrinkage</w:t>
      </w:r>
      <w:r>
        <w:t xml:space="preserve">: The lasso can be rescaled so that it becomes easy to anticipate and influence the degree of shrinkage associate with a given value of </w:t>
      </w:r>
      <m:oMath>
        <m:r>
          <w:rPr>
            <w:rFonts w:ascii="Cambria Math" w:hAnsi="Cambria Math"/>
          </w:rPr>
          <m:t>λ</m:t>
        </m:r>
      </m:oMath>
      <w:r>
        <w:t>.</w:t>
      </w:r>
    </w:p>
    <w:p w14:paraId="44860615" w14:textId="77777777" w:rsidR="00F75451" w:rsidRDefault="00F75451">
      <w:pPr>
        <w:pStyle w:val="ListParagraph"/>
        <w:numPr>
          <w:ilvl w:val="0"/>
          <w:numId w:val="29"/>
        </w:numPr>
        <w:spacing w:after="160" w:line="360" w:lineRule="auto"/>
      </w:pPr>
      <m:oMath>
        <m:r>
          <w:rPr>
            <w:rFonts w:ascii="Cambria Math" w:hAnsi="Cambria Math"/>
            <w:u w:val="single"/>
          </w:rPr>
          <w:lastRenderedPageBreak/>
          <m:t>X</m:t>
        </m:r>
      </m:oMath>
      <w:r w:rsidRPr="00D16236">
        <w:rPr>
          <w:u w:val="single"/>
        </w:rPr>
        <w:t xml:space="preserve"> using </w:t>
      </w:r>
      <m:oMath>
        <m:r>
          <w:rPr>
            <w:rFonts w:ascii="Cambria Math" w:hAnsi="Cambria Math"/>
            <w:u w:val="single"/>
          </w:rPr>
          <m:t>z</m:t>
        </m:r>
      </m:oMath>
      <w:r w:rsidRPr="00D16236">
        <w:rPr>
          <w:u w:val="single"/>
        </w:rPr>
        <w:t xml:space="preserve">-scores; </w:t>
      </w:r>
      <m:oMath>
        <m:r>
          <w:rPr>
            <w:rFonts w:ascii="Cambria Math" w:hAnsi="Cambria Math"/>
            <w:u w:val="single"/>
          </w:rPr>
          <m:t>y</m:t>
        </m:r>
      </m:oMath>
      <w:r w:rsidRPr="00D16236">
        <w:rPr>
          <w:u w:val="single"/>
        </w:rPr>
        <w:t>-centered</w:t>
      </w:r>
      <w:r>
        <w:t xml:space="preserve">: It is assumed that </w:t>
      </w:r>
      <m:oMath>
        <m:r>
          <w:rPr>
            <w:rFonts w:ascii="Cambria Math" w:hAnsi="Cambria Math"/>
          </w:rPr>
          <m:t>X</m:t>
        </m:r>
      </m:oMath>
      <w:r>
        <w:t xml:space="preserve"> is standardized with </w:t>
      </w:r>
      <m:oMath>
        <m:r>
          <w:rPr>
            <w:rFonts w:ascii="Cambria Math" w:hAnsi="Cambria Math"/>
          </w:rPr>
          <m:t>z</m:t>
        </m:r>
      </m:oMath>
      <w:r>
        <w:t xml:space="preserve">-scores and that </w:t>
      </w:r>
      <m:oMath>
        <m:r>
          <w:rPr>
            <w:rFonts w:ascii="Cambria Math" w:hAnsi="Cambria Math"/>
          </w:rPr>
          <m:t>y</m:t>
        </m:r>
      </m:oMath>
      <w:r>
        <w:t xml:space="preserve"> is centered – zero-mean.</w:t>
      </w:r>
    </w:p>
    <w:p w14:paraId="64A428D2" w14:textId="77777777" w:rsidR="00F75451" w:rsidRDefault="00F75451">
      <w:pPr>
        <w:pStyle w:val="ListParagraph"/>
        <w:numPr>
          <w:ilvl w:val="0"/>
          <w:numId w:val="29"/>
        </w:numPr>
        <w:spacing w:after="160" w:line="360" w:lineRule="auto"/>
      </w:pPr>
      <w:r w:rsidRPr="00370BCC">
        <w:rPr>
          <w:u w:val="single"/>
        </w:rPr>
        <w:t>OLS and Hypothesized Regression Coefficients</w:t>
      </w:r>
      <w:r>
        <w:t xml:space="preserve">: Let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represent the hypothesized regression coefficients and the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refer to the data-optimized ordinary least-squares solutions.</w:t>
      </w:r>
    </w:p>
    <w:p w14:paraId="08BEEE4A" w14:textId="77777777" w:rsidR="00F75451" w:rsidRDefault="00F75451">
      <w:pPr>
        <w:pStyle w:val="ListParagraph"/>
        <w:numPr>
          <w:ilvl w:val="0"/>
          <w:numId w:val="29"/>
        </w:numPr>
        <w:spacing w:after="160" w:line="360" w:lineRule="auto"/>
      </w:pPr>
      <w:r>
        <w:rPr>
          <w:u w:val="single"/>
        </w:rPr>
        <w:t>Tradeoff between OLS and Hypothesis</w:t>
      </w:r>
      <w:r w:rsidRPr="00370BCC">
        <w:t>:</w:t>
      </w:r>
      <w:r>
        <w:t xml:space="preserve"> One can then define the Lagrangian as a tradeoff between the in-sample accuracy of data-optimized solutions and the simplicity of sticking to the hypothesized values (Motamedi, Sanchez, Mehri, and Ghasemi (2021)). This results in</w:t>
      </w:r>
    </w:p>
    <w:p w14:paraId="1FC832E0" w14:textId="77777777" w:rsidR="00F75451" w:rsidRPr="00A235D8" w:rsidRDefault="00F75451" w:rsidP="00F75451">
      <w:pPr>
        <w:spacing w:after="160" w:line="360" w:lineRule="auto"/>
        <w:rPr>
          <w:u w:val="single"/>
        </w:rPr>
      </w:pPr>
    </w:p>
    <w:p w14:paraId="5E54725F"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r>
                <w:rPr>
                  <w:rFonts w:ascii="Cambria Math" w:hAnsi="Cambria Math"/>
                </w:rPr>
                <m:t>+2λ</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sSub>
                        <m:sSubPr>
                          <m:ctrlPr>
                            <w:rPr>
                              <w:rFonts w:ascii="Cambria Math" w:hAnsi="Cambria Math"/>
                              <w:i/>
                            </w:rPr>
                          </m:ctrlPr>
                        </m:sSubPr>
                        <m:e>
                          <m:r>
                            <w:rPr>
                              <w:rFonts w:ascii="Cambria Math" w:hAnsi="Cambria Math"/>
                            </w:rPr>
                            <m:t>q</m:t>
                          </m:r>
                        </m:e>
                        <m:sub>
                          <m:r>
                            <w:rPr>
                              <w:rFonts w:ascii="Cambria Math" w:hAnsi="Cambria Math"/>
                            </w:rPr>
                            <m:t>i</m:t>
                          </m:r>
                        </m:sub>
                      </m:sSub>
                    </m:den>
                  </m:f>
                </m:e>
              </m:nary>
            </m:e>
          </m:d>
        </m:oMath>
      </m:oMathPara>
    </w:p>
    <w:p w14:paraId="68B48CC9" w14:textId="77777777" w:rsidR="00F75451" w:rsidRDefault="00F75451" w:rsidP="00F75451">
      <w:pPr>
        <w:spacing w:after="160" w:line="360" w:lineRule="auto"/>
      </w:pPr>
    </w:p>
    <w:p w14:paraId="7189F8E5"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is specified below.</w:t>
      </w:r>
    </w:p>
    <w:p w14:paraId="551E6F63" w14:textId="77777777" w:rsidR="00F75451" w:rsidRDefault="00F75451">
      <w:pPr>
        <w:pStyle w:val="ListParagraph"/>
        <w:numPr>
          <w:ilvl w:val="0"/>
          <w:numId w:val="29"/>
        </w:numPr>
        <w:spacing w:after="160" w:line="360" w:lineRule="auto"/>
      </w:pPr>
      <w:r>
        <w:rPr>
          <w:u w:val="single"/>
        </w:rPr>
        <w:t xml:space="preserve">Balance of </w:t>
      </w:r>
      <m:oMath>
        <m:r>
          <w:rPr>
            <w:rFonts w:ascii="Cambria Math" w:hAnsi="Cambria Math"/>
            <w:u w:val="single"/>
          </w:rPr>
          <m:t>λ</m:t>
        </m:r>
      </m:oMath>
      <w:r w:rsidRPr="007E1F3C">
        <w:rPr>
          <w:u w:val="single"/>
        </w:rPr>
        <w:t xml:space="preserve"> between Components</w:t>
      </w:r>
      <w:r>
        <w:t xml:space="preserve">: The first fraction represents relative accuracy, the second fraction relative simplicity, and </w:t>
      </w:r>
      <m:oMath>
        <m:r>
          <w:rPr>
            <w:rFonts w:ascii="Cambria Math" w:hAnsi="Cambria Math"/>
          </w:rPr>
          <m:t>λ</m:t>
        </m:r>
      </m:oMath>
      <w:r>
        <w:t xml:space="preserve"> balances between the two.</w:t>
      </w:r>
    </w:p>
    <w:p w14:paraId="0BA40F18" w14:textId="77777777" w:rsidR="00F75451" w:rsidRDefault="00F75451">
      <w:pPr>
        <w:pStyle w:val="ListParagraph"/>
        <w:numPr>
          <w:ilvl w:val="0"/>
          <w:numId w:val="29"/>
        </w:numPr>
        <w:spacing w:after="160" w:line="360" w:lineRule="auto"/>
      </w:pPr>
      <w:r>
        <w:rPr>
          <w:u w:val="single"/>
        </w:rPr>
        <w:t>Definition of Relative Simplicity</w:t>
      </w:r>
      <w:r w:rsidRPr="007E1F3C">
        <w:t>:</w:t>
      </w:r>
      <w:r>
        <w:t xml:space="preserve"> Given a single regressor, relative simplicity can be defined by specifying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m:t>
                </m:r>
              </m:sub>
            </m:sSub>
          </m:e>
        </m:d>
      </m:oMath>
      <w:r>
        <w:t xml:space="preserve">, which is the minimum amount of deviation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when</w:t>
      </w:r>
    </w:p>
    <w:p w14:paraId="2FE3D54D" w14:textId="77777777" w:rsidR="00F75451" w:rsidRPr="00A235D8" w:rsidRDefault="00F75451" w:rsidP="00F75451">
      <w:pPr>
        <w:spacing w:after="160" w:line="360" w:lineRule="auto"/>
        <w:rPr>
          <w:u w:val="single"/>
        </w:rPr>
      </w:pPr>
    </w:p>
    <w:p w14:paraId="527AACAF" w14:textId="77777777" w:rsidR="00F75451" w:rsidRPr="00A235D8" w:rsidRDefault="00F75451" w:rsidP="00F75451">
      <w:pPr>
        <w:pStyle w:val="ListParagraph"/>
        <w:spacing w:after="160" w:line="360" w:lineRule="auto"/>
        <w:ind w:left="360"/>
      </w:pPr>
      <m:oMathPara>
        <m:oMath>
          <m:r>
            <w:rPr>
              <w:rFonts w:ascii="Cambria Math" w:hAnsi="Cambria Math"/>
            </w:rPr>
            <m:t>λ=0</m:t>
          </m:r>
        </m:oMath>
      </m:oMathPara>
    </w:p>
    <w:p w14:paraId="473F9AE1" w14:textId="77777777" w:rsidR="00F75451" w:rsidRDefault="00F75451" w:rsidP="00F75451">
      <w:pPr>
        <w:spacing w:after="160" w:line="360" w:lineRule="auto"/>
      </w:pPr>
    </w:p>
    <w:p w14:paraId="6E257364" w14:textId="77777777" w:rsidR="00F75451" w:rsidRDefault="00F75451">
      <w:pPr>
        <w:pStyle w:val="ListParagraph"/>
        <w:numPr>
          <w:ilvl w:val="0"/>
          <w:numId w:val="29"/>
        </w:numPr>
        <w:spacing w:after="160" w:line="360" w:lineRule="auto"/>
      </w:pPr>
      <w:r>
        <w:rPr>
          <w:u w:val="single"/>
        </w:rPr>
        <w:t xml:space="preserve">Solution in Terms of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Assuming that</w:t>
      </w:r>
    </w:p>
    <w:p w14:paraId="2DC8B260" w14:textId="77777777" w:rsidR="00F75451" w:rsidRPr="00A235D8" w:rsidRDefault="00F75451" w:rsidP="00F75451">
      <w:pPr>
        <w:spacing w:after="160" w:line="360" w:lineRule="auto"/>
        <w:rPr>
          <w:u w:val="single"/>
        </w:rPr>
      </w:pPr>
    </w:p>
    <w:p w14:paraId="076FC7D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6652816F" w14:textId="77777777" w:rsidR="00F75451" w:rsidRDefault="00F75451" w:rsidP="00F75451">
      <w:pPr>
        <w:spacing w:after="160" w:line="360" w:lineRule="auto"/>
      </w:pPr>
    </w:p>
    <w:p w14:paraId="063C629C" w14:textId="77777777" w:rsidR="00F75451" w:rsidRDefault="00F75451" w:rsidP="00F75451">
      <w:pPr>
        <w:pStyle w:val="ListParagraph"/>
        <w:spacing w:after="160" w:line="360" w:lineRule="auto"/>
        <w:ind w:left="360"/>
      </w:pPr>
      <w:r>
        <w:t xml:space="preserve">the solution path can be defined in terms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w:t>
      </w:r>
    </w:p>
    <w:p w14:paraId="559FA1A2" w14:textId="77777777" w:rsidR="00F75451" w:rsidRDefault="00F75451" w:rsidP="00F75451">
      <w:pPr>
        <w:spacing w:after="160" w:line="360" w:lineRule="auto"/>
      </w:pPr>
    </w:p>
    <w:p w14:paraId="6808AF12" w14:textId="77777777" w:rsidR="00F75451" w:rsidRPr="00A235D8"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β</m:t>
                            </m:r>
                          </m:e>
                          <m:sub>
                            <m:r>
                              <w:rPr>
                                <w:rFonts w:ascii="Cambria Math" w:hAnsi="Cambria Math"/>
                              </w:rPr>
                              <m:t>OLS</m:t>
                            </m:r>
                          </m:sub>
                        </m:sSub>
                      </m:e>
                      <m:e>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λ&gt;</m:t>
                        </m:r>
                        <m:sSup>
                          <m:sSupPr>
                            <m:ctrlPr>
                              <w:rPr>
                                <w:rFonts w:ascii="Cambria Math" w:hAnsi="Cambria Math"/>
                                <w:i/>
                              </w:rPr>
                            </m:ctrlPr>
                          </m:sSupPr>
                          <m:e>
                            <m:r>
                              <w:rPr>
                                <w:rFonts w:ascii="Cambria Math" w:hAnsi="Cambria Math"/>
                              </w:rPr>
                              <m:t>R</m:t>
                            </m:r>
                          </m:e>
                          <m:sup>
                            <m:r>
                              <w:rPr>
                                <w:rFonts w:ascii="Cambria Math" w:hAnsi="Cambria Math"/>
                              </w:rPr>
                              <m:t>2</m:t>
                            </m:r>
                          </m:sup>
                        </m:sSup>
                      </m:e>
                    </m:mr>
                  </m:m>
                </m:e>
              </m:eqArr>
            </m:e>
          </m:d>
        </m:oMath>
      </m:oMathPara>
    </w:p>
    <w:p w14:paraId="303142F8" w14:textId="77777777" w:rsidR="00F75451" w:rsidRDefault="00F75451" w:rsidP="00F75451">
      <w:pPr>
        <w:spacing w:after="160" w:line="360" w:lineRule="auto"/>
      </w:pPr>
    </w:p>
    <w:p w14:paraId="6CE3007A" w14:textId="77777777" w:rsidR="00F75451" w:rsidRDefault="00F75451">
      <w:pPr>
        <w:pStyle w:val="ListParagraph"/>
        <w:numPr>
          <w:ilvl w:val="0"/>
          <w:numId w:val="29"/>
        </w:numPr>
        <w:spacing w:after="160" w:line="360" w:lineRule="auto"/>
      </w:pPr>
      <m:oMath>
        <m:r>
          <w:rPr>
            <w:rFonts w:ascii="Cambria Math" w:hAnsi="Cambria Math"/>
            <w:u w:val="single"/>
          </w:rPr>
          <m:t>λ=0</m:t>
        </m:r>
      </m:oMath>
      <w:r w:rsidRPr="00B10747">
        <w:rPr>
          <w:u w:val="single"/>
        </w:rPr>
        <w:t xml:space="preserve"> – Solution Imposes OLS</w:t>
      </w:r>
      <w:r>
        <w:t>: If</w:t>
      </w:r>
    </w:p>
    <w:p w14:paraId="5B964719" w14:textId="77777777" w:rsidR="00F75451" w:rsidRPr="0026045F" w:rsidRDefault="00F75451" w:rsidP="00F75451">
      <w:pPr>
        <w:spacing w:after="160" w:line="360" w:lineRule="auto"/>
        <w:rPr>
          <w:u w:val="single"/>
        </w:rPr>
      </w:pPr>
    </w:p>
    <w:p w14:paraId="2F3270CF" w14:textId="77777777" w:rsidR="00F75451" w:rsidRDefault="00F75451" w:rsidP="00F75451">
      <w:pPr>
        <w:pStyle w:val="ListParagraph"/>
        <w:spacing w:after="160" w:line="360" w:lineRule="auto"/>
        <w:ind w:left="360"/>
      </w:pPr>
      <m:oMathPara>
        <m:oMath>
          <m:r>
            <w:rPr>
              <w:rFonts w:ascii="Cambria Math" w:hAnsi="Cambria Math"/>
            </w:rPr>
            <m:t>λ=0</m:t>
          </m:r>
        </m:oMath>
      </m:oMathPara>
    </w:p>
    <w:p w14:paraId="3D1E902A" w14:textId="77777777" w:rsidR="00F75451" w:rsidRDefault="00F75451" w:rsidP="00F75451">
      <w:pPr>
        <w:spacing w:after="160" w:line="360" w:lineRule="auto"/>
      </w:pPr>
    </w:p>
    <w:p w14:paraId="588D625D" w14:textId="77777777" w:rsidR="00F75451" w:rsidRDefault="00F75451" w:rsidP="00F75451">
      <w:pPr>
        <w:pStyle w:val="ListParagraph"/>
        <w:spacing w:after="160" w:line="360" w:lineRule="auto"/>
        <w:ind w:left="360"/>
      </w:pPr>
      <w:r>
        <w:t>the ordinary least-squares solution OLS is used. The hypothesized value of</w:t>
      </w:r>
    </w:p>
    <w:p w14:paraId="43037216" w14:textId="77777777" w:rsidR="00F75451" w:rsidRDefault="00F75451" w:rsidP="00F75451">
      <w:pPr>
        <w:spacing w:after="160" w:line="360" w:lineRule="auto"/>
      </w:pPr>
    </w:p>
    <w:p w14:paraId="763C89D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0B80BA66" w14:textId="77777777" w:rsidR="00F75451" w:rsidRDefault="00F75451" w:rsidP="00F75451">
      <w:pPr>
        <w:spacing w:after="160" w:line="360" w:lineRule="auto"/>
      </w:pPr>
    </w:p>
    <w:p w14:paraId="647BA502" w14:textId="77777777" w:rsidR="00F75451" w:rsidRDefault="00F75451" w:rsidP="00F75451">
      <w:pPr>
        <w:pStyle w:val="ListParagraph"/>
        <w:spacing w:after="160" w:line="360" w:lineRule="auto"/>
        <w:ind w:left="360"/>
      </w:pPr>
      <w:r>
        <w:t xml:space="preserve">is selected of </w:t>
      </w:r>
      <m:oMath>
        <m:r>
          <w:rPr>
            <w:rFonts w:ascii="Cambria Math" w:hAnsi="Cambria Math"/>
          </w:rPr>
          <m:t>λ</m:t>
        </m:r>
      </m:oMath>
      <w:r>
        <w:t xml:space="preserve"> is greater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76762247"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89697C">
        <w:rPr>
          <w:u w:val="single"/>
        </w:rPr>
        <w:t xml:space="preserve"> Representing the Proportional Influence</w:t>
      </w:r>
      <w:r>
        <w:t>: Furthermore, if</w:t>
      </w:r>
    </w:p>
    <w:p w14:paraId="2D0DF4DB" w14:textId="77777777" w:rsidR="00F75451" w:rsidRPr="0026045F" w:rsidRDefault="00F75451" w:rsidP="00F75451">
      <w:pPr>
        <w:spacing w:after="160" w:line="360" w:lineRule="auto"/>
        <w:rPr>
          <w:u w:val="single"/>
        </w:rPr>
      </w:pPr>
    </w:p>
    <w:p w14:paraId="0B77412A"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790BA64C" w14:textId="77777777" w:rsidR="00F75451" w:rsidRDefault="00F75451" w:rsidP="00F75451">
      <w:pPr>
        <w:spacing w:after="160" w:line="360" w:lineRule="auto"/>
      </w:pPr>
    </w:p>
    <w:p w14:paraId="4EF79ABC" w14:textId="77777777" w:rsidR="00F75451" w:rsidRDefault="00F75451" w:rsidP="00F75451">
      <w:pPr>
        <w:pStyle w:val="ListParagraph"/>
        <w:spacing w:after="160" w:line="360" w:lineRule="auto"/>
        <w:ind w:left="360"/>
      </w:pPr>
      <w:r>
        <w:t xml:space="preserve">then </w:t>
      </w:r>
      <m:oMath>
        <m:r>
          <w:rPr>
            <w:rFonts w:ascii="Cambria Math" w:hAnsi="Cambria Math"/>
          </w:rPr>
          <m:t>λ</m:t>
        </m:r>
      </m:oMath>
      <w:r>
        <w:t xml:space="preserve"> represents the proportional influence of</w:t>
      </w:r>
    </w:p>
    <w:p w14:paraId="0BF7F225" w14:textId="77777777" w:rsidR="00F75451" w:rsidRDefault="00F75451" w:rsidP="00F75451">
      <w:pPr>
        <w:spacing w:after="160" w:line="360" w:lineRule="auto"/>
      </w:pPr>
    </w:p>
    <w:p w14:paraId="421132BC"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28D4201A" w14:textId="77777777" w:rsidR="00F75451" w:rsidRDefault="00F75451" w:rsidP="00F75451">
      <w:pPr>
        <w:spacing w:after="160" w:line="360" w:lineRule="auto"/>
      </w:pPr>
    </w:p>
    <w:p w14:paraId="6CE05C0F" w14:textId="77777777" w:rsidR="00F75451" w:rsidRDefault="00F75451" w:rsidP="00F75451">
      <w:pPr>
        <w:pStyle w:val="ListParagraph"/>
        <w:spacing w:after="160" w:line="360" w:lineRule="auto"/>
        <w:ind w:left="360"/>
      </w:pPr>
      <w:r>
        <w:t xml:space="preserve">In other words, </w:t>
      </w:r>
      <m:oMath>
        <m:r>
          <w:rPr>
            <w:rFonts w:ascii="Cambria Math" w:hAnsi="Cambria Math"/>
          </w:rPr>
          <m:t>λ×100%</m:t>
        </m:r>
      </m:oMath>
      <w:r>
        <w:t xml:space="preserve"> measures in percentage terms the minimal amount of influence the hypothesized value has relative to the data-optimized OLS solution.</w:t>
      </w:r>
    </w:p>
    <w:p w14:paraId="7638AAC0"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89697C">
        <w:rPr>
          <w:u w:val="single"/>
        </w:rPr>
        <w:t xml:space="preserve"> norm used to Penalize Deviations</w:t>
      </w:r>
      <w:r w:rsidR="00F75451">
        <w:t xml:space="preserve">: If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is used to penalized deviations from zero given a single regressor, the solution path is</w:t>
      </w:r>
    </w:p>
    <w:p w14:paraId="76FB78F7" w14:textId="77777777" w:rsidR="00F75451" w:rsidRDefault="00F75451" w:rsidP="00F75451">
      <w:pPr>
        <w:spacing w:after="160" w:line="360" w:lineRule="auto"/>
      </w:pPr>
    </w:p>
    <w:p w14:paraId="285C874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OLS</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1-λ</m:t>
                          </m:r>
                        </m:e>
                      </m:d>
                    </m:den>
                  </m:f>
                </m:e>
              </m:d>
            </m:e>
            <m:sup>
              <m:r>
                <w:rPr>
                  <w:rFonts w:ascii="Cambria Math" w:hAnsi="Cambria Math"/>
                </w:rPr>
                <m:t>-1</m:t>
              </m:r>
            </m:sup>
          </m:sSup>
        </m:oMath>
      </m:oMathPara>
    </w:p>
    <w:p w14:paraId="00BD9545" w14:textId="77777777" w:rsidR="00F75451" w:rsidRDefault="00F75451" w:rsidP="00F75451">
      <w:pPr>
        <w:spacing w:after="160" w:line="360" w:lineRule="auto"/>
      </w:pPr>
    </w:p>
    <w:p w14:paraId="04142494"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sub>
        </m:sSub>
      </m:oMath>
      <w:r w:rsidR="00F75451" w:rsidRPr="007966DE">
        <w:rPr>
          <w:u w:val="single"/>
        </w:rPr>
        <w:t xml:space="preserve"> Dependence on </w:t>
      </w:r>
      <m:oMath>
        <m:r>
          <w:rPr>
            <w:rFonts w:ascii="Cambria Math" w:hAnsi="Cambria Math"/>
            <w:u w:val="single"/>
          </w:rPr>
          <m:t>λ/</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00F75451">
        <w:t>:</w:t>
      </w:r>
    </w:p>
    <w:p w14:paraId="13CBF133" w14:textId="77777777" w:rsidR="00F75451" w:rsidRPr="007966DE" w:rsidRDefault="00F75451" w:rsidP="00F75451">
      <w:pPr>
        <w:pStyle w:val="ListParagraph"/>
        <w:spacing w:after="160" w:line="360" w:lineRule="auto"/>
        <w:ind w:left="360"/>
        <w:rPr>
          <w:u w:val="single"/>
        </w:rPr>
      </w:pPr>
      <w:r>
        <w:rPr>
          <w:noProof/>
        </w:rPr>
        <w:drawing>
          <wp:inline distT="0" distB="0" distL="0" distR="0" wp14:anchorId="32826E6A" wp14:editId="50D2B917">
            <wp:extent cx="3190875" cy="22764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0875" cy="2276475"/>
                    </a:xfrm>
                    <a:prstGeom prst="rect">
                      <a:avLst/>
                    </a:prstGeom>
                  </pic:spPr>
                </pic:pic>
              </a:graphicData>
            </a:graphic>
          </wp:inline>
        </w:drawing>
      </w:r>
    </w:p>
    <w:p w14:paraId="11F0EFAE" w14:textId="77777777" w:rsidR="00F75451" w:rsidRDefault="00F75451" w:rsidP="00F75451">
      <w:pPr>
        <w:pStyle w:val="ListParagraph"/>
        <w:spacing w:after="160" w:line="360" w:lineRule="auto"/>
        <w:ind w:left="360"/>
      </w:pPr>
      <w:r>
        <w:t xml:space="preserve">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moves in the direction of the point</w:t>
      </w:r>
    </w:p>
    <w:p w14:paraId="6327989E" w14:textId="77777777" w:rsidR="00F75451" w:rsidRDefault="00F75451" w:rsidP="00F75451">
      <w:pPr>
        <w:spacing w:after="160" w:line="360" w:lineRule="auto"/>
      </w:pPr>
    </w:p>
    <w:p w14:paraId="0116D075" w14:textId="77777777" w:rsidR="00F75451" w:rsidRDefault="00F75451" w:rsidP="00F75451">
      <w:pPr>
        <w:pStyle w:val="ListParagraph"/>
        <w:spacing w:after="160" w:line="360" w:lineRule="auto"/>
        <w:ind w:left="360"/>
      </w:pPr>
      <m:oMathPara>
        <m:oMath>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347C323" w14:textId="77777777" w:rsidR="00F75451" w:rsidRDefault="00F75451" w:rsidP="00F75451">
      <w:pPr>
        <w:spacing w:after="160" w:line="360" w:lineRule="auto"/>
      </w:pPr>
    </w:p>
    <w:p w14:paraId="5315FD1E" w14:textId="77777777" w:rsidR="00F75451" w:rsidRDefault="00F75451" w:rsidP="00F75451">
      <w:pPr>
        <w:pStyle w:val="ListParagraph"/>
        <w:spacing w:after="160" w:line="360" w:lineRule="auto"/>
        <w:ind w:left="360"/>
      </w:pPr>
      <m:oMathPara>
        <m:oMath>
          <m:r>
            <w:rPr>
              <w:rFonts w:ascii="Cambria Math" w:hAnsi="Cambria Math"/>
            </w:rPr>
            <m:t>β=0</m:t>
          </m:r>
        </m:oMath>
      </m:oMathPara>
    </w:p>
    <w:p w14:paraId="0D9C4051" w14:textId="77777777" w:rsidR="00F75451" w:rsidRDefault="00F75451" w:rsidP="00F75451">
      <w:pPr>
        <w:spacing w:after="160" w:line="360" w:lineRule="auto"/>
      </w:pPr>
    </w:p>
    <w:p w14:paraId="3E5C23CA" w14:textId="77777777" w:rsidR="00F75451" w:rsidRDefault="00F75451" w:rsidP="00F75451">
      <w:pPr>
        <w:pStyle w:val="ListParagraph"/>
        <w:spacing w:after="160" w:line="360" w:lineRule="auto"/>
        <w:ind w:left="360"/>
      </w:pPr>
      <w:r>
        <w:t xml:space="preserve">when </w:t>
      </w:r>
      <m:oMath>
        <m:r>
          <w:rPr>
            <w:rFonts w:ascii="Cambria Math" w:hAnsi="Cambria Math"/>
          </w:rPr>
          <m:t>λ</m:t>
        </m:r>
      </m:oMath>
      <w:r>
        <w:t xml:space="preserve"> is close to zero; unlike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the influence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diminishes in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if </w:t>
      </w:r>
      <m:oMath>
        <m:r>
          <w:rPr>
            <w:rFonts w:ascii="Cambria Math" w:hAnsi="Cambria Math"/>
          </w:rPr>
          <m:t>λ</m:t>
        </m:r>
      </m:oMath>
      <w:r>
        <w:t xml:space="preserve"> increases, as shown in the figure.</w:t>
      </w:r>
    </w:p>
    <w:p w14:paraId="6FD5D758" w14:textId="77777777" w:rsidR="00F75451" w:rsidRDefault="00F75451">
      <w:pPr>
        <w:pStyle w:val="ListParagraph"/>
        <w:numPr>
          <w:ilvl w:val="0"/>
          <w:numId w:val="29"/>
        </w:numPr>
        <w:spacing w:after="160" w:line="360" w:lineRule="auto"/>
      </w:pPr>
      <w:r w:rsidRPr="00210103">
        <w:rPr>
          <w:u w:val="single"/>
        </w:rPr>
        <w:t>Point at which the Parameter is Activated</w:t>
      </w:r>
      <w:r>
        <w:t xml:space="preserve">: Given multiple regressors, the point at which the parameter is activated, i.e., allowed to deviate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 is also determined by a regressor’s contribution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accuracy. First</w:t>
      </w:r>
    </w:p>
    <w:p w14:paraId="79B33870" w14:textId="77777777" w:rsidR="00F75451" w:rsidRPr="0026045F" w:rsidRDefault="00F75451" w:rsidP="00F75451">
      <w:pPr>
        <w:spacing w:after="160" w:line="360" w:lineRule="auto"/>
        <w:rPr>
          <w:u w:val="single"/>
        </w:rPr>
      </w:pPr>
    </w:p>
    <w:p w14:paraId="6B89090F" w14:textId="77777777" w:rsidR="00F75451" w:rsidRPr="0026045F"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oMath>
      </m:oMathPara>
    </w:p>
    <w:p w14:paraId="032D85B4" w14:textId="77777777" w:rsidR="00F75451" w:rsidRDefault="00F75451" w:rsidP="00F75451">
      <w:pPr>
        <w:spacing w:after="160" w:line="360" w:lineRule="auto"/>
      </w:pPr>
    </w:p>
    <w:p w14:paraId="046F0A9C" w14:textId="77777777" w:rsidR="00F75451" w:rsidRDefault="00F75451">
      <w:pPr>
        <w:pStyle w:val="ListParagraph"/>
        <w:numPr>
          <w:ilvl w:val="0"/>
          <w:numId w:val="29"/>
        </w:numPr>
        <w:spacing w:after="160" w:line="360" w:lineRule="auto"/>
      </w:pPr>
      <w:r>
        <w:rPr>
          <w:u w:val="single"/>
        </w:rPr>
        <w:t xml:space="preserve">Interpretation of the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Pr="00F161E1">
        <w:rPr>
          <w:u w:val="single"/>
        </w:rPr>
        <w:t xml:space="preserve"> Value</w:t>
      </w:r>
      <w:r>
        <w:t xml:space="preserve">: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75% means that an in-sample accuracy improves by 75% if the unrestricted OLS solutions are used instead of the hypothesized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values.</w:t>
      </w:r>
    </w:p>
    <w:p w14:paraId="32F6A957" w14:textId="77777777" w:rsidR="00F75451" w:rsidRDefault="00F75451">
      <w:pPr>
        <w:pStyle w:val="ListParagraph"/>
        <w:numPr>
          <w:ilvl w:val="0"/>
          <w:numId w:val="29"/>
        </w:numPr>
        <w:spacing w:after="160" w:line="360" w:lineRule="auto"/>
      </w:pPr>
      <w:r>
        <w:rPr>
          <w:u w:val="single"/>
        </w:rPr>
        <w:t>Contribution to Deviation from Hypothesis</w:t>
      </w:r>
      <w:r w:rsidRPr="00F161E1">
        <w:t>:</w:t>
      </w:r>
      <w:r>
        <w:t xml:space="preserve"> The individual contribution to deviation from each hypothesis can be computed with the </w:t>
      </w:r>
      <m:oMath>
        <m:r>
          <w:rPr>
            <w:rFonts w:ascii="Cambria Math" w:hAnsi="Cambria Math"/>
          </w:rPr>
          <m:t>p×p</m:t>
        </m:r>
      </m:oMath>
      <w:r>
        <w:t xml:space="preserve"> matrix</w:t>
      </w:r>
    </w:p>
    <w:p w14:paraId="3BCB2E96" w14:textId="77777777" w:rsidR="00F75451" w:rsidRPr="0026045F" w:rsidRDefault="00F75451" w:rsidP="00F75451">
      <w:pPr>
        <w:spacing w:after="160" w:line="360" w:lineRule="auto"/>
        <w:rPr>
          <w:u w:val="single"/>
        </w:rPr>
      </w:pPr>
    </w:p>
    <w:p w14:paraId="7CC6FFB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e>
            <m:sup>
              <m:r>
                <w:rPr>
                  <w:rFonts w:ascii="Cambria Math" w:hAnsi="Cambria Math"/>
                </w:rPr>
                <m:t>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oMath>
      </m:oMathPara>
    </w:p>
    <w:p w14:paraId="794D72CF" w14:textId="77777777" w:rsidR="00F75451" w:rsidRDefault="00F75451" w:rsidP="00F75451">
      <w:pPr>
        <w:spacing w:after="160" w:line="360" w:lineRule="auto"/>
      </w:pPr>
    </w:p>
    <w:p w14:paraId="2B3A734D" w14:textId="77777777" w:rsidR="00F75451" w:rsidRDefault="00F75451" w:rsidP="00F75451">
      <w:pPr>
        <w:pStyle w:val="ListParagraph"/>
        <w:spacing w:after="160" w:line="360" w:lineRule="auto"/>
        <w:ind w:left="360"/>
      </w:pPr>
      <w:r>
        <w:t>where</w:t>
      </w:r>
    </w:p>
    <w:p w14:paraId="7C660D70" w14:textId="77777777" w:rsidR="00F75451" w:rsidRDefault="00F75451" w:rsidP="00F75451">
      <w:pPr>
        <w:spacing w:after="160" w:line="360" w:lineRule="auto"/>
      </w:pPr>
    </w:p>
    <w:p w14:paraId="721E71ED"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oMath>
      </m:oMathPara>
    </w:p>
    <w:p w14:paraId="15059533" w14:textId="77777777" w:rsidR="00F75451" w:rsidRDefault="00F75451" w:rsidP="00F75451">
      <w:pPr>
        <w:spacing w:after="160" w:line="360" w:lineRule="auto"/>
      </w:pPr>
    </w:p>
    <w:p w14:paraId="123981FF" w14:textId="77777777" w:rsidR="00F75451" w:rsidRDefault="00F75451">
      <w:pPr>
        <w:pStyle w:val="ListParagraph"/>
        <w:numPr>
          <w:ilvl w:val="0"/>
          <w:numId w:val="29"/>
        </w:numPr>
        <w:spacing w:after="160" w:line="360" w:lineRule="auto"/>
      </w:pPr>
      <w:r>
        <w:rPr>
          <w:u w:val="single"/>
        </w:rPr>
        <w:t xml:space="preserve">Diagonal Elements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r>
          <w:rPr>
            <w:rFonts w:ascii="Cambria Math" w:hAnsi="Cambria Math"/>
            <w:u w:val="single"/>
          </w:rPr>
          <m:t>/</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If</w:t>
      </w:r>
    </w:p>
    <w:p w14:paraId="433CDD84" w14:textId="77777777" w:rsidR="00F75451" w:rsidRPr="0026045F" w:rsidRDefault="00F75451" w:rsidP="00F75451">
      <w:pPr>
        <w:spacing w:after="160" w:line="360" w:lineRule="auto"/>
        <w:rPr>
          <w:u w:val="single"/>
        </w:rPr>
      </w:pPr>
    </w:p>
    <w:p w14:paraId="110AEE8B" w14:textId="77777777" w:rsidR="00F75451" w:rsidRDefault="00F75451" w:rsidP="00F75451">
      <w:pPr>
        <w:pStyle w:val="ListParagraph"/>
        <w:spacing w:after="160"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OLS</m:t>
              </m:r>
            </m:sub>
          </m:sSub>
        </m:oMath>
      </m:oMathPara>
    </w:p>
    <w:p w14:paraId="6B6DF8F3" w14:textId="77777777" w:rsidR="00F75451" w:rsidRDefault="00F75451" w:rsidP="00F75451">
      <w:pPr>
        <w:spacing w:after="160" w:line="360" w:lineRule="auto"/>
      </w:pPr>
    </w:p>
    <w:p w14:paraId="74F473CA" w14:textId="77777777" w:rsidR="00F75451" w:rsidRDefault="00F75451" w:rsidP="00F75451">
      <w:pPr>
        <w:pStyle w:val="ListParagraph"/>
        <w:spacing w:after="160" w:line="360" w:lineRule="auto"/>
        <w:ind w:left="360"/>
      </w:pPr>
      <w:r>
        <w:t xml:space="preserve">when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is computed, then the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sum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The diagonal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values may be smaller than </w:t>
      </w:r>
      <m:oMath>
        <m:r>
          <w:rPr>
            <w:rFonts w:ascii="Cambria Math" w:hAnsi="Cambria Math"/>
          </w:rPr>
          <m:t>0</m:t>
        </m:r>
      </m:oMath>
      <w:r>
        <w:t xml:space="preserve">, or less often, larger than </w:t>
      </w:r>
      <m:oMath>
        <m:r>
          <w:rPr>
            <w:rFonts w:ascii="Cambria Math" w:hAnsi="Cambria Math"/>
          </w:rPr>
          <m:t>1</m:t>
        </m:r>
      </m:oMath>
      <w:r>
        <w:t>.</w:t>
      </w:r>
    </w:p>
    <w:p w14:paraId="610B13C7" w14:textId="77777777" w:rsidR="00F75451" w:rsidRDefault="00F75451">
      <w:pPr>
        <w:pStyle w:val="ListParagraph"/>
        <w:numPr>
          <w:ilvl w:val="0"/>
          <w:numId w:val="29"/>
        </w:numPr>
        <w:spacing w:after="160" w:line="360" w:lineRule="auto"/>
      </w:pPr>
      <w:r>
        <w:rPr>
          <w:u w:val="single"/>
        </w:rPr>
        <w:t>Diagonal Elements under Uncorrelated Regressors</w:t>
      </w:r>
      <w:r w:rsidRPr="00D16C2E">
        <w:t>:</w:t>
      </w:r>
      <w:r>
        <w:t xml:space="preserve"> If the regressors are uncorrelated, then the i</w:t>
      </w:r>
      <w:r w:rsidRPr="00D16C2E">
        <w:rPr>
          <w:vertAlign w:val="superscript"/>
        </w:rPr>
        <w:t>th</w:t>
      </w:r>
      <w:r>
        <w:t xml:space="preserve"> diagonal element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simply corresponds to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 between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01029BD4" w14:textId="77777777" w:rsidR="00F75451" w:rsidRDefault="00F75451">
      <w:pPr>
        <w:pStyle w:val="ListParagraph"/>
        <w:numPr>
          <w:ilvl w:val="0"/>
          <w:numId w:val="29"/>
        </w:numPr>
        <w:spacing w:after="160" w:line="360" w:lineRule="auto"/>
      </w:pPr>
      <w:r>
        <w:rPr>
          <w:u w:val="single"/>
        </w:rPr>
        <w:lastRenderedPageBreak/>
        <w:t>Rescaled Version of the Adaptive Lasso</w:t>
      </w:r>
      <w:r w:rsidRPr="00D16C2E">
        <w:t>:</w:t>
      </w:r>
      <w:r>
        <w:t xml:space="preserve"> A rescaled version of the adaptive lasso can be obtained by setting</w:t>
      </w:r>
    </w:p>
    <w:p w14:paraId="5C20C205" w14:textId="77777777" w:rsidR="00F75451" w:rsidRPr="0026045F" w:rsidRDefault="00F75451" w:rsidP="00F75451">
      <w:pPr>
        <w:spacing w:after="160" w:line="360" w:lineRule="auto"/>
        <w:rPr>
          <w:u w:val="single"/>
        </w:rPr>
      </w:pPr>
    </w:p>
    <w:p w14:paraId="6FC027E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ADAPTIVE LASSO, 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oMath>
      </m:oMathPara>
    </w:p>
    <w:p w14:paraId="39C70E40" w14:textId="77777777" w:rsidR="00F75451" w:rsidRDefault="00F75451" w:rsidP="00F75451">
      <w:pPr>
        <w:spacing w:after="160" w:line="360" w:lineRule="auto"/>
      </w:pPr>
    </w:p>
    <w:p w14:paraId="247A7E8D" w14:textId="77777777" w:rsidR="00F75451" w:rsidRDefault="00F75451" w:rsidP="00F75451">
      <w:pPr>
        <w:pStyle w:val="ListParagraph"/>
        <w:spacing w:after="160" w:line="360" w:lineRule="auto"/>
        <w:ind w:left="360"/>
      </w:pPr>
      <w:r>
        <w:t>(Zou (2006)).</w:t>
      </w:r>
    </w:p>
    <w:p w14:paraId="0A559DC6" w14:textId="77777777" w:rsidR="00F75451" w:rsidRDefault="00F75451">
      <w:pPr>
        <w:pStyle w:val="ListParagraph"/>
        <w:numPr>
          <w:ilvl w:val="0"/>
          <w:numId w:val="29"/>
        </w:numPr>
        <w:spacing w:after="160" w:line="360" w:lineRule="auto"/>
      </w:pPr>
      <w:r w:rsidRPr="00621D5D">
        <w:rPr>
          <w:u w:val="single"/>
        </w:rPr>
        <w:t xml:space="preserve">Diagonal Element Entry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t>: If regressors are uncorrelated, the point of activation of the i</w:t>
      </w:r>
      <w:r w:rsidRPr="00621D5D">
        <w:rPr>
          <w:vertAlign w:val="superscript"/>
        </w:rPr>
        <w:t>th</w:t>
      </w:r>
      <w:r>
        <w:t xml:space="preserve"> parameter is given by the i</w:t>
      </w:r>
      <w:r w:rsidRPr="00621D5D">
        <w:rPr>
          <w:vertAlign w:val="superscript"/>
        </w:rPr>
        <w:t>th</w:t>
      </w:r>
      <w:r>
        <w:t xml:space="preserv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11927166"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621D5D">
        <w:rPr>
          <w:u w:val="single"/>
        </w:rPr>
        <w:t xml:space="preserve"> – Minimal Influence of </w:t>
      </w: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HYPOTHESIS</m:t>
            </m:r>
          </m:sub>
        </m:sSub>
      </m:oMath>
      <w:r>
        <w:t xml:space="preserve">: Assuming for convenience that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w:t>
      </w:r>
    </w:p>
    <w:p w14:paraId="3A151FEF" w14:textId="77777777" w:rsidR="00F75451" w:rsidRPr="0026045F" w:rsidRDefault="00F75451" w:rsidP="00F75451">
      <w:pPr>
        <w:spacing w:after="160" w:line="360" w:lineRule="auto"/>
        <w:rPr>
          <w:iCs/>
          <w:u w:val="single"/>
        </w:rPr>
      </w:pPr>
    </w:p>
    <w:p w14:paraId="5776F16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R</m:t>
                                </m:r>
                              </m:e>
                              <m:sub>
                                <m:r>
                                  <w:rPr>
                                    <w:rFonts w:ascii="Cambria Math" w:hAnsi="Cambria Math"/>
                                  </w:rPr>
                                  <m:t>ii⨂</m:t>
                                </m:r>
                              </m:sub>
                            </m:sSub>
                          </m:den>
                        </m:f>
                      </m:e>
                    </m:d>
                    <m:sSub>
                      <m:sSubPr>
                        <m:ctrlPr>
                          <w:rPr>
                            <w:rFonts w:ascii="Cambria Math" w:hAnsi="Cambria Math"/>
                            <w:i/>
                          </w:rPr>
                        </m:ctrlPr>
                      </m:sSubPr>
                      <m:e>
                        <m:r>
                          <w:rPr>
                            <w:rFonts w:ascii="Cambria Math" w:hAnsi="Cambria Math"/>
                          </w:rPr>
                          <m:t>β</m:t>
                        </m:r>
                      </m:e>
                      <m:sub>
                        <m:r>
                          <w:rPr>
                            <w:rFonts w:ascii="Cambria Math" w:hAnsi="Cambria Math"/>
                          </w:rPr>
                          <m:t>OLS, i</m:t>
                        </m:r>
                      </m:sub>
                    </m:sSub>
                  </m:e>
                  <m:e>
                    <m:r>
                      <w:rPr>
                        <w:rFonts w:ascii="Cambria Math" w:hAnsi="Cambria Math"/>
                      </w:rPr>
                      <m:t>λ≤</m:t>
                    </m:r>
                    <m:sSub>
                      <m:sSubPr>
                        <m:ctrlPr>
                          <w:rPr>
                            <w:rFonts w:ascii="Cambria Math" w:hAnsi="Cambria Math"/>
                            <w:i/>
                          </w:rPr>
                        </m:ctrlPr>
                      </m:sSubPr>
                      <m:e>
                        <m:r>
                          <w:rPr>
                            <w:rFonts w:ascii="Cambria Math" w:hAnsi="Cambria Math"/>
                          </w:rPr>
                          <m:t>R</m:t>
                        </m:r>
                      </m:e>
                      <m:sub>
                        <m:r>
                          <w:rPr>
                            <w:rFonts w:ascii="Cambria Math" w:hAnsi="Cambria Math"/>
                          </w:rPr>
                          <m:t>ii⨂</m:t>
                        </m:r>
                      </m:sub>
                    </m:sSub>
                  </m:e>
                </m:mr>
                <m:mr>
                  <m:e>
                    <m:r>
                      <w:rPr>
                        <w:rFonts w:ascii="Cambria Math" w:hAnsi="Cambria Math"/>
                      </w:rPr>
                      <m:t>0</m:t>
                    </m:r>
                  </m:e>
                  <m:e>
                    <m:r>
                      <w:rPr>
                        <w:rFonts w:ascii="Cambria Math" w:hAnsi="Cambria Math"/>
                      </w:rPr>
                      <m:t>λ&gt;</m:t>
                    </m:r>
                    <m:sSub>
                      <m:sSubPr>
                        <m:ctrlPr>
                          <w:rPr>
                            <w:rFonts w:ascii="Cambria Math" w:hAnsi="Cambria Math"/>
                            <w:i/>
                          </w:rPr>
                        </m:ctrlPr>
                      </m:sSubPr>
                      <m:e>
                        <m:r>
                          <w:rPr>
                            <w:rFonts w:ascii="Cambria Math" w:hAnsi="Cambria Math"/>
                          </w:rPr>
                          <m:t>R</m:t>
                        </m:r>
                      </m:e>
                      <m:sub>
                        <m:r>
                          <w:rPr>
                            <w:rFonts w:ascii="Cambria Math" w:hAnsi="Cambria Math"/>
                          </w:rPr>
                          <m:t>ii⨂</m:t>
                        </m:r>
                      </m:sub>
                    </m:sSub>
                  </m:e>
                </m:mr>
              </m:m>
            </m:e>
          </m:d>
        </m:oMath>
      </m:oMathPara>
    </w:p>
    <w:p w14:paraId="09181DF8" w14:textId="77777777" w:rsidR="00F75451" w:rsidRDefault="00F75451" w:rsidP="00F75451">
      <w:pPr>
        <w:spacing w:after="160" w:line="360" w:lineRule="auto"/>
      </w:pPr>
    </w:p>
    <w:p w14:paraId="7D4257E1" w14:textId="77777777" w:rsidR="00F75451" w:rsidRDefault="00F75451" w:rsidP="00F75451">
      <w:pPr>
        <w:pStyle w:val="ListParagraph"/>
        <w:spacing w:after="160" w:line="360" w:lineRule="auto"/>
        <w:ind w:left="360"/>
      </w:pPr>
      <w:r>
        <w:t xml:space="preserve">That is, if regressors are uncorrelated, </w:t>
      </w:r>
      <m:oMath>
        <m:r>
          <w:rPr>
            <w:rFonts w:ascii="Cambria Math" w:hAnsi="Cambria Math"/>
          </w:rPr>
          <m:t>λ</m:t>
        </m:r>
      </m:oMath>
      <w:r>
        <w:t xml:space="preserve"> again specifies the minimal influence of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75325A0E" w14:textId="77777777" w:rsidR="00F75451" w:rsidRDefault="00F75451">
      <w:pPr>
        <w:pStyle w:val="ListParagraph"/>
        <w:numPr>
          <w:ilvl w:val="0"/>
          <w:numId w:val="29"/>
        </w:numPr>
        <w:spacing w:after="160" w:line="360" w:lineRule="auto"/>
      </w:pPr>
      <w:r w:rsidRPr="00C726AE">
        <w:rPr>
          <w:u w:val="single"/>
        </w:rPr>
        <w:t>Parameter Activation when Regressors are Correlated</w:t>
      </w:r>
      <w:r>
        <w:t xml:space="preserve">: Even when regressors are correlated, the first time that a regression parameter is activated occurs when </w:t>
      </w:r>
      <m:oMath>
        <m:r>
          <w:rPr>
            <w:rFonts w:ascii="Cambria Math" w:hAnsi="Cambria Math"/>
          </w:rPr>
          <m:t>λ</m:t>
        </m:r>
      </m:oMath>
      <w:r>
        <w:t xml:space="preserve"> is equal to the highest diagonal element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27B5CD17" w14:textId="77777777" w:rsidR="00F75451" w:rsidRDefault="00F75451">
      <w:pPr>
        <w:pStyle w:val="ListParagraph"/>
        <w:numPr>
          <w:ilvl w:val="0"/>
          <w:numId w:val="29"/>
        </w:numPr>
        <w:spacing w:after="160" w:line="360" w:lineRule="auto"/>
      </w:pPr>
      <w:r>
        <w:rPr>
          <w:u w:val="single"/>
        </w:rPr>
        <w:t>Rescaled Version of the Lasso</w:t>
      </w:r>
      <w:r w:rsidRPr="001F18FD">
        <w:t>:</w:t>
      </w:r>
      <w:r>
        <w:t xml:space="preserve"> These results can be compared to a rescaled version of the lasso by defining</w:t>
      </w:r>
    </w:p>
    <w:p w14:paraId="0489A488" w14:textId="77777777" w:rsidR="00F75451" w:rsidRPr="0026045F" w:rsidRDefault="00F75451" w:rsidP="00F75451">
      <w:pPr>
        <w:spacing w:after="160" w:line="360" w:lineRule="auto"/>
        <w:rPr>
          <w:u w:val="single"/>
        </w:rPr>
      </w:pPr>
    </w:p>
    <w:p w14:paraId="2F7999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lasso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w:bookmarkStart w:id="1" w:name="_Hlk113649334"/>
                  <m:sSub>
                    <m:sSubPr>
                      <m:ctrlPr>
                        <w:rPr>
                          <w:rFonts w:ascii="Cambria Math" w:hAnsi="Cambria Math"/>
                          <w:i/>
                        </w:rPr>
                      </m:ctrlPr>
                    </m:sSubPr>
                    <m:e>
                      <m:r>
                        <w:rPr>
                          <w:rFonts w:ascii="Cambria Math" w:hAnsi="Cambria Math"/>
                        </w:rPr>
                        <m:t>β</m:t>
                      </m:r>
                    </m:e>
                    <m:sub>
                      <m:r>
                        <w:rPr>
                          <w:rFonts w:ascii="Cambria Math" w:hAnsi="Cambria Math"/>
                        </w:rPr>
                        <m:t>HYPOTHESIS, l</m:t>
                      </m:r>
                    </m:sub>
                  </m:sSub>
                  <w:bookmarkEnd w:id="1"/>
                </m:e>
              </m:d>
            </m:e>
          </m:nary>
        </m:oMath>
      </m:oMathPara>
    </w:p>
    <w:p w14:paraId="66F7F2CD" w14:textId="77777777" w:rsidR="00F75451" w:rsidRDefault="00F75451" w:rsidP="00F75451">
      <w:pPr>
        <w:spacing w:after="160" w:line="360" w:lineRule="auto"/>
      </w:pPr>
    </w:p>
    <w:p w14:paraId="512A8D2B" w14:textId="77777777" w:rsidR="00F75451" w:rsidRDefault="00F75451" w:rsidP="00F75451">
      <w:pPr>
        <w:pStyle w:val="ListParagraph"/>
        <w:spacing w:after="160" w:line="360" w:lineRule="auto"/>
        <w:ind w:left="360"/>
      </w:pPr>
      <w:r>
        <w:t xml:space="preserve">which is the absolute deviation of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68769DA2" w14:textId="77777777" w:rsidR="00F75451" w:rsidRDefault="00F75451">
      <w:pPr>
        <w:pStyle w:val="ListParagraph"/>
        <w:numPr>
          <w:ilvl w:val="0"/>
          <w:numId w:val="29"/>
        </w:numPr>
        <w:spacing w:after="160" w:line="360" w:lineRule="auto"/>
      </w:pPr>
      <w:r>
        <w:rPr>
          <w:u w:val="single"/>
        </w:rPr>
        <w:lastRenderedPageBreak/>
        <w:t>Activation of the Corresponding Regressor</w:t>
      </w:r>
      <w:r w:rsidRPr="00FD18D5">
        <w:t>:</w:t>
      </w:r>
      <w:r>
        <w:t xml:space="preserve"> Assuming that the regressors are uncorrelated, the point of activation of the i</w:t>
      </w:r>
      <w:r w:rsidRPr="000D4D3C">
        <w:rPr>
          <w:vertAlign w:val="superscript"/>
        </w:rPr>
        <w:t>th</w:t>
      </w:r>
      <w:r>
        <w:t xml:space="preserve"> regressor is given by</w:t>
      </w:r>
    </w:p>
    <w:p w14:paraId="298A4916" w14:textId="77777777" w:rsidR="00F75451" w:rsidRPr="0026045F" w:rsidRDefault="00F75451" w:rsidP="00F75451">
      <w:pPr>
        <w:spacing w:after="160" w:line="360" w:lineRule="auto"/>
        <w:rPr>
          <w:u w:val="single"/>
        </w:rPr>
      </w:pPr>
    </w:p>
    <w:p w14:paraId="3922A6C9"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i⨂</m:t>
                  </m:r>
                </m:sub>
              </m:sSub>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p</m:t>
              </m:r>
            </m:sup>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l⨂</m:t>
                      </m:r>
                    </m:sub>
                  </m:sSub>
                </m:e>
              </m:rad>
            </m:e>
          </m:nary>
        </m:oMath>
      </m:oMathPara>
    </w:p>
    <w:p w14:paraId="0165460A" w14:textId="77777777" w:rsidR="00F75451" w:rsidRDefault="00F75451" w:rsidP="00F75451">
      <w:pPr>
        <w:spacing w:after="160" w:line="360" w:lineRule="auto"/>
      </w:pPr>
    </w:p>
    <w:p w14:paraId="253C9905" w14:textId="77777777" w:rsidR="00F75451" w:rsidRDefault="00F75451">
      <w:pPr>
        <w:pStyle w:val="ListParagraph"/>
        <w:numPr>
          <w:ilvl w:val="0"/>
          <w:numId w:val="29"/>
        </w:numPr>
        <w:spacing w:after="160" w:line="360" w:lineRule="auto"/>
      </w:pPr>
      <w:r>
        <w:rPr>
          <w:u w:val="single"/>
        </w:rPr>
        <w:t>Locating the Point of Activation</w:t>
      </w:r>
      <w:r>
        <w:t>: For</w:t>
      </w:r>
    </w:p>
    <w:p w14:paraId="20C70ED0" w14:textId="77777777" w:rsidR="00F75451" w:rsidRPr="00F45251" w:rsidRDefault="00F75451" w:rsidP="00F75451">
      <w:pPr>
        <w:spacing w:after="160" w:line="360" w:lineRule="auto"/>
        <w:rPr>
          <w:u w:val="single"/>
        </w:rPr>
      </w:pPr>
    </w:p>
    <w:p w14:paraId="0F90172C"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25D5A766" w14:textId="77777777" w:rsidR="00F75451" w:rsidRDefault="00F75451" w:rsidP="00F75451">
      <w:pPr>
        <w:spacing w:after="160" w:line="360" w:lineRule="auto"/>
      </w:pPr>
    </w:p>
    <w:p w14:paraId="1083BCED" w14:textId="77777777" w:rsidR="00F75451" w:rsidRDefault="00F75451" w:rsidP="00F75451">
      <w:pPr>
        <w:pStyle w:val="ListParagraph"/>
        <w:spacing w:after="160" w:line="360" w:lineRule="auto"/>
        <w:ind w:left="360"/>
      </w:pPr>
      <w:r>
        <w:t>the point of activation is again given by</w:t>
      </w:r>
    </w:p>
    <w:p w14:paraId="28F38928" w14:textId="77777777" w:rsidR="00F75451" w:rsidRDefault="00F75451" w:rsidP="00F75451">
      <w:pPr>
        <w:spacing w:after="160" w:line="360" w:lineRule="auto"/>
      </w:pPr>
    </w:p>
    <w:p w14:paraId="21E1967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6553325" w14:textId="77777777" w:rsidR="00F75451" w:rsidRDefault="00F75451" w:rsidP="00F75451">
      <w:pPr>
        <w:spacing w:after="160" w:line="360" w:lineRule="auto"/>
      </w:pPr>
    </w:p>
    <w:p w14:paraId="6D97FC93" w14:textId="77777777" w:rsidR="00F75451" w:rsidRDefault="00F75451" w:rsidP="00F75451">
      <w:pPr>
        <w:pStyle w:val="ListParagraph"/>
        <w:spacing w:after="160" w:line="360" w:lineRule="auto"/>
        <w:ind w:left="360"/>
      </w:pPr>
      <w:r>
        <w:t xml:space="preserve">If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 and a subset of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t xml:space="preserve"> relevant properties are equally responsible for a perfect fit of</w:t>
      </w:r>
    </w:p>
    <w:p w14:paraId="7AC18BBC" w14:textId="77777777" w:rsidR="00F75451" w:rsidRDefault="00F75451" w:rsidP="00F75451">
      <w:pPr>
        <w:spacing w:after="160" w:line="360" w:lineRule="auto"/>
      </w:pPr>
    </w:p>
    <w:p w14:paraId="6E1AA0B5"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0E9431DF" w14:textId="77777777" w:rsidR="00F75451" w:rsidRDefault="00F75451" w:rsidP="00F75451">
      <w:pPr>
        <w:spacing w:after="160" w:line="360" w:lineRule="auto"/>
      </w:pPr>
    </w:p>
    <w:p w14:paraId="664A0410" w14:textId="77777777" w:rsidR="00F75451" w:rsidRDefault="00F75451" w:rsidP="00F75451">
      <w:pPr>
        <w:pStyle w:val="ListParagraph"/>
        <w:spacing w:after="160" w:line="360" w:lineRule="auto"/>
        <w:ind w:left="360"/>
      </w:pPr>
      <w:r>
        <w:t xml:space="preserve">then this subset is activated at a </w:t>
      </w:r>
      <m:oMath>
        <m:r>
          <w:rPr>
            <w:rFonts w:ascii="Cambria Math" w:hAnsi="Cambria Math"/>
          </w:rPr>
          <m:t>λ</m:t>
        </m:r>
      </m:oMath>
      <w:r>
        <w:t xml:space="preserve"> value of </w:t>
      </w:r>
      <m:oMath>
        <m:f>
          <m:fPr>
            <m:ctrlPr>
              <w:rPr>
                <w:rFonts w:ascii="Cambria Math" w:hAnsi="Cambria Math"/>
                <w:i/>
              </w:rPr>
            </m:ctrlPr>
          </m:fPr>
          <m:num>
            <m:r>
              <w:rPr>
                <w:rFonts w:ascii="Cambria Math" w:hAnsi="Cambria Math"/>
              </w:rPr>
              <m:t>1</m:t>
            </m:r>
          </m:num>
          <m:den>
            <m:r>
              <w:rPr>
                <w:rFonts w:ascii="Cambria Math" w:hAnsi="Cambria Math"/>
              </w:rPr>
              <m:t>p</m:t>
            </m:r>
          </m:den>
        </m:f>
      </m:oMath>
    </w:p>
    <w:p w14:paraId="408AC1AA" w14:textId="77777777" w:rsidR="00F75451" w:rsidRDefault="00F75451">
      <w:pPr>
        <w:pStyle w:val="ListParagraph"/>
        <w:numPr>
          <w:ilvl w:val="0"/>
          <w:numId w:val="29"/>
        </w:numPr>
        <w:spacing w:after="160" w:line="360" w:lineRule="auto"/>
      </w:pPr>
      <w:r>
        <w:rPr>
          <w:u w:val="single"/>
        </w:rPr>
        <w:t>Delay Introduced by Irrelevant Regressor</w:t>
      </w:r>
      <w:r>
        <w:t>: The point of activation of the relevant regressor the equals</w:t>
      </w:r>
    </w:p>
    <w:p w14:paraId="26346728" w14:textId="77777777" w:rsidR="00F75451" w:rsidRPr="00F45251" w:rsidRDefault="00F75451" w:rsidP="00F75451">
      <w:pPr>
        <w:spacing w:after="160" w:line="360" w:lineRule="auto"/>
        <w:rPr>
          <w:u w:val="single"/>
        </w:rPr>
      </w:pPr>
    </w:p>
    <w:p w14:paraId="43663F8D"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sSub>
            <m:sSubPr>
              <m:ctrlPr>
                <w:rPr>
                  <w:rFonts w:ascii="Cambria Math" w:hAnsi="Cambria Math"/>
                  <w:i/>
                </w:rPr>
              </m:ctrlPr>
            </m:sSubPr>
            <m:e>
              <m:r>
                <w:rPr>
                  <w:rFonts w:ascii="Cambria Math" w:hAnsi="Cambria Math"/>
                </w:rPr>
                <m:t>p</m:t>
              </m:r>
            </m:e>
            <m:sub>
              <m:r>
                <w:rPr>
                  <w:rFonts w:ascii="Cambria Math" w:hAnsi="Cambria Math"/>
                </w:rPr>
                <m:t>B</m:t>
              </m:r>
            </m:sub>
          </m:sSub>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44A0CBC7" w14:textId="77777777" w:rsidR="00F75451" w:rsidRDefault="00F75451" w:rsidP="00F75451">
      <w:pPr>
        <w:spacing w:after="160" w:line="360" w:lineRule="auto"/>
      </w:pPr>
    </w:p>
    <w:p w14:paraId="67B67D0A" w14:textId="77777777" w:rsidR="00F75451" w:rsidRDefault="00F75451" w:rsidP="00F75451">
      <w:pPr>
        <w:pStyle w:val="ListParagraph"/>
        <w:spacing w:after="160" w:line="360" w:lineRule="auto"/>
        <w:ind w:left="360"/>
      </w:pPr>
      <w:r>
        <w:t>In other words, the inclusion of irrelevant regressors delays the point that relevant regressors are activated by this rescaled lasso.</w:t>
      </w:r>
    </w:p>
    <w:p w14:paraId="5EE7CA1D" w14:textId="77777777" w:rsidR="00F75451" w:rsidRDefault="00F75451">
      <w:pPr>
        <w:pStyle w:val="ListParagraph"/>
        <w:numPr>
          <w:ilvl w:val="0"/>
          <w:numId w:val="29"/>
        </w:numPr>
        <w:spacing w:after="160" w:line="360" w:lineRule="auto"/>
      </w:pPr>
      <w:r>
        <w:rPr>
          <w:u w:val="single"/>
        </w:rPr>
        <w:t>Instance of the ‘iASTc’ Estimator</w:t>
      </w:r>
      <w:r w:rsidRPr="001C3651">
        <w:t>:</w:t>
      </w:r>
      <w:r>
        <w:t xml:space="preserve"> The adaptive lasso and the lasso are special cases of the ‘iASTc’ estimator. This estimator only groups parameters together if the absolute correlation among regressors is larger than a user-specified value.</w:t>
      </w:r>
    </w:p>
    <w:p w14:paraId="7D41A06F" w14:textId="77777777" w:rsidR="00F75451" w:rsidRDefault="00F75451" w:rsidP="00F75451">
      <w:pPr>
        <w:spacing w:after="160" w:line="360" w:lineRule="auto"/>
      </w:pPr>
    </w:p>
    <w:p w14:paraId="59B4C3B9" w14:textId="77777777" w:rsidR="00F75451" w:rsidRDefault="00F75451" w:rsidP="00F75451">
      <w:pPr>
        <w:spacing w:after="160" w:line="360" w:lineRule="auto"/>
      </w:pPr>
    </w:p>
    <w:p w14:paraId="06C584B9" w14:textId="77777777" w:rsidR="00F75451" w:rsidRPr="00A976CE" w:rsidRDefault="00F75451" w:rsidP="00F75451">
      <w:pPr>
        <w:spacing w:after="160" w:line="360" w:lineRule="auto"/>
        <w:rPr>
          <w:b/>
          <w:bCs/>
          <w:sz w:val="28"/>
          <w:szCs w:val="28"/>
        </w:rPr>
      </w:pPr>
      <w:r w:rsidRPr="00A976CE">
        <w:rPr>
          <w:b/>
          <w:bCs/>
          <w:sz w:val="28"/>
          <w:szCs w:val="28"/>
        </w:rPr>
        <w:t xml:space="preserve">Interpretations – </w:t>
      </w:r>
      <w:r>
        <w:rPr>
          <w:b/>
          <w:bCs/>
          <w:sz w:val="28"/>
          <w:szCs w:val="28"/>
        </w:rPr>
        <w:t>Bayesian</w:t>
      </w:r>
      <w:r w:rsidRPr="00A976CE">
        <w:rPr>
          <w:b/>
          <w:bCs/>
          <w:sz w:val="28"/>
          <w:szCs w:val="28"/>
        </w:rPr>
        <w:t xml:space="preserve"> Interpretation</w:t>
      </w:r>
    </w:p>
    <w:p w14:paraId="628171FD" w14:textId="77777777" w:rsidR="00F75451" w:rsidRDefault="00F75451" w:rsidP="00F75451">
      <w:pPr>
        <w:spacing w:after="160" w:line="360" w:lineRule="auto"/>
      </w:pPr>
    </w:p>
    <w:p w14:paraId="1AFEED60" w14:textId="77777777" w:rsidR="00F75451" w:rsidRDefault="00F75451">
      <w:pPr>
        <w:pStyle w:val="ListParagraph"/>
        <w:numPr>
          <w:ilvl w:val="0"/>
          <w:numId w:val="30"/>
        </w:numPr>
        <w:spacing w:after="160" w:line="360" w:lineRule="auto"/>
      </w:pPr>
      <w:r w:rsidRPr="00A235D8">
        <w:rPr>
          <w:u w:val="single"/>
        </w:rPr>
        <w:t>Lasso Coefficients have Laplace Prior</w:t>
      </w:r>
      <w:r>
        <w:t>: Just as ridge regression can be interpreted as the linear regression for which the coefficients have been assigned normal prior distributions, lasso can be interpreted as linear regression for which the coefficients have Laplace prior distribution.</w:t>
      </w:r>
    </w:p>
    <w:p w14:paraId="40E53605" w14:textId="77777777" w:rsidR="00F75451" w:rsidRDefault="00F75451">
      <w:pPr>
        <w:pStyle w:val="ListParagraph"/>
        <w:numPr>
          <w:ilvl w:val="0"/>
          <w:numId w:val="30"/>
        </w:numPr>
        <w:spacing w:after="160" w:line="360" w:lineRule="auto"/>
      </w:pPr>
      <w:r>
        <w:rPr>
          <w:u w:val="single"/>
        </w:rPr>
        <w:t>Laplace Sharply Peaks at Zero</w:t>
      </w:r>
      <w:r w:rsidRPr="00F45251">
        <w:t>:</w:t>
      </w:r>
    </w:p>
    <w:p w14:paraId="345635DC"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3F13865D" wp14:editId="6B1683E9">
            <wp:extent cx="3219450" cy="34099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9450" cy="3409950"/>
                    </a:xfrm>
                    <a:prstGeom prst="rect">
                      <a:avLst/>
                    </a:prstGeom>
                  </pic:spPr>
                </pic:pic>
              </a:graphicData>
            </a:graphic>
          </wp:inline>
        </w:drawing>
      </w:r>
    </w:p>
    <w:p w14:paraId="6A5CFCCE" w14:textId="77777777" w:rsidR="00F75451" w:rsidRDefault="00F75451" w:rsidP="00F75451">
      <w:pPr>
        <w:pStyle w:val="ListParagraph"/>
        <w:spacing w:after="160" w:line="360" w:lineRule="auto"/>
        <w:ind w:left="360"/>
      </w:pPr>
      <w:r>
        <w:t>The Laplace distribution peaks sharply at zero – its first derivative is discontinuous at zero – and it concentrates its probability mass close to zero than does the normal distribution.</w:t>
      </w:r>
    </w:p>
    <w:p w14:paraId="0C5B5A68" w14:textId="77777777" w:rsidR="00F75451" w:rsidRDefault="00F75451">
      <w:pPr>
        <w:pStyle w:val="ListParagraph"/>
        <w:numPr>
          <w:ilvl w:val="0"/>
          <w:numId w:val="30"/>
        </w:numPr>
        <w:spacing w:after="160" w:line="360" w:lineRule="auto"/>
      </w:pPr>
      <w:r w:rsidRPr="000A2312">
        <w:rPr>
          <w:u w:val="single"/>
        </w:rPr>
        <w:t>Setting the Coefficients to Zero</w:t>
      </w:r>
      <w:r>
        <w:t>: This provides an alternate explanation of why lasso tends to set some coefficients to zero, while ridge regression does not (Tibshirani (1996)).</w:t>
      </w:r>
    </w:p>
    <w:p w14:paraId="27A80D04" w14:textId="77777777" w:rsidR="00F75451" w:rsidRDefault="00F75451" w:rsidP="00F75451">
      <w:pPr>
        <w:spacing w:after="160" w:line="360" w:lineRule="auto"/>
      </w:pPr>
    </w:p>
    <w:p w14:paraId="750825FF" w14:textId="77777777" w:rsidR="00F75451" w:rsidRDefault="00F75451" w:rsidP="00F75451">
      <w:pPr>
        <w:spacing w:after="160" w:line="360" w:lineRule="auto"/>
      </w:pPr>
    </w:p>
    <w:p w14:paraId="54A695C8" w14:textId="77777777" w:rsidR="00F75451" w:rsidRPr="000A2312" w:rsidRDefault="00F75451" w:rsidP="00F75451">
      <w:pPr>
        <w:spacing w:after="160" w:line="360" w:lineRule="auto"/>
        <w:rPr>
          <w:b/>
          <w:bCs/>
          <w:sz w:val="28"/>
          <w:szCs w:val="28"/>
        </w:rPr>
      </w:pPr>
      <w:r w:rsidRPr="000A2312">
        <w:rPr>
          <w:b/>
          <w:bCs/>
          <w:sz w:val="28"/>
          <w:szCs w:val="28"/>
        </w:rPr>
        <w:t>Interpretations - Convex Relaxation Interpretation</w:t>
      </w:r>
    </w:p>
    <w:p w14:paraId="15CCF419" w14:textId="77777777" w:rsidR="00F75451" w:rsidRDefault="00F75451" w:rsidP="00F75451">
      <w:pPr>
        <w:spacing w:after="160" w:line="360" w:lineRule="auto"/>
      </w:pPr>
    </w:p>
    <w:p w14:paraId="72BD1FC5" w14:textId="77777777" w:rsidR="00F75451" w:rsidRDefault="00F75451">
      <w:pPr>
        <w:pStyle w:val="ListParagraph"/>
        <w:numPr>
          <w:ilvl w:val="0"/>
          <w:numId w:val="31"/>
        </w:numPr>
        <w:spacing w:after="160" w:line="360" w:lineRule="auto"/>
      </w:pPr>
      <w:r w:rsidRPr="008F5E9F">
        <w:rPr>
          <w:u w:val="single"/>
        </w:rPr>
        <w:t>Convex Relaxation of Subset Selection</w:t>
      </w:r>
      <w:r>
        <w:t xml:space="preserve">: Lasso can also be viewed as a convex relaxation of the best subset selection regression problem, which is to find the subset </w:t>
      </w:r>
      <m:oMath>
        <m:r>
          <w:rPr>
            <w:rFonts w:ascii="Cambria Math" w:hAnsi="Cambria Math"/>
          </w:rPr>
          <m:t>≤k</m:t>
        </m:r>
      </m:oMath>
      <w:r>
        <w:t xml:space="preserve"> of covariates that result in the smallest value of the objective function for some fixed</w:t>
      </w:r>
    </w:p>
    <w:p w14:paraId="5C78CDB6" w14:textId="77777777" w:rsidR="00F75451" w:rsidRPr="008D7544" w:rsidRDefault="00F75451" w:rsidP="00F75451">
      <w:pPr>
        <w:spacing w:after="160" w:line="360" w:lineRule="auto"/>
        <w:rPr>
          <w:u w:val="single"/>
        </w:rPr>
      </w:pPr>
    </w:p>
    <w:p w14:paraId="2178B6C8" w14:textId="77777777" w:rsidR="00F75451" w:rsidRDefault="00F75451" w:rsidP="00F75451">
      <w:pPr>
        <w:pStyle w:val="ListParagraph"/>
        <w:spacing w:after="160" w:line="360" w:lineRule="auto"/>
        <w:ind w:left="360"/>
      </w:pPr>
      <m:oMathPara>
        <m:oMath>
          <m:r>
            <w:rPr>
              <w:rFonts w:ascii="Cambria Math" w:hAnsi="Cambria Math"/>
            </w:rPr>
            <m:t>k≤n</m:t>
          </m:r>
        </m:oMath>
      </m:oMathPara>
    </w:p>
    <w:p w14:paraId="2F08CD35" w14:textId="77777777" w:rsidR="00F75451" w:rsidRDefault="00F75451" w:rsidP="00F75451">
      <w:pPr>
        <w:spacing w:after="160" w:line="360" w:lineRule="auto"/>
      </w:pPr>
    </w:p>
    <w:p w14:paraId="7FB526B8" w14:textId="77777777" w:rsidR="00F75451" w:rsidRDefault="00F75451" w:rsidP="00F75451">
      <w:pPr>
        <w:pStyle w:val="ListParagraph"/>
        <w:spacing w:after="160" w:line="360" w:lineRule="auto"/>
        <w:ind w:left="360"/>
      </w:pPr>
      <w:r>
        <w:lastRenderedPageBreak/>
        <w:t xml:space="preserve">where </w:t>
      </w:r>
      <m:oMath>
        <m:r>
          <w:rPr>
            <w:rFonts w:ascii="Cambria Math" w:hAnsi="Cambria Math"/>
          </w:rPr>
          <m:t>n</m:t>
        </m:r>
      </m:oMath>
      <w:r>
        <w:t xml:space="preserve"> is the total number of covariates.</w:t>
      </w:r>
    </w:p>
    <w:p w14:paraId="639B5116" w14:textId="77777777" w:rsidR="00F75451" w:rsidRDefault="00000000">
      <w:pPr>
        <w:pStyle w:val="ListParagraph"/>
        <w:numPr>
          <w:ilvl w:val="0"/>
          <w:numId w:val="3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0</m:t>
            </m:r>
          </m:sub>
        </m:sSub>
      </m:oMath>
      <w:r w:rsidR="00F75451" w:rsidRPr="002113A1">
        <w:rPr>
          <w:u w:val="single"/>
        </w:rPr>
        <w:t xml:space="preserve"> norm – Nonzero Entries Count</w:t>
      </w:r>
      <w:r w:rsidR="00F75451">
        <w:t>: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F75451">
        <w:t xml:space="preserve">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0</m:t>
            </m:r>
          </m:sub>
        </m:sSub>
      </m:oMath>
      <w:r w:rsidR="00F75451">
        <w:t xml:space="preserve"> – the number of nonzero entries of a vector – is the limiting case of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F75451">
        <w:t xml:space="preserve"> norm”, of the form</w:t>
      </w:r>
    </w:p>
    <w:p w14:paraId="588296BA" w14:textId="77777777" w:rsidR="00F75451" w:rsidRPr="008D7544" w:rsidRDefault="00F75451" w:rsidP="00F75451">
      <w:pPr>
        <w:spacing w:after="160" w:line="360" w:lineRule="auto"/>
        <w:rPr>
          <w:u w:val="single"/>
        </w:rPr>
      </w:pPr>
    </w:p>
    <w:p w14:paraId="24DD405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56F9996D" w14:textId="77777777" w:rsidR="00F75451" w:rsidRDefault="00F75451" w:rsidP="00F75451">
      <w:pPr>
        <w:spacing w:after="160" w:line="360" w:lineRule="auto"/>
      </w:pPr>
    </w:p>
    <w:p w14:paraId="407FCC4E" w14:textId="77777777" w:rsidR="00F75451" w:rsidRDefault="00F75451" w:rsidP="00F75451">
      <w:pPr>
        <w:pStyle w:val="ListParagraph"/>
        <w:spacing w:after="160" w:line="360" w:lineRule="auto"/>
        <w:ind w:left="360"/>
      </w:pPr>
      <w:r>
        <w:t>Here the quotation marks signify that these are not really norms for</w:t>
      </w:r>
    </w:p>
    <w:p w14:paraId="01CDA0C9" w14:textId="77777777" w:rsidR="00F75451" w:rsidRDefault="00F75451" w:rsidP="00F75451">
      <w:pPr>
        <w:spacing w:after="160" w:line="360" w:lineRule="auto"/>
      </w:pPr>
    </w:p>
    <w:p w14:paraId="489DE755"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CC07714" w14:textId="77777777" w:rsidR="00F75451" w:rsidRDefault="00F75451" w:rsidP="00F75451">
      <w:pPr>
        <w:spacing w:after="160" w:line="360" w:lineRule="auto"/>
      </w:pPr>
    </w:p>
    <w:p w14:paraId="2EA52AE2" w14:textId="77777777" w:rsidR="00F75451" w:rsidRDefault="00F75451" w:rsidP="00F75451">
      <w:pPr>
        <w:pStyle w:val="ListParagraph"/>
        <w:spacing w:after="160" w:line="360" w:lineRule="auto"/>
        <w:ind w:left="360"/>
      </w:pPr>
      <w:r>
        <w:t xml:space="preserve">since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p</m:t>
            </m:r>
          </m:sub>
        </m:sSub>
      </m:oMath>
      <w:r>
        <w:t xml:space="preserve"> is not convex for</w:t>
      </w:r>
    </w:p>
    <w:p w14:paraId="116AFA3E" w14:textId="77777777" w:rsidR="00F75451" w:rsidRDefault="00F75451" w:rsidP="00F75451">
      <w:pPr>
        <w:spacing w:after="160" w:line="360" w:lineRule="auto"/>
      </w:pPr>
    </w:p>
    <w:p w14:paraId="500EE3B4"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6425FA8" w14:textId="77777777" w:rsidR="00F75451" w:rsidRDefault="00F75451" w:rsidP="00F75451">
      <w:pPr>
        <w:spacing w:after="160" w:line="360" w:lineRule="auto"/>
      </w:pPr>
    </w:p>
    <w:p w14:paraId="1B5CA61F" w14:textId="77777777" w:rsidR="00F75451" w:rsidRDefault="00F75451" w:rsidP="00F75451">
      <w:pPr>
        <w:pStyle w:val="ListParagraph"/>
        <w:spacing w:after="160" w:line="360" w:lineRule="auto"/>
        <w:ind w:left="360"/>
      </w:pPr>
      <w:r>
        <w:t>so, the triangle inequality does not hold.</w:t>
      </w:r>
    </w:p>
    <w:p w14:paraId="4C5DB0ED" w14:textId="77777777" w:rsidR="00F75451" w:rsidRDefault="00F75451">
      <w:pPr>
        <w:pStyle w:val="ListParagraph"/>
        <w:numPr>
          <w:ilvl w:val="0"/>
          <w:numId w:val="31"/>
        </w:numPr>
        <w:spacing w:after="160" w:line="360" w:lineRule="auto"/>
      </w:pPr>
      <w:r w:rsidRPr="000A2B4B">
        <w:rPr>
          <w:u w:val="single"/>
        </w:rPr>
        <w:t xml:space="preserve">Smallest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m:t>
            </m:r>
          </m:sub>
        </m:sSub>
      </m:oMath>
      <w:r w:rsidRPr="000A2B4B">
        <w:rPr>
          <w:u w:val="single"/>
        </w:rPr>
        <w:t xml:space="preserve"> Convex in </w:t>
      </w:r>
      <m:oMath>
        <m:r>
          <w:rPr>
            <w:rFonts w:ascii="Cambria Math" w:hAnsi="Cambria Math"/>
            <w:u w:val="single"/>
          </w:rPr>
          <m:t>p</m:t>
        </m:r>
      </m:oMath>
      <w:r>
        <w:t>: Therefore, since</w:t>
      </w:r>
    </w:p>
    <w:p w14:paraId="415960BE" w14:textId="77777777" w:rsidR="00F75451" w:rsidRPr="008D7544" w:rsidRDefault="00F75451" w:rsidP="00F75451">
      <w:pPr>
        <w:spacing w:after="160" w:line="360" w:lineRule="auto"/>
        <w:rPr>
          <w:u w:val="single"/>
        </w:rPr>
      </w:pPr>
    </w:p>
    <w:p w14:paraId="1CE14167"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0896C0DF" w14:textId="77777777" w:rsidR="00F75451" w:rsidRDefault="00F75451" w:rsidP="00F75451">
      <w:pPr>
        <w:spacing w:after="160" w:line="360" w:lineRule="auto"/>
      </w:pPr>
    </w:p>
    <w:p w14:paraId="1A71E42F" w14:textId="77777777" w:rsidR="00F75451" w:rsidRDefault="00F75451" w:rsidP="00F75451">
      <w:pPr>
        <w:pStyle w:val="ListParagraph"/>
        <w:spacing w:after="160" w:line="360" w:lineRule="auto"/>
        <w:ind w:left="360"/>
      </w:pPr>
      <w:r>
        <w:t>is the smallest value for which the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 is convex – and therefore actually a norm – the lasso is, in some sense, the best convex approximation to the best subset selection problem, since the region defined by</w:t>
      </w:r>
    </w:p>
    <w:p w14:paraId="1E4BA941" w14:textId="77777777" w:rsidR="00F75451" w:rsidRDefault="00F75451" w:rsidP="00F75451">
      <w:pPr>
        <w:spacing w:after="160" w:line="360" w:lineRule="auto"/>
      </w:pPr>
    </w:p>
    <w:p w14:paraId="57A8F5B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1</m:t>
              </m:r>
            </m:sub>
          </m:sSub>
          <m:r>
            <w:rPr>
              <w:rFonts w:ascii="Cambria Math" w:hAnsi="Cambria Math"/>
            </w:rPr>
            <m:t>≤t</m:t>
          </m:r>
        </m:oMath>
      </m:oMathPara>
    </w:p>
    <w:p w14:paraId="07E70B75" w14:textId="77777777" w:rsidR="00F75451" w:rsidRDefault="00F75451" w:rsidP="00F75451">
      <w:pPr>
        <w:spacing w:after="160" w:line="360" w:lineRule="auto"/>
      </w:pPr>
    </w:p>
    <w:p w14:paraId="45AF2DCB" w14:textId="77777777" w:rsidR="00F75451" w:rsidRDefault="00F75451" w:rsidP="00F75451">
      <w:pPr>
        <w:pStyle w:val="ListParagraph"/>
        <w:spacing w:after="160" w:line="360" w:lineRule="auto"/>
        <w:ind w:left="360"/>
      </w:pPr>
      <w:r>
        <w:t>that is convex hull of the region defined by</w:t>
      </w:r>
    </w:p>
    <w:p w14:paraId="6C7C979D" w14:textId="77777777" w:rsidR="00F75451" w:rsidRDefault="00F75451" w:rsidP="00F75451">
      <w:pPr>
        <w:spacing w:after="160" w:line="360" w:lineRule="auto"/>
      </w:pPr>
    </w:p>
    <w:p w14:paraId="02D15E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≤t</m:t>
          </m:r>
        </m:oMath>
      </m:oMathPara>
    </w:p>
    <w:p w14:paraId="351756E4" w14:textId="77777777" w:rsidR="00F75451" w:rsidRDefault="00F75451" w:rsidP="00F75451">
      <w:pPr>
        <w:spacing w:after="160" w:line="360" w:lineRule="auto"/>
      </w:pPr>
    </w:p>
    <w:p w14:paraId="5B6D418B" w14:textId="77777777" w:rsidR="00F75451" w:rsidRDefault="00F75451" w:rsidP="00F75451">
      <w:pPr>
        <w:pStyle w:val="ListParagraph"/>
        <w:spacing w:after="160" w:line="360" w:lineRule="auto"/>
        <w:ind w:left="360"/>
      </w:pPr>
      <w:r>
        <w:t>for</w:t>
      </w:r>
    </w:p>
    <w:p w14:paraId="097864BD" w14:textId="77777777" w:rsidR="00F75451" w:rsidRDefault="00F75451" w:rsidP="00F75451">
      <w:pPr>
        <w:spacing w:after="160" w:line="360" w:lineRule="auto"/>
      </w:pPr>
    </w:p>
    <w:p w14:paraId="6ABD6812"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7F4E6A54" w14:textId="77777777" w:rsidR="00F75451" w:rsidRDefault="00F75451" w:rsidP="00F75451">
      <w:pPr>
        <w:spacing w:after="160" w:line="360" w:lineRule="auto"/>
      </w:pPr>
    </w:p>
    <w:p w14:paraId="7E521904" w14:textId="77777777" w:rsidR="00F75451" w:rsidRDefault="00F75451" w:rsidP="00F75451">
      <w:pPr>
        <w:spacing w:after="160" w:line="360" w:lineRule="auto"/>
      </w:pPr>
    </w:p>
    <w:p w14:paraId="2E969C13" w14:textId="77777777" w:rsidR="00F75451" w:rsidRPr="00076841" w:rsidRDefault="00F75451" w:rsidP="00F75451">
      <w:pPr>
        <w:spacing w:after="160" w:line="360" w:lineRule="auto"/>
        <w:rPr>
          <w:b/>
          <w:bCs/>
          <w:sz w:val="28"/>
          <w:szCs w:val="28"/>
        </w:rPr>
      </w:pPr>
      <w:r w:rsidRPr="00076841">
        <w:rPr>
          <w:b/>
          <w:bCs/>
          <w:sz w:val="28"/>
          <w:szCs w:val="28"/>
        </w:rPr>
        <w:t>Generalizations</w:t>
      </w:r>
    </w:p>
    <w:p w14:paraId="62EE54D9" w14:textId="77777777" w:rsidR="00F75451" w:rsidRDefault="00F75451" w:rsidP="00F75451">
      <w:pPr>
        <w:spacing w:after="160" w:line="360" w:lineRule="auto"/>
      </w:pPr>
    </w:p>
    <w:p w14:paraId="6C3A01C4" w14:textId="77777777" w:rsidR="00F75451" w:rsidRDefault="00F75451">
      <w:pPr>
        <w:pStyle w:val="ListParagraph"/>
        <w:numPr>
          <w:ilvl w:val="0"/>
          <w:numId w:val="32"/>
        </w:numPr>
        <w:spacing w:after="160" w:line="360" w:lineRule="auto"/>
      </w:pPr>
      <w:r w:rsidRPr="00761B00">
        <w:rPr>
          <w:u w:val="single"/>
        </w:rPr>
        <w:t>Remedy Limitations of Original Technique</w:t>
      </w:r>
      <w:r>
        <w:t>: Lasso variants have been created in order remedy limitations of the original technique and to make method useful for particular problems. Almost all of these focus on respecting or exploiting the dependencies among covariates.</w:t>
      </w:r>
    </w:p>
    <w:p w14:paraId="08629C7D" w14:textId="77777777" w:rsidR="00F75451" w:rsidRDefault="00F75451">
      <w:pPr>
        <w:pStyle w:val="ListParagraph"/>
        <w:numPr>
          <w:ilvl w:val="0"/>
          <w:numId w:val="32"/>
        </w:numPr>
        <w:spacing w:after="160" w:line="360" w:lineRule="auto"/>
      </w:pPr>
      <w:r>
        <w:rPr>
          <w:u w:val="single"/>
        </w:rPr>
        <w:t>Additional Ridge-Regression Like Penalty</w:t>
      </w:r>
      <w:r w:rsidRPr="00761B00">
        <w:t>:</w:t>
      </w:r>
      <w:r>
        <w:t xml:space="preserve"> Elastic-net regularization adds an additional ridge-regression like penalty that improves performance when the number of predictors is larger than the sample size, allows the method to select strongly correlated variables together, and improves overall prediction accuracy (Zou and Hastie (2005)).</w:t>
      </w:r>
    </w:p>
    <w:p w14:paraId="4A1A2A9F" w14:textId="77777777" w:rsidR="00F75451" w:rsidRDefault="00F75451">
      <w:pPr>
        <w:pStyle w:val="ListParagraph"/>
        <w:numPr>
          <w:ilvl w:val="0"/>
          <w:numId w:val="32"/>
        </w:numPr>
        <w:spacing w:after="160" w:line="360" w:lineRule="auto"/>
      </w:pPr>
      <w:r>
        <w:rPr>
          <w:u w:val="single"/>
        </w:rPr>
        <w:t>Single Unit of Related Covariates</w:t>
      </w:r>
      <w:r w:rsidRPr="008D7544">
        <w:t>:</w:t>
      </w:r>
      <w:r>
        <w:t xml:space="preserve"> Group lasso allows group of related covariates to be selected as a single unit, which can be useful in settings where it does not make sense to include some covariates without others (Yuan and Li (2006)).</w:t>
      </w:r>
    </w:p>
    <w:p w14:paraId="68E1ECFA" w14:textId="77777777" w:rsidR="00F75451" w:rsidRDefault="00F75451">
      <w:pPr>
        <w:pStyle w:val="ListParagraph"/>
        <w:numPr>
          <w:ilvl w:val="0"/>
          <w:numId w:val="32"/>
        </w:numPr>
        <w:spacing w:after="160" w:line="360" w:lineRule="auto"/>
      </w:pPr>
      <w:r>
        <w:rPr>
          <w:u w:val="single"/>
        </w:rPr>
        <w:lastRenderedPageBreak/>
        <w:t>Sparse and Overlap Group Lasso</w:t>
      </w:r>
      <w:r w:rsidRPr="008D7544">
        <w:t>:</w:t>
      </w:r>
      <w:r>
        <w:t xml:space="preserve"> Further extensions of the group lasso perform variable selection within groups – sparse group lasso – and allow overlap between groups, the overlap group lasso (Puig, Wiesel and Hero III (2009), Jacob, Obozinski, and Vert (2009)).</w:t>
      </w:r>
    </w:p>
    <w:p w14:paraId="3E4D1D25" w14:textId="77777777" w:rsidR="00F75451" w:rsidRDefault="00F75451">
      <w:pPr>
        <w:pStyle w:val="ListParagraph"/>
        <w:numPr>
          <w:ilvl w:val="0"/>
          <w:numId w:val="32"/>
        </w:numPr>
        <w:spacing w:after="160" w:line="360" w:lineRule="auto"/>
      </w:pPr>
      <w:r>
        <w:rPr>
          <w:u w:val="single"/>
        </w:rPr>
        <w:t>Spatial or Temporal Problem Characteristics</w:t>
      </w:r>
      <w:r w:rsidRPr="005763E0">
        <w:t>:</w:t>
      </w:r>
      <w:r>
        <w:t xml:space="preserve"> Fused lasso can account for spatial or temporal characteristics of a problem, resulting in estimates that better match the system structure (Tibshirani, Saunders, Rosset, Zhu, and Knight (2005)).</w:t>
      </w:r>
    </w:p>
    <w:p w14:paraId="2F63E49E" w14:textId="77777777" w:rsidR="00F75451" w:rsidRDefault="00F75451">
      <w:pPr>
        <w:pStyle w:val="ListParagraph"/>
        <w:numPr>
          <w:ilvl w:val="0"/>
          <w:numId w:val="32"/>
        </w:numPr>
        <w:spacing w:after="160" w:line="360" w:lineRule="auto"/>
      </w:pPr>
      <w:r>
        <w:rPr>
          <w:u w:val="single"/>
        </w:rPr>
        <w:t>Fitting the Lasso-regularized Models</w:t>
      </w:r>
      <w:r w:rsidRPr="00237BEC">
        <w:t>:</w:t>
      </w:r>
      <w:r>
        <w:t xml:space="preserve"> Lasso-regularized models can be fit using techniques including sub-gradient methods, least-angle regression (LARS), and proximal gradient methods.</w:t>
      </w:r>
    </w:p>
    <w:p w14:paraId="26464283" w14:textId="77777777" w:rsidR="00F75451" w:rsidRDefault="00F75451">
      <w:pPr>
        <w:pStyle w:val="ListParagraph"/>
        <w:numPr>
          <w:ilvl w:val="0"/>
          <w:numId w:val="32"/>
        </w:numPr>
        <w:spacing w:after="160" w:line="360" w:lineRule="auto"/>
      </w:pPr>
      <w:r>
        <w:rPr>
          <w:u w:val="single"/>
        </w:rPr>
        <w:t>Optimal Value for the Regularization Parameter</w:t>
      </w:r>
      <w:r w:rsidRPr="00237BEC">
        <w:t>:</w:t>
      </w:r>
      <w:r>
        <w:t xml:space="preserve"> Determining the optimal value for the regularization parameter is an important part of ensuring the model performs well; it is typically chosen using cross-validation.</w:t>
      </w:r>
    </w:p>
    <w:p w14:paraId="70726F82" w14:textId="77777777" w:rsidR="00F75451" w:rsidRDefault="00F75451" w:rsidP="00F75451">
      <w:pPr>
        <w:spacing w:after="160" w:line="360" w:lineRule="auto"/>
      </w:pPr>
    </w:p>
    <w:p w14:paraId="712CB8D9" w14:textId="77777777" w:rsidR="00F75451" w:rsidRDefault="00F75451" w:rsidP="00F75451">
      <w:pPr>
        <w:spacing w:after="160" w:line="360" w:lineRule="auto"/>
      </w:pPr>
    </w:p>
    <w:p w14:paraId="5BBC48F4" w14:textId="77777777" w:rsidR="00F75451" w:rsidRPr="009611F2" w:rsidRDefault="00F75451" w:rsidP="00F75451">
      <w:pPr>
        <w:spacing w:after="160" w:line="360" w:lineRule="auto"/>
        <w:rPr>
          <w:b/>
          <w:bCs/>
          <w:sz w:val="28"/>
          <w:szCs w:val="28"/>
        </w:rPr>
      </w:pPr>
      <w:r w:rsidRPr="009611F2">
        <w:rPr>
          <w:b/>
          <w:bCs/>
          <w:sz w:val="28"/>
          <w:szCs w:val="28"/>
        </w:rPr>
        <w:t>Generalizations – Elastic Net</w:t>
      </w:r>
    </w:p>
    <w:p w14:paraId="614796AD" w14:textId="77777777" w:rsidR="00F75451" w:rsidRDefault="00F75451" w:rsidP="00F75451">
      <w:pPr>
        <w:spacing w:after="160" w:line="360" w:lineRule="auto"/>
      </w:pPr>
    </w:p>
    <w:p w14:paraId="126C431E" w14:textId="77777777" w:rsidR="00F75451" w:rsidRDefault="00F75451">
      <w:pPr>
        <w:pStyle w:val="ListParagraph"/>
        <w:numPr>
          <w:ilvl w:val="0"/>
          <w:numId w:val="33"/>
        </w:numPr>
        <w:spacing w:after="160" w:line="360" w:lineRule="auto"/>
      </w:pPr>
      <w:r w:rsidRPr="009611F2">
        <w:rPr>
          <w:u w:val="single"/>
        </w:rPr>
        <w:t>More Covariates than Sample Size</w:t>
      </w:r>
      <w:r>
        <w:t>: When</w:t>
      </w:r>
    </w:p>
    <w:p w14:paraId="5E578853" w14:textId="77777777" w:rsidR="00F75451" w:rsidRPr="002E6140" w:rsidRDefault="00F75451" w:rsidP="00F75451">
      <w:pPr>
        <w:spacing w:after="160" w:line="360" w:lineRule="auto"/>
        <w:rPr>
          <w:u w:val="single"/>
        </w:rPr>
      </w:pPr>
    </w:p>
    <w:p w14:paraId="5F15BB5B" w14:textId="77777777" w:rsidR="00F75451" w:rsidRDefault="00F75451" w:rsidP="00F75451">
      <w:pPr>
        <w:pStyle w:val="ListParagraph"/>
        <w:spacing w:after="160" w:line="360" w:lineRule="auto"/>
        <w:ind w:left="360"/>
      </w:pPr>
      <m:oMathPara>
        <m:oMath>
          <m:r>
            <w:rPr>
              <w:rFonts w:ascii="Cambria Math" w:hAnsi="Cambria Math"/>
            </w:rPr>
            <m:t>p&gt;n</m:t>
          </m:r>
        </m:oMath>
      </m:oMathPara>
    </w:p>
    <w:p w14:paraId="5FC17EC7" w14:textId="77777777" w:rsidR="00F75451" w:rsidRDefault="00F75451" w:rsidP="00F75451">
      <w:pPr>
        <w:spacing w:after="160" w:line="360" w:lineRule="auto"/>
      </w:pPr>
    </w:p>
    <w:p w14:paraId="1D2987A4" w14:textId="77777777" w:rsidR="00F75451" w:rsidRDefault="00F75451" w:rsidP="00F75451">
      <w:pPr>
        <w:pStyle w:val="ListParagraph"/>
        <w:spacing w:after="160" w:line="360" w:lineRule="auto"/>
        <w:ind w:left="360"/>
      </w:pPr>
      <w:r>
        <w:t xml:space="preserve">i.e., the number of covariates is greater than the sample size, the lasso can only select </w:t>
      </w:r>
      <m:oMath>
        <m:r>
          <w:rPr>
            <w:rFonts w:ascii="Cambria Math" w:hAnsi="Cambria Math"/>
          </w:rPr>
          <m:t>n</m:t>
        </m:r>
      </m:oMath>
      <w:r>
        <w:t xml:space="preserve"> covariates, even when more are associated with the outcome, and it tends to select one covariate from a set of highly correlated covariates (Zou and Hastie (2005)).</w:t>
      </w:r>
    </w:p>
    <w:p w14:paraId="5D454EE8" w14:textId="77777777" w:rsidR="00F75451" w:rsidRDefault="00F75451">
      <w:pPr>
        <w:pStyle w:val="ListParagraph"/>
        <w:numPr>
          <w:ilvl w:val="0"/>
          <w:numId w:val="33"/>
        </w:numPr>
        <w:spacing w:after="160" w:line="360" w:lineRule="auto"/>
      </w:pPr>
      <w:r>
        <w:rPr>
          <w:u w:val="single"/>
        </w:rPr>
        <w:t>Bigger Sample Size than Covariates</w:t>
      </w:r>
      <w:r w:rsidRPr="007C07E6">
        <w:t>:</w:t>
      </w:r>
      <w:r>
        <w:t xml:space="preserve"> Additionally, even when</w:t>
      </w:r>
    </w:p>
    <w:p w14:paraId="46F0FA30" w14:textId="77777777" w:rsidR="00F75451" w:rsidRPr="002E6140" w:rsidRDefault="00F75451" w:rsidP="00F75451">
      <w:pPr>
        <w:spacing w:after="160" w:line="360" w:lineRule="auto"/>
        <w:rPr>
          <w:u w:val="single"/>
        </w:rPr>
      </w:pPr>
    </w:p>
    <w:p w14:paraId="25BAF076" w14:textId="77777777" w:rsidR="00F75451" w:rsidRDefault="00F75451" w:rsidP="00F75451">
      <w:pPr>
        <w:pStyle w:val="ListParagraph"/>
        <w:spacing w:after="160" w:line="360" w:lineRule="auto"/>
        <w:ind w:left="360"/>
      </w:pPr>
      <m:oMathPara>
        <m:oMath>
          <m:r>
            <w:rPr>
              <w:rFonts w:ascii="Cambria Math" w:hAnsi="Cambria Math"/>
            </w:rPr>
            <m:t>n&gt;p</m:t>
          </m:r>
        </m:oMath>
      </m:oMathPara>
    </w:p>
    <w:p w14:paraId="0FA79D5C" w14:textId="77777777" w:rsidR="00F75451" w:rsidRDefault="00F75451" w:rsidP="00F75451">
      <w:pPr>
        <w:spacing w:after="160" w:line="360" w:lineRule="auto"/>
      </w:pPr>
    </w:p>
    <w:p w14:paraId="2C4C98A2" w14:textId="77777777" w:rsidR="00F75451" w:rsidRDefault="00F75451" w:rsidP="00F75451">
      <w:pPr>
        <w:pStyle w:val="ListParagraph"/>
        <w:spacing w:after="160" w:line="360" w:lineRule="auto"/>
        <w:ind w:left="360"/>
      </w:pPr>
      <w:r>
        <w:t>ridge regression tends to perform better given strongly correlated covariates.</w:t>
      </w:r>
    </w:p>
    <w:p w14:paraId="118839E6" w14:textId="77777777" w:rsidR="00F75451" w:rsidRDefault="00F75451">
      <w:pPr>
        <w:pStyle w:val="ListParagraph"/>
        <w:numPr>
          <w:ilvl w:val="0"/>
          <w:numId w:val="33"/>
        </w:numPr>
        <w:spacing w:after="160" w:line="360" w:lineRule="auto"/>
      </w:pPr>
      <w:r>
        <w:rPr>
          <w:u w:val="single"/>
        </w:rPr>
        <w:t>Formulation of the Elastic Net</w:t>
      </w:r>
      <w:r w:rsidRPr="00F10A7C">
        <w:t>:</w:t>
      </w:r>
      <w:r>
        <w:t xml:space="preserve"> The elastic net extends the lasso by adding an additional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penalty term giving</w:t>
      </w:r>
    </w:p>
    <w:p w14:paraId="3221E520" w14:textId="77777777" w:rsidR="00F75451" w:rsidRPr="002E6140" w:rsidRDefault="00F75451" w:rsidP="00F75451">
      <w:pPr>
        <w:spacing w:after="160" w:line="360" w:lineRule="auto"/>
        <w:rPr>
          <w:u w:val="single"/>
        </w:rPr>
      </w:pPr>
    </w:p>
    <w:bookmarkStart w:id="2" w:name="_Hlk113702696"/>
    <w:p w14:paraId="595FDBC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bookmarkEnd w:id="2"/>
    </w:p>
    <w:p w14:paraId="4D7F7BB8" w14:textId="77777777" w:rsidR="00F75451" w:rsidRDefault="00F75451" w:rsidP="00F75451">
      <w:pPr>
        <w:spacing w:after="160" w:line="360" w:lineRule="auto"/>
      </w:pPr>
    </w:p>
    <w:p w14:paraId="2EBA298C" w14:textId="77777777" w:rsidR="00F75451" w:rsidRDefault="00F75451" w:rsidP="00F75451">
      <w:pPr>
        <w:pStyle w:val="ListParagraph"/>
        <w:spacing w:after="160" w:line="360" w:lineRule="auto"/>
        <w:ind w:left="360"/>
      </w:pPr>
      <w:r>
        <w:t>which is equivalent to solving</w:t>
      </w:r>
    </w:p>
    <w:p w14:paraId="36D8A252" w14:textId="77777777" w:rsidR="00F75451" w:rsidRDefault="00F75451" w:rsidP="00F75451">
      <w:pPr>
        <w:spacing w:after="160" w:line="360" w:lineRule="auto"/>
      </w:pPr>
    </w:p>
    <w:p w14:paraId="2FD8020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0CD37389" w14:textId="77777777" w:rsidR="00F75451" w:rsidRDefault="00F75451" w:rsidP="00F75451">
      <w:pPr>
        <w:spacing w:after="160" w:line="360" w:lineRule="auto"/>
      </w:pPr>
    </w:p>
    <w:p w14:paraId="2703F4D6" w14:textId="77777777" w:rsidR="00F75451" w:rsidRDefault="00F75451" w:rsidP="00F75451">
      <w:pPr>
        <w:pStyle w:val="ListParagraph"/>
        <w:spacing w:after="160" w:line="360" w:lineRule="auto"/>
        <w:ind w:left="360"/>
      </w:pPr>
      <w:r>
        <w:t>subject to</w:t>
      </w:r>
    </w:p>
    <w:p w14:paraId="5DD473B5" w14:textId="77777777" w:rsidR="00F75451" w:rsidRDefault="00F75451" w:rsidP="00F75451">
      <w:pPr>
        <w:spacing w:after="160" w:line="360" w:lineRule="auto"/>
      </w:pPr>
    </w:p>
    <w:p w14:paraId="3A67C8E9" w14:textId="77777777" w:rsidR="00F75451" w:rsidRDefault="00F75451" w:rsidP="00F75451">
      <w:pPr>
        <w:pStyle w:val="ListParagraph"/>
        <w:spacing w:after="160" w:line="360" w:lineRule="auto"/>
        <w:ind w:left="360"/>
      </w:pPr>
      <m:oMathPara>
        <m:oMath>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1-α</m:t>
              </m:r>
            </m:e>
          </m:d>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r>
            <w:rPr>
              <w:rFonts w:ascii="Cambria Math" w:hAnsi="Cambria Math"/>
            </w:rPr>
            <m:t>≤t</m:t>
          </m:r>
        </m:oMath>
      </m:oMathPara>
    </w:p>
    <w:p w14:paraId="3A936A89" w14:textId="77777777" w:rsidR="00F75451" w:rsidRDefault="00F75451" w:rsidP="00F75451">
      <w:pPr>
        <w:spacing w:after="160" w:line="360" w:lineRule="auto"/>
      </w:pPr>
    </w:p>
    <w:p w14:paraId="446AE615" w14:textId="77777777" w:rsidR="00F75451" w:rsidRDefault="00F75451" w:rsidP="00F75451">
      <w:pPr>
        <w:pStyle w:val="ListParagraph"/>
        <w:spacing w:after="160" w:line="360" w:lineRule="auto"/>
        <w:ind w:left="360"/>
      </w:pPr>
      <w:r>
        <w:t>where</w:t>
      </w:r>
    </w:p>
    <w:p w14:paraId="54098513" w14:textId="77777777" w:rsidR="00F75451" w:rsidRDefault="00F75451" w:rsidP="00F75451">
      <w:pPr>
        <w:spacing w:after="160" w:line="360" w:lineRule="auto"/>
      </w:pPr>
    </w:p>
    <w:p w14:paraId="0C4314C1" w14:textId="77777777" w:rsidR="00F75451" w:rsidRPr="002E6140" w:rsidRDefault="00F75451" w:rsidP="00F75451">
      <w:pPr>
        <w:pStyle w:val="ListParagraph"/>
        <w:spacing w:after="160"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47FE458" w14:textId="77777777" w:rsidR="00F75451" w:rsidRDefault="00F75451" w:rsidP="00F75451">
      <w:pPr>
        <w:spacing w:after="160" w:line="360" w:lineRule="auto"/>
      </w:pPr>
    </w:p>
    <w:p w14:paraId="3967A83C" w14:textId="77777777" w:rsidR="00F75451" w:rsidRDefault="00F75451">
      <w:pPr>
        <w:pStyle w:val="ListParagraph"/>
        <w:numPr>
          <w:ilvl w:val="0"/>
          <w:numId w:val="33"/>
        </w:numPr>
        <w:spacing w:after="160" w:line="360" w:lineRule="auto"/>
      </w:pPr>
      <w:r>
        <w:rPr>
          <w:u w:val="single"/>
        </w:rPr>
        <w:t>Lasso Form of the Formulation</w:t>
      </w:r>
      <w:r>
        <w:t>: The above can be written in a simple lasso form as</w:t>
      </w:r>
    </w:p>
    <w:p w14:paraId="58ADDC56" w14:textId="77777777" w:rsidR="00F75451" w:rsidRPr="002E6140" w:rsidRDefault="00F75451" w:rsidP="00F75451">
      <w:pPr>
        <w:spacing w:after="160" w:line="360" w:lineRule="auto"/>
        <w:rPr>
          <w:u w:val="single"/>
        </w:rPr>
      </w:pPr>
    </w:p>
    <w:p w14:paraId="20EAC794"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m:t>
                  </m:r>
                </m:sup>
              </m:sSup>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1</m:t>
                  </m:r>
                </m:sub>
              </m:sSub>
            </m:e>
          </m:d>
        </m:oMath>
      </m:oMathPara>
    </w:p>
    <w:p w14:paraId="69F747AA" w14:textId="77777777" w:rsidR="00F75451" w:rsidRDefault="00F75451" w:rsidP="00F75451">
      <w:pPr>
        <w:spacing w:after="160" w:line="360" w:lineRule="auto"/>
      </w:pPr>
    </w:p>
    <w:p w14:paraId="4E8528DD" w14:textId="77777777" w:rsidR="00F75451" w:rsidRDefault="00F75451" w:rsidP="00F75451">
      <w:pPr>
        <w:pStyle w:val="ListParagraph"/>
        <w:spacing w:after="160" w:line="360" w:lineRule="auto"/>
        <w:ind w:left="360"/>
      </w:pPr>
      <w:r>
        <w:t>letting</w:t>
      </w:r>
    </w:p>
    <w:p w14:paraId="657D7389" w14:textId="77777777" w:rsidR="00F75451" w:rsidRDefault="00F75451" w:rsidP="00F75451">
      <w:pPr>
        <w:spacing w:after="160" w:line="360" w:lineRule="auto"/>
      </w:pPr>
    </w:p>
    <w:p w14:paraId="18C63307"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X</m:t>
              </m:r>
            </m:e>
            <m:sub>
              <m:r>
                <w:rPr>
                  <w:rFonts w:ascii="Cambria Math" w:hAnsi="Cambria Math"/>
                </w:rPr>
                <m:t>p×</m:t>
              </m:r>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d>
            <m:dPr>
              <m:ctrlPr>
                <w:rPr>
                  <w:rFonts w:ascii="Cambria Math" w:hAnsi="Cambria Math"/>
                  <w:i/>
                </w:rPr>
              </m:ctrlPr>
            </m:dPr>
            <m:e>
              <m:f>
                <m:fPr>
                  <m:type m:val="noBar"/>
                  <m:ctrlPr>
                    <w:rPr>
                      <w:rFonts w:ascii="Cambria Math" w:hAnsi="Cambria Math"/>
                      <w:i/>
                    </w:rPr>
                  </m:ctrlPr>
                </m:fPr>
                <m:num>
                  <m:r>
                    <w:rPr>
                      <w:rFonts w:ascii="Cambria Math" w:hAnsi="Cambria Math"/>
                    </w:rPr>
                    <m:t>X</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2</m:t>
                          </m:r>
                        </m:sub>
                      </m:sSub>
                    </m:e>
                  </m:rad>
                  <m:sSub>
                    <m:sSubPr>
                      <m:ctrlPr>
                        <w:rPr>
                          <w:rFonts w:ascii="Cambria Math" w:hAnsi="Cambria Math"/>
                          <w:i/>
                        </w:rPr>
                      </m:ctrlPr>
                    </m:sSubPr>
                    <m:e>
                      <m:r>
                        <w:rPr>
                          <w:rFonts w:ascii="Cambria Math" w:hAnsi="Cambria Math"/>
                        </w:rPr>
                        <m:t>I</m:t>
                      </m:r>
                    </m:e>
                    <m:sub>
                      <m:r>
                        <w:rPr>
                          <w:rFonts w:ascii="Cambria Math" w:hAnsi="Cambria Math"/>
                        </w:rPr>
                        <m:t>p×p</m:t>
                      </m:r>
                    </m:sub>
                  </m:sSub>
                </m:den>
              </m:f>
            </m:e>
          </m:d>
        </m:oMath>
      </m:oMathPara>
    </w:p>
    <w:p w14:paraId="06A0485F" w14:textId="77777777" w:rsidR="00F75451" w:rsidRDefault="00F75451" w:rsidP="00F75451">
      <w:pPr>
        <w:spacing w:after="160" w:line="360" w:lineRule="auto"/>
      </w:pPr>
    </w:p>
    <w:p w14:paraId="4E051A29"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y</m:t>
              </m:r>
            </m:e>
            <m:sub>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y</m:t>
                  </m:r>
                </m:num>
                <m:den>
                  <m:sSup>
                    <m:sSupPr>
                      <m:ctrlPr>
                        <w:rPr>
                          <w:rFonts w:ascii="Cambria Math" w:hAnsi="Cambria Math"/>
                          <w:i/>
                        </w:rPr>
                      </m:ctrlPr>
                    </m:sSupPr>
                    <m:e>
                      <m:r>
                        <w:rPr>
                          <w:rFonts w:ascii="Cambria Math" w:hAnsi="Cambria Math"/>
                        </w:rPr>
                        <m:t>0</m:t>
                      </m:r>
                    </m:e>
                    <m:sup>
                      <m:r>
                        <w:rPr>
                          <w:rFonts w:ascii="Cambria Math" w:hAnsi="Cambria Math"/>
                        </w:rPr>
                        <m:t>p</m:t>
                      </m:r>
                    </m:sup>
                  </m:sSup>
                </m:den>
              </m:f>
            </m:e>
          </m:d>
        </m:oMath>
      </m:oMathPara>
    </w:p>
    <w:p w14:paraId="34C972D5" w14:textId="77777777" w:rsidR="00F75451" w:rsidRDefault="00F75451" w:rsidP="00F75451">
      <w:pPr>
        <w:spacing w:after="160" w:line="360" w:lineRule="auto"/>
      </w:pPr>
    </w:p>
    <w:p w14:paraId="2F472A59"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5830716C" w14:textId="77777777" w:rsidR="00F75451" w:rsidRDefault="00F75451" w:rsidP="00F75451">
      <w:pPr>
        <w:spacing w:after="160" w:line="360" w:lineRule="auto"/>
      </w:pPr>
    </w:p>
    <w:p w14:paraId="557C14F3" w14:textId="77777777" w:rsidR="00F75451" w:rsidRPr="002E6140"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=β</m:t>
          </m:r>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oMath>
      </m:oMathPara>
    </w:p>
    <w:p w14:paraId="143C8A84" w14:textId="77777777" w:rsidR="00F75451" w:rsidRDefault="00F75451" w:rsidP="00F75451">
      <w:pPr>
        <w:spacing w:after="160" w:line="360" w:lineRule="auto"/>
      </w:pPr>
    </w:p>
    <w:p w14:paraId="719AB46E" w14:textId="77777777" w:rsidR="00F75451" w:rsidRDefault="00F75451">
      <w:pPr>
        <w:pStyle w:val="ListParagraph"/>
        <w:numPr>
          <w:ilvl w:val="0"/>
          <w:numId w:val="33"/>
        </w:numPr>
        <w:spacing w:after="160" w:line="360" w:lineRule="auto"/>
      </w:pPr>
      <w:r>
        <w:rPr>
          <w:u w:val="single"/>
        </w:rPr>
        <w:t>Situation where Covariates are Orthogonal</w:t>
      </w:r>
      <w:r>
        <w:t>: Here</w:t>
      </w:r>
    </w:p>
    <w:p w14:paraId="5708CEEE" w14:textId="77777777" w:rsidR="00F75451" w:rsidRPr="00E662AB" w:rsidRDefault="00F75451" w:rsidP="00F75451">
      <w:pPr>
        <w:spacing w:after="160" w:line="360" w:lineRule="auto"/>
        <w:rPr>
          <w:u w:val="single"/>
        </w:rPr>
      </w:pPr>
    </w:p>
    <w:p w14:paraId="07F75AC1"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w:rPr>
                          <w:rFonts w:ascii="Cambria Math" w:hAnsi="Cambria Math"/>
                        </w:rPr>
                        <m:t>β</m:t>
                      </m:r>
                    </m:e>
                  </m:acc>
                </m:e>
                <m:sup>
                  <m:r>
                    <w:rPr>
                      <w:rFonts w:ascii="Cambria Math" w:hAnsi="Cambria Math"/>
                    </w:rPr>
                    <m:t>*</m:t>
                  </m:r>
                </m:sup>
              </m:s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37614CDF" w14:textId="77777777" w:rsidR="00F75451" w:rsidRDefault="00F75451" w:rsidP="00F75451">
      <w:pPr>
        <w:spacing w:after="160" w:line="360" w:lineRule="auto"/>
      </w:pPr>
    </w:p>
    <w:p w14:paraId="2ACEC7AD" w14:textId="77777777" w:rsidR="00F75451" w:rsidRDefault="00F75451" w:rsidP="00F75451">
      <w:pPr>
        <w:pStyle w:val="ListParagraph"/>
        <w:spacing w:after="160" w:line="360" w:lineRule="auto"/>
        <w:ind w:left="360"/>
      </w:pPr>
      <w:r>
        <w:t>which, when the covariates are orthogonal to each other, gives</w:t>
      </w:r>
    </w:p>
    <w:p w14:paraId="59CF0852" w14:textId="77777777" w:rsidR="00F75451" w:rsidRDefault="00F75451" w:rsidP="00F75451">
      <w:pPr>
        <w:spacing w:after="160" w:line="360" w:lineRule="auto"/>
      </w:pPr>
    </w:p>
    <w:p w14:paraId="767F0EC6" w14:textId="77777777" w:rsidR="00F75451" w:rsidRPr="00E662AB"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m:t>
                          </m:r>
                        </m:sup>
                      </m:sSup>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λ</m:t>
                      </m:r>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Lasso</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366ABBC" w14:textId="77777777" w:rsidR="00F75451" w:rsidRDefault="00F75451" w:rsidP="00F75451">
      <w:pPr>
        <w:spacing w:after="160" w:line="360" w:lineRule="auto"/>
      </w:pPr>
    </w:p>
    <w:p w14:paraId="14D6EAB2" w14:textId="77777777" w:rsidR="00F75451" w:rsidRDefault="00F75451">
      <w:pPr>
        <w:pStyle w:val="ListParagraph"/>
        <w:numPr>
          <w:ilvl w:val="0"/>
          <w:numId w:val="33"/>
        </w:numPr>
        <w:spacing w:after="160" w:line="360" w:lineRule="auto"/>
      </w:pPr>
      <w:r>
        <w:rPr>
          <w:u w:val="single"/>
        </w:rPr>
        <w:t>Combination of Ridge and Lasso</w:t>
      </w:r>
      <w:r>
        <w:t>: Thus, the result of the elastic net penalty is a combination of the effects of the ridge and the lasso penalties.</w:t>
      </w:r>
    </w:p>
    <w:p w14:paraId="13F66644" w14:textId="77777777" w:rsidR="00F75451" w:rsidRDefault="00F75451">
      <w:pPr>
        <w:pStyle w:val="ListParagraph"/>
        <w:numPr>
          <w:ilvl w:val="0"/>
          <w:numId w:val="33"/>
        </w:numPr>
        <w:spacing w:after="160" w:line="360" w:lineRule="auto"/>
      </w:pPr>
      <w:r>
        <w:rPr>
          <w:u w:val="single"/>
        </w:rPr>
        <w:t>Convex Nature of the Penalty</w:t>
      </w:r>
      <w:r w:rsidRPr="00117E32">
        <w:t>:</w:t>
      </w:r>
      <w:r>
        <w:t xml:space="preserve"> Returning to the general case, the fact that the penalty function is strictly convex means that if</w:t>
      </w:r>
    </w:p>
    <w:p w14:paraId="6EBDE9A2" w14:textId="77777777" w:rsidR="00F75451" w:rsidRPr="00E662AB" w:rsidRDefault="00F75451" w:rsidP="00F75451">
      <w:pPr>
        <w:spacing w:after="160" w:line="360" w:lineRule="auto"/>
        <w:rPr>
          <w:u w:val="single"/>
        </w:rPr>
      </w:pPr>
    </w:p>
    <w:p w14:paraId="06B8EF2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7FBA8174" w14:textId="77777777" w:rsidR="00F75451" w:rsidRDefault="00F75451" w:rsidP="00F75451">
      <w:pPr>
        <w:spacing w:after="160" w:line="360" w:lineRule="auto"/>
      </w:pPr>
    </w:p>
    <w:p w14:paraId="31052F62" w14:textId="77777777" w:rsidR="00F75451" w:rsidRDefault="00F75451" w:rsidP="00F75451">
      <w:pPr>
        <w:pStyle w:val="ListParagraph"/>
        <w:spacing w:after="160" w:line="360" w:lineRule="auto"/>
        <w:ind w:left="360"/>
      </w:pPr>
      <w:r>
        <w:t>then</w:t>
      </w:r>
    </w:p>
    <w:p w14:paraId="2EF7A057" w14:textId="77777777" w:rsidR="00F75451" w:rsidRDefault="00F75451" w:rsidP="00F75451">
      <w:pPr>
        <w:spacing w:after="160" w:line="360" w:lineRule="auto"/>
      </w:pPr>
    </w:p>
    <w:p w14:paraId="6CCEE5F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m:oMathPara>
    </w:p>
    <w:p w14:paraId="585A50E9" w14:textId="77777777" w:rsidR="00F75451" w:rsidRDefault="00F75451" w:rsidP="00F75451">
      <w:pPr>
        <w:spacing w:after="160" w:line="360" w:lineRule="auto"/>
      </w:pPr>
    </w:p>
    <w:p w14:paraId="1BDEDC6E" w14:textId="77777777" w:rsidR="00F75451" w:rsidRDefault="00F75451" w:rsidP="00F75451">
      <w:pPr>
        <w:pStyle w:val="ListParagraph"/>
        <w:spacing w:after="160" w:line="360" w:lineRule="auto"/>
        <w:ind w:left="360"/>
      </w:pPr>
      <w:r>
        <w:t>which is a change from lasso (Zou and Hastie (2005)).</w:t>
      </w:r>
    </w:p>
    <w:p w14:paraId="4FBB1D02" w14:textId="77777777" w:rsidR="00F75451" w:rsidRDefault="00F75451">
      <w:pPr>
        <w:pStyle w:val="ListParagraph"/>
        <w:numPr>
          <w:ilvl w:val="0"/>
          <w:numId w:val="33"/>
        </w:numPr>
        <w:spacing w:after="160" w:line="360" w:lineRule="auto"/>
      </w:pPr>
      <w:r>
        <w:rPr>
          <w:u w:val="single"/>
        </w:rPr>
        <w:t xml:space="preserve">Relation between any Two </w:t>
      </w:r>
      <m:oMath>
        <m:sSub>
          <m:sSubPr>
            <m:ctrlPr>
              <w:rPr>
                <w:rFonts w:ascii="Cambria Math" w:hAnsi="Cambria Math"/>
                <w:i/>
                <w:u w:val="single"/>
              </w:rPr>
            </m:ctrlPr>
          </m:sSubPr>
          <m:e>
            <m:acc>
              <m:accPr>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rsidRPr="005B2EE0">
        <w:rPr>
          <w:u w:val="single"/>
        </w:rPr>
        <w:t>’s</w:t>
      </w:r>
      <w:r>
        <w:t>: In general, if</w:t>
      </w:r>
    </w:p>
    <w:p w14:paraId="5854C6A4" w14:textId="77777777" w:rsidR="00F75451" w:rsidRPr="00E662AB" w:rsidRDefault="00F75451" w:rsidP="00F75451">
      <w:pPr>
        <w:spacing w:after="160" w:line="360" w:lineRule="auto"/>
        <w:rPr>
          <w:u w:val="single"/>
        </w:rPr>
      </w:pPr>
    </w:p>
    <w:p w14:paraId="4755778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&gt;0</m:t>
          </m:r>
        </m:oMath>
      </m:oMathPara>
    </w:p>
    <w:p w14:paraId="34D6D90C" w14:textId="77777777" w:rsidR="00F75451" w:rsidRDefault="00F75451" w:rsidP="00F75451">
      <w:pPr>
        <w:spacing w:after="160" w:line="360" w:lineRule="auto"/>
      </w:pPr>
    </w:p>
    <w:p w14:paraId="31516FE3" w14:textId="77777777" w:rsidR="00F75451" w:rsidRDefault="00000000" w:rsidP="00F75451">
      <w:pPr>
        <w:pStyle w:val="ListParagraph"/>
        <w:spacing w:after="160"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num>
            <m:den>
              <m:d>
                <m:dPr>
                  <m:begChr m:val="‖"/>
                  <m:endChr m:val="‖"/>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jk</m:t>
                          </m:r>
                        </m:sub>
                      </m:sSub>
                    </m:e>
                  </m:d>
                </m:e>
              </m:rad>
            </m:num>
            <m:den>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1C3E18BB" w14:textId="77777777" w:rsidR="00F75451" w:rsidRDefault="00F75451" w:rsidP="00F75451">
      <w:pPr>
        <w:spacing w:after="160" w:line="360" w:lineRule="auto"/>
      </w:pPr>
    </w:p>
    <w:p w14:paraId="1547796E" w14:textId="77777777" w:rsidR="00F75451" w:rsidRDefault="00F75451" w:rsidP="00F75451">
      <w:pPr>
        <w:pStyle w:val="ListParagraph"/>
        <w:spacing w:after="160" w:line="360" w:lineRule="auto"/>
        <w:ind w:left="360"/>
      </w:pPr>
      <w:r>
        <w:t>where</w:t>
      </w:r>
    </w:p>
    <w:p w14:paraId="720A2CFA" w14:textId="77777777" w:rsidR="00F75451" w:rsidRDefault="00F75451" w:rsidP="00F75451">
      <w:pPr>
        <w:spacing w:after="160" w:line="360" w:lineRule="auto"/>
      </w:pPr>
    </w:p>
    <w:p w14:paraId="0B6C5F9F" w14:textId="77777777" w:rsidR="00F75451" w:rsidRDefault="00F75451" w:rsidP="00F75451">
      <w:pPr>
        <w:pStyle w:val="ListParagraph"/>
        <w:spacing w:after="160" w:line="360" w:lineRule="auto"/>
        <w:ind w:left="360"/>
      </w:pPr>
      <m:oMathPara>
        <m:oMath>
          <m:r>
            <w:rPr>
              <w:rFonts w:ascii="Cambria Math" w:hAnsi="Cambria Math"/>
            </w:rPr>
            <m:t>ρ=</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m:oMathPara>
    </w:p>
    <w:p w14:paraId="579D0059" w14:textId="77777777" w:rsidR="00F75451" w:rsidRDefault="00F75451" w:rsidP="00F75451">
      <w:pPr>
        <w:spacing w:after="160" w:line="360" w:lineRule="auto"/>
      </w:pPr>
    </w:p>
    <w:p w14:paraId="3D2328E7" w14:textId="77777777" w:rsidR="00F75451" w:rsidRDefault="00F75451" w:rsidP="00F75451">
      <w:pPr>
        <w:pStyle w:val="ListParagraph"/>
        <w:spacing w:after="160" w:line="360" w:lineRule="auto"/>
        <w:ind w:left="360"/>
      </w:pPr>
      <w:r>
        <w:t xml:space="preserve">is the sample correlation matrix because the </w:t>
      </w:r>
      <m:oMath>
        <m:r>
          <w:rPr>
            <w:rFonts w:ascii="Cambria Math" w:hAnsi="Cambria Math"/>
          </w:rPr>
          <m:t>x</m:t>
        </m:r>
      </m:oMath>
      <w:r>
        <w:t>’s are normalized.</w:t>
      </w:r>
    </w:p>
    <w:p w14:paraId="08E50634" w14:textId="77777777" w:rsidR="00F75451" w:rsidRDefault="00F75451">
      <w:pPr>
        <w:pStyle w:val="ListParagraph"/>
        <w:numPr>
          <w:ilvl w:val="0"/>
          <w:numId w:val="33"/>
        </w:numPr>
        <w:spacing w:after="160" w:line="360" w:lineRule="auto"/>
      </w:pPr>
      <w:r>
        <w:rPr>
          <w:u w:val="single"/>
        </w:rPr>
        <w:t>Regression Coefficients of Correlated Covariates</w:t>
      </w:r>
      <w:r w:rsidRPr="005B2EE0">
        <w:t>:</w:t>
      </w:r>
      <w:r>
        <w:t xml:space="preserve"> Therefore, highly correlated covariates tend to have similar regression coefficients, with the degree of similarity depending on both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which is different from lasso.</w:t>
      </w:r>
    </w:p>
    <w:p w14:paraId="552BBC07" w14:textId="77777777" w:rsidR="00F75451" w:rsidRDefault="00F75451">
      <w:pPr>
        <w:pStyle w:val="ListParagraph"/>
        <w:numPr>
          <w:ilvl w:val="0"/>
          <w:numId w:val="33"/>
        </w:numPr>
        <w:spacing w:after="160" w:line="360" w:lineRule="auto"/>
      </w:pPr>
      <w:r>
        <w:rPr>
          <w:u w:val="single"/>
        </w:rPr>
        <w:t>Grouping Effect of Correlated Variables</w:t>
      </w:r>
      <w:r w:rsidRPr="005B2EE0">
        <w:t>:</w:t>
      </w:r>
      <w:r>
        <w:t xml:space="preserve"> This phenomenon, in which strongly correlated covariates have similar regression coefficients, is referred to as the group effect.</w:t>
      </w:r>
    </w:p>
    <w:p w14:paraId="09D928CB" w14:textId="77777777" w:rsidR="00F75451" w:rsidRDefault="00F75451">
      <w:pPr>
        <w:pStyle w:val="ListParagraph"/>
        <w:numPr>
          <w:ilvl w:val="0"/>
          <w:numId w:val="33"/>
        </w:numPr>
        <w:spacing w:after="160" w:line="360" w:lineRule="auto"/>
      </w:pPr>
      <w:r>
        <w:rPr>
          <w:u w:val="single"/>
        </w:rPr>
        <w:t>Importance of Locating Group Covariates</w:t>
      </w:r>
      <w:r w:rsidRPr="006B5BE7">
        <w:t>:</w:t>
      </w:r>
      <w:r>
        <w:t xml:space="preserve"> Grouping is desirable since, in applications such as tying genes to a disease, finding all the associated covariates is preferable, rather than selecting one from each set of correlated covariates, as lass often does (Zou and Hastie (2005)). In addition, selecting only one is each group results in increasing prediction error, since the model is less robust, which is why ridge regression often outperforms lasso.</w:t>
      </w:r>
    </w:p>
    <w:p w14:paraId="6AFEBBD3" w14:textId="77777777" w:rsidR="00F75451" w:rsidRDefault="00F75451" w:rsidP="00F75451">
      <w:pPr>
        <w:spacing w:after="160" w:line="360" w:lineRule="auto"/>
      </w:pPr>
    </w:p>
    <w:p w14:paraId="497883D0" w14:textId="77777777" w:rsidR="00F75451" w:rsidRDefault="00F75451" w:rsidP="00F75451">
      <w:pPr>
        <w:spacing w:after="160" w:line="360" w:lineRule="auto"/>
      </w:pPr>
    </w:p>
    <w:p w14:paraId="2F65ADA3" w14:textId="77777777" w:rsidR="00F75451" w:rsidRPr="002E6140" w:rsidRDefault="00F75451" w:rsidP="00F75451">
      <w:pPr>
        <w:spacing w:after="160" w:line="360" w:lineRule="auto"/>
        <w:rPr>
          <w:b/>
          <w:bCs/>
          <w:sz w:val="28"/>
          <w:szCs w:val="28"/>
        </w:rPr>
      </w:pPr>
      <w:r w:rsidRPr="009611F2">
        <w:rPr>
          <w:b/>
          <w:bCs/>
          <w:sz w:val="28"/>
          <w:szCs w:val="28"/>
        </w:rPr>
        <w:t xml:space="preserve">Generalizations – </w:t>
      </w:r>
      <w:r w:rsidRPr="002E6140">
        <w:rPr>
          <w:b/>
          <w:bCs/>
          <w:sz w:val="28"/>
          <w:szCs w:val="28"/>
        </w:rPr>
        <w:t>Group Lasso</w:t>
      </w:r>
    </w:p>
    <w:p w14:paraId="6AC30F58" w14:textId="77777777" w:rsidR="00F75451" w:rsidRDefault="00F75451" w:rsidP="00F75451">
      <w:pPr>
        <w:spacing w:after="160" w:line="360" w:lineRule="auto"/>
      </w:pPr>
    </w:p>
    <w:p w14:paraId="58308799" w14:textId="77777777" w:rsidR="00F75451" w:rsidRDefault="00F75451">
      <w:pPr>
        <w:pStyle w:val="ListParagraph"/>
        <w:numPr>
          <w:ilvl w:val="0"/>
          <w:numId w:val="34"/>
        </w:numPr>
        <w:spacing w:after="160" w:line="360" w:lineRule="auto"/>
      </w:pPr>
      <w:r w:rsidRPr="002E6140">
        <w:rPr>
          <w:u w:val="single"/>
        </w:rPr>
        <w:t>Selecting Predefined Groups of Covariates</w:t>
      </w:r>
      <w:r>
        <w:t>: Yuan and Lin (2006) introduced the group lasso to allow predefined groups of covariates to jointly be selected into or out of a model.</w:t>
      </w:r>
    </w:p>
    <w:p w14:paraId="58CED03F" w14:textId="77777777" w:rsidR="00F75451" w:rsidRDefault="00F75451">
      <w:pPr>
        <w:pStyle w:val="ListParagraph"/>
        <w:numPr>
          <w:ilvl w:val="0"/>
          <w:numId w:val="34"/>
        </w:numPr>
        <w:spacing w:after="160" w:line="360" w:lineRule="auto"/>
      </w:pPr>
      <w:r>
        <w:rPr>
          <w:u w:val="single"/>
        </w:rPr>
        <w:t>Categorical Variables Coded as a Collection</w:t>
      </w:r>
      <w:r w:rsidRPr="00324E79">
        <w:t>:</w:t>
      </w:r>
      <w:r>
        <w:t xml:space="preserve"> This is useful in many settings, perhaps most obvious when a categorical variable is coded as a collection of binary covariates. In this case, group lasso can ensure that all the variables encoding the categorical covariate are included or excluded together.</w:t>
      </w:r>
    </w:p>
    <w:p w14:paraId="1117EEA9" w14:textId="77777777" w:rsidR="00F75451" w:rsidRDefault="00F75451">
      <w:pPr>
        <w:pStyle w:val="ListParagraph"/>
        <w:numPr>
          <w:ilvl w:val="0"/>
          <w:numId w:val="34"/>
        </w:numPr>
        <w:spacing w:after="160" w:line="360" w:lineRule="auto"/>
      </w:pPr>
      <w:r>
        <w:rPr>
          <w:u w:val="single"/>
        </w:rPr>
        <w:t>Natural Grouping in Biological Studies</w:t>
      </w:r>
      <w:r w:rsidRPr="00324E79">
        <w:t>:</w:t>
      </w:r>
      <w:r>
        <w:t xml:space="preserve"> Another setting in which grouping is natural is in biological studies. Since genes and proteins lie in known pathways, which pathways are related to an outcome may be more significant than whether individual genes are.</w:t>
      </w:r>
    </w:p>
    <w:p w14:paraId="5E2B80D7" w14:textId="77777777" w:rsidR="00F75451" w:rsidRDefault="00F75451">
      <w:pPr>
        <w:pStyle w:val="ListParagraph"/>
        <w:numPr>
          <w:ilvl w:val="0"/>
          <w:numId w:val="34"/>
        </w:numPr>
        <w:spacing w:after="160" w:line="360" w:lineRule="auto"/>
      </w:pPr>
      <w:r>
        <w:rPr>
          <w:u w:val="single"/>
        </w:rPr>
        <w:t>Natural Generalization of Standard Lasso</w:t>
      </w:r>
      <w:r w:rsidRPr="00620CF8">
        <w:t>:</w:t>
      </w:r>
      <w:r>
        <w:t xml:space="preserve"> The objective function for the group lasso is a natural generalization of the standard lasso objective</w:t>
      </w:r>
    </w:p>
    <w:p w14:paraId="45FAA1D4" w14:textId="77777777" w:rsidR="00F75451" w:rsidRPr="00F13319" w:rsidRDefault="00F75451" w:rsidP="00F75451">
      <w:pPr>
        <w:spacing w:after="160" w:line="360" w:lineRule="auto"/>
        <w:rPr>
          <w:u w:val="single"/>
        </w:rPr>
      </w:pPr>
    </w:p>
    <w:p w14:paraId="3B1F272B"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j</m:t>
                              </m:r>
                            </m:sub>
                          </m:sSub>
                        </m:e>
                      </m:nary>
                      <m:sSub>
                        <m:sSubPr>
                          <m:ctrlPr>
                            <w:rPr>
                              <w:rFonts w:ascii="Cambria Math" w:hAnsi="Cambria Math"/>
                              <w:i/>
                            </w:rPr>
                          </m:ctrlPr>
                        </m:sSubPr>
                        <m:e>
                          <m:r>
                            <w:rPr>
                              <w:rFonts w:ascii="Cambria Math" w:hAnsi="Cambria Math"/>
                            </w:rPr>
                            <m:t>β</m:t>
                          </m:r>
                        </m:e>
                        <m:sub>
                          <m:r>
                            <w:rPr>
                              <w:rFonts w:ascii="Cambria Math" w:hAnsi="Cambria Math"/>
                            </w:rPr>
                            <m:t>j</m:t>
                          </m:r>
                        </m:sub>
                      </m:sSub>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e>
              </m:nary>
            </m:e>
          </m:d>
        </m:oMath>
      </m:oMathPara>
    </w:p>
    <w:p w14:paraId="352E7EB4" w14:textId="77777777" w:rsidR="00F75451" w:rsidRDefault="00F75451" w:rsidP="00F75451">
      <w:pPr>
        <w:spacing w:after="160" w:line="360" w:lineRule="auto"/>
      </w:pPr>
    </w:p>
    <w:p w14:paraId="53BF905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z</m:t>
                  </m:r>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T</m:t>
                  </m:r>
                </m:sup>
              </m:sSup>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z</m:t>
              </m:r>
            </m:e>
          </m:rad>
        </m:oMath>
      </m:oMathPara>
    </w:p>
    <w:p w14:paraId="77102D7E" w14:textId="77777777" w:rsidR="00F75451" w:rsidRDefault="00F75451" w:rsidP="00F75451">
      <w:pPr>
        <w:spacing w:after="160" w:line="360" w:lineRule="auto"/>
      </w:pPr>
    </w:p>
    <w:p w14:paraId="42AE3236" w14:textId="77777777" w:rsidR="00F75451" w:rsidRDefault="00F75451" w:rsidP="00F75451">
      <w:pPr>
        <w:pStyle w:val="ListParagraph"/>
        <w:spacing w:after="160" w:line="360" w:lineRule="auto"/>
        <w:ind w:left="360"/>
      </w:pPr>
      <w:r>
        <w:t xml:space="preserve">where the design matrix </w:t>
      </w:r>
      <m:oMath>
        <m:r>
          <w:rPr>
            <w:rFonts w:ascii="Cambria Math" w:hAnsi="Cambria Math"/>
          </w:rPr>
          <m:t>X</m:t>
        </m:r>
      </m:oMath>
      <w:r>
        <w:t xml:space="preserve"> and the covariate matrix </w:t>
      </w:r>
      <m:oMath>
        <m:r>
          <w:rPr>
            <w:rFonts w:ascii="Cambria Math" w:hAnsi="Cambria Math"/>
          </w:rPr>
          <m:t>β</m:t>
        </m:r>
      </m:oMath>
      <w:r>
        <w:t xml:space="preserve"> have been replaced by a collection of design matrices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covariate vectors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one for each of the </w:t>
      </w:r>
      <m:oMath>
        <m:r>
          <w:rPr>
            <w:rFonts w:ascii="Cambria Math" w:hAnsi="Cambria Math"/>
          </w:rPr>
          <m:t>J</m:t>
        </m:r>
      </m:oMath>
      <w:r>
        <w:t xml:space="preserve"> groups.</w:t>
      </w:r>
    </w:p>
    <w:p w14:paraId="2FC909C6" w14:textId="77777777" w:rsidR="00F75451" w:rsidRDefault="00F75451">
      <w:pPr>
        <w:pStyle w:val="ListParagraph"/>
        <w:numPr>
          <w:ilvl w:val="0"/>
          <w:numId w:val="34"/>
        </w:numPr>
        <w:spacing w:after="160" w:line="360" w:lineRule="auto"/>
      </w:pPr>
      <w:r>
        <w:rPr>
          <w:u w:val="single"/>
        </w:rPr>
        <w:t xml:space="preserve">Penalty - Sum over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6904F0">
        <w:rPr>
          <w:u w:val="single"/>
        </w:rPr>
        <w:t>-norm</w:t>
      </w:r>
      <w:r>
        <w:t xml:space="preserve">: Additionally, the penalty term is now a sum over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defined by the positive definite matrix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w:t>
      </w:r>
    </w:p>
    <w:p w14:paraId="4E88C7B2" w14:textId="77777777" w:rsidR="00F75451" w:rsidRDefault="00F75451">
      <w:pPr>
        <w:pStyle w:val="ListParagraph"/>
        <w:numPr>
          <w:ilvl w:val="0"/>
          <w:numId w:val="34"/>
        </w:numPr>
        <w:spacing w:after="160" w:line="360" w:lineRule="auto"/>
      </w:pPr>
      <w:r>
        <w:rPr>
          <w:u w:val="single"/>
        </w:rPr>
        <w:t>Reduction to Standard Lasso/Ridge</w:t>
      </w:r>
      <w:r w:rsidRPr="00377EE6">
        <w:t>:</w:t>
      </w:r>
      <w:r>
        <w:t xml:space="preserve"> If each covariate is in its own group and</w:t>
      </w:r>
    </w:p>
    <w:p w14:paraId="7061DE8A" w14:textId="77777777" w:rsidR="00F75451" w:rsidRPr="00F13319" w:rsidRDefault="00F75451" w:rsidP="00F75451">
      <w:pPr>
        <w:spacing w:after="160" w:line="360" w:lineRule="auto"/>
        <w:rPr>
          <w:u w:val="single"/>
        </w:rPr>
      </w:pPr>
    </w:p>
    <w:p w14:paraId="75A33D08"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=I</m:t>
          </m:r>
        </m:oMath>
      </m:oMathPara>
    </w:p>
    <w:p w14:paraId="12694123" w14:textId="77777777" w:rsidR="00F75451" w:rsidRDefault="00F75451" w:rsidP="00F75451">
      <w:pPr>
        <w:spacing w:after="160" w:line="360" w:lineRule="auto"/>
      </w:pPr>
    </w:p>
    <w:p w14:paraId="6AF49E79" w14:textId="77777777" w:rsidR="00F75451" w:rsidRDefault="00F75451" w:rsidP="00F75451">
      <w:pPr>
        <w:pStyle w:val="ListParagraph"/>
        <w:spacing w:after="160" w:line="360" w:lineRule="auto"/>
        <w:ind w:left="360"/>
      </w:pPr>
      <w:r>
        <w:t>then this reduces to the standard lasso, while if there is only a single group and</w:t>
      </w:r>
    </w:p>
    <w:p w14:paraId="45708217" w14:textId="77777777" w:rsidR="00F75451" w:rsidRDefault="00F75451" w:rsidP="00F75451">
      <w:pPr>
        <w:spacing w:after="160" w:line="360" w:lineRule="auto"/>
      </w:pPr>
    </w:p>
    <w:p w14:paraId="083B89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=I</m:t>
          </m:r>
        </m:oMath>
      </m:oMathPara>
    </w:p>
    <w:p w14:paraId="6F0AF8A9" w14:textId="77777777" w:rsidR="00F75451" w:rsidRDefault="00F75451" w:rsidP="00F75451">
      <w:pPr>
        <w:spacing w:after="160" w:line="360" w:lineRule="auto"/>
      </w:pPr>
    </w:p>
    <w:p w14:paraId="12F25FC3" w14:textId="77777777" w:rsidR="00F75451" w:rsidRDefault="00F75451" w:rsidP="00F75451">
      <w:pPr>
        <w:pStyle w:val="ListParagraph"/>
        <w:spacing w:after="160" w:line="360" w:lineRule="auto"/>
        <w:ind w:left="360"/>
      </w:pPr>
      <w:r>
        <w:t>this reduces to ridge regression.</w:t>
      </w:r>
    </w:p>
    <w:p w14:paraId="775072C2" w14:textId="77777777" w:rsidR="00F75451" w:rsidRDefault="00000000">
      <w:pPr>
        <w:pStyle w:val="ListParagraph"/>
        <w:numPr>
          <w:ilvl w:val="0"/>
          <w:numId w:val="34"/>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377EE6">
        <w:rPr>
          <w:u w:val="single"/>
        </w:rPr>
        <w:t xml:space="preserve"> norm on the Subspaces</w:t>
      </w:r>
      <w:r w:rsidR="00F75451">
        <w:t xml:space="preserve">: Since the penalty reduces to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on the subspaces defined by each group, it cannot select out only some of the covariates from the group, just as the ridge regression cannot.</w:t>
      </w:r>
    </w:p>
    <w:p w14:paraId="644F8226" w14:textId="77777777" w:rsidR="00F75451" w:rsidRDefault="00F75451">
      <w:pPr>
        <w:pStyle w:val="ListParagraph"/>
        <w:numPr>
          <w:ilvl w:val="0"/>
          <w:numId w:val="34"/>
        </w:numPr>
        <w:spacing w:after="160" w:line="360" w:lineRule="auto"/>
      </w:pPr>
      <w:r w:rsidRPr="006621A5">
        <w:rPr>
          <w:u w:val="single"/>
        </w:rPr>
        <w:t>Sum over different Subspace Norms</w:t>
      </w:r>
      <w:r>
        <w:t>: However, since the penalty is the sum over different subspace norms, as in the standard lasso, the constraint has some non-differentiable points, which correspond to some subspaces being identically zero.</w:t>
      </w:r>
    </w:p>
    <w:p w14:paraId="5940C771" w14:textId="77777777" w:rsidR="00F75451" w:rsidRDefault="00F75451">
      <w:pPr>
        <w:pStyle w:val="ListParagraph"/>
        <w:numPr>
          <w:ilvl w:val="0"/>
          <w:numId w:val="34"/>
        </w:numPr>
        <w:spacing w:after="160" w:line="360" w:lineRule="auto"/>
      </w:pPr>
      <w:r>
        <w:rPr>
          <w:u w:val="single"/>
        </w:rPr>
        <w:lastRenderedPageBreak/>
        <w:t>Zeroed and Shrunk Coefficient Vectors</w:t>
      </w:r>
      <w:r w:rsidRPr="006621A5">
        <w:t>:</w:t>
      </w:r>
      <w:r>
        <w:t xml:space="preserve"> Therefore, the coefficient vectors corresponding to some subspaces can be set to zero, while the others can be shrunk.</w:t>
      </w:r>
    </w:p>
    <w:p w14:paraId="25301983" w14:textId="77777777" w:rsidR="00F75451" w:rsidRDefault="00F75451">
      <w:pPr>
        <w:pStyle w:val="ListParagraph"/>
        <w:numPr>
          <w:ilvl w:val="0"/>
          <w:numId w:val="34"/>
        </w:numPr>
        <w:spacing w:after="160" w:line="360" w:lineRule="auto"/>
      </w:pPr>
      <w:r>
        <w:rPr>
          <w:u w:val="single"/>
        </w:rPr>
        <w:t>Selecting Sparse Covariates in the Group</w:t>
      </w:r>
      <w:r w:rsidRPr="009A7CA5">
        <w:t>:</w:t>
      </w:r>
      <w:r>
        <w:t xml:space="preserve"> However, it is possible to extend the group lasso to the so-called sparse group lasso, which can select individual covariates within a group, by adding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each group subspace (Puig, Wiesel, and Hero III (2009)).</w:t>
      </w:r>
    </w:p>
    <w:p w14:paraId="414F79CD" w14:textId="77777777" w:rsidR="00F75451" w:rsidRDefault="00F75451">
      <w:pPr>
        <w:pStyle w:val="ListParagraph"/>
        <w:numPr>
          <w:ilvl w:val="0"/>
          <w:numId w:val="34"/>
        </w:numPr>
        <w:spacing w:after="160" w:line="360" w:lineRule="auto"/>
      </w:pPr>
      <w:r>
        <w:rPr>
          <w:u w:val="single"/>
        </w:rPr>
        <w:t>Group Lasso with Covariate Overlap</w:t>
      </w:r>
      <w:r w:rsidRPr="009A7CA5">
        <w:t>:</w:t>
      </w:r>
      <w:r>
        <w:t xml:space="preserve"> Another extension, the group lasso with overlap, allows covariates to be shared across groups, e.g., if a gene were to occur in two pathways (Jacob, Obozinski, and Vert (2009)).</w:t>
      </w:r>
    </w:p>
    <w:p w14:paraId="210084B1" w14:textId="77777777" w:rsidR="00F75451" w:rsidRDefault="00F75451" w:rsidP="00F75451">
      <w:pPr>
        <w:spacing w:after="160" w:line="360" w:lineRule="auto"/>
      </w:pPr>
    </w:p>
    <w:p w14:paraId="2BEF3E43" w14:textId="77777777" w:rsidR="00F75451" w:rsidRDefault="00F75451" w:rsidP="00F75451">
      <w:pPr>
        <w:spacing w:after="160" w:line="360" w:lineRule="auto"/>
      </w:pPr>
    </w:p>
    <w:p w14:paraId="14346084" w14:textId="77777777" w:rsidR="00F75451" w:rsidRPr="00F13319" w:rsidRDefault="00F75451" w:rsidP="00F75451">
      <w:pPr>
        <w:spacing w:after="160" w:line="360" w:lineRule="auto"/>
        <w:rPr>
          <w:b/>
          <w:bCs/>
          <w:sz w:val="28"/>
          <w:szCs w:val="28"/>
        </w:rPr>
      </w:pPr>
      <w:r w:rsidRPr="009611F2">
        <w:rPr>
          <w:b/>
          <w:bCs/>
          <w:sz w:val="28"/>
          <w:szCs w:val="28"/>
        </w:rPr>
        <w:t xml:space="preserve">Generalizations – </w:t>
      </w:r>
      <w:r w:rsidRPr="00F13319">
        <w:rPr>
          <w:b/>
          <w:bCs/>
          <w:sz w:val="28"/>
          <w:szCs w:val="28"/>
        </w:rPr>
        <w:t>Fused Lasso</w:t>
      </w:r>
    </w:p>
    <w:p w14:paraId="38676911" w14:textId="77777777" w:rsidR="00F75451" w:rsidRDefault="00F75451" w:rsidP="00F75451">
      <w:pPr>
        <w:spacing w:after="160" w:line="360" w:lineRule="auto"/>
      </w:pPr>
    </w:p>
    <w:p w14:paraId="72368518" w14:textId="77777777" w:rsidR="00F75451" w:rsidRDefault="00F75451">
      <w:pPr>
        <w:pStyle w:val="ListParagraph"/>
        <w:numPr>
          <w:ilvl w:val="0"/>
          <w:numId w:val="35"/>
        </w:numPr>
        <w:spacing w:after="160" w:line="360" w:lineRule="auto"/>
      </w:pPr>
      <w:r w:rsidRPr="00F13319">
        <w:rPr>
          <w:u w:val="single"/>
        </w:rPr>
        <w:t>Covariates with Spatial/Temporal Structures</w:t>
      </w:r>
      <w:r>
        <w:t>: In some cases, the phenomenon under study may have spatial or temporal structures that must be considered during the analysis, such as time-series or image-based data. Tibshirani, Saunders, Rosset, Zhu, and Knight (2005) introduced the fused lasso to extend to this type of data.</w:t>
      </w:r>
    </w:p>
    <w:p w14:paraId="309CD458" w14:textId="77777777" w:rsidR="00F75451" w:rsidRDefault="00F75451">
      <w:pPr>
        <w:pStyle w:val="ListParagraph"/>
        <w:numPr>
          <w:ilvl w:val="0"/>
          <w:numId w:val="35"/>
        </w:numPr>
        <w:spacing w:after="160" w:line="360" w:lineRule="auto"/>
      </w:pPr>
      <w:r>
        <w:rPr>
          <w:u w:val="single"/>
        </w:rPr>
        <w:t>Formulation of the Fused Lasso Objective</w:t>
      </w:r>
      <w:r w:rsidRPr="00F13319">
        <w:t>:</w:t>
      </w:r>
      <w:r>
        <w:t xml:space="preserve"> The fused lasso objective is</w:t>
      </w:r>
    </w:p>
    <w:p w14:paraId="0B8AF9BB" w14:textId="77777777" w:rsidR="00F75451" w:rsidRPr="00A535C4" w:rsidRDefault="00F75451" w:rsidP="00F75451">
      <w:pPr>
        <w:spacing w:after="160" w:line="360" w:lineRule="auto"/>
        <w:rPr>
          <w:u w:val="single"/>
        </w:rPr>
      </w:pPr>
    </w:p>
    <w:p w14:paraId="6D9B328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75EE5CB3" w14:textId="77777777" w:rsidR="00F75451" w:rsidRDefault="00F75451" w:rsidP="00F75451">
      <w:pPr>
        <w:spacing w:after="160" w:line="360" w:lineRule="auto"/>
      </w:pPr>
    </w:p>
    <w:p w14:paraId="54674260" w14:textId="77777777" w:rsidR="00F75451" w:rsidRDefault="00F75451" w:rsidP="00F75451">
      <w:pPr>
        <w:pStyle w:val="ListParagraph"/>
        <w:spacing w:after="160" w:line="360" w:lineRule="auto"/>
        <w:ind w:left="360"/>
      </w:pPr>
      <w:r>
        <w:t>subject to</w:t>
      </w:r>
    </w:p>
    <w:p w14:paraId="186A46C0" w14:textId="77777777" w:rsidR="00F75451" w:rsidRDefault="00F75451" w:rsidP="00F75451">
      <w:pPr>
        <w:spacing w:after="160" w:line="360" w:lineRule="auto"/>
      </w:pPr>
    </w:p>
    <w:p w14:paraId="4029007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0004222A" w14:textId="77777777" w:rsidR="00F75451" w:rsidRDefault="00F75451" w:rsidP="00F75451">
      <w:pPr>
        <w:spacing w:after="160" w:line="360" w:lineRule="auto"/>
      </w:pPr>
    </w:p>
    <w:p w14:paraId="399F5091" w14:textId="77777777" w:rsidR="00F75451" w:rsidRDefault="00F75451" w:rsidP="00F75451">
      <w:pPr>
        <w:pStyle w:val="ListParagraph"/>
        <w:spacing w:after="160" w:line="360" w:lineRule="auto"/>
        <w:ind w:left="360"/>
      </w:pPr>
      <w:r>
        <w:lastRenderedPageBreak/>
        <w:t>and</w:t>
      </w:r>
    </w:p>
    <w:p w14:paraId="2FE2A411" w14:textId="77777777" w:rsidR="00F75451" w:rsidRDefault="00F75451" w:rsidP="00F75451">
      <w:pPr>
        <w:spacing w:after="160" w:line="360" w:lineRule="auto"/>
      </w:pPr>
    </w:p>
    <w:p w14:paraId="24BCFC44"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j=2</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j-1</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1267940" w14:textId="77777777" w:rsidR="00F75451" w:rsidRDefault="00F75451" w:rsidP="00F75451">
      <w:pPr>
        <w:spacing w:after="160" w:line="360" w:lineRule="auto"/>
      </w:pPr>
    </w:p>
    <w:p w14:paraId="3C0636BC" w14:textId="77777777" w:rsidR="00F75451" w:rsidRDefault="00F75451">
      <w:pPr>
        <w:pStyle w:val="ListParagraph"/>
        <w:numPr>
          <w:ilvl w:val="0"/>
          <w:numId w:val="35"/>
        </w:numPr>
        <w:spacing w:after="160" w:line="360" w:lineRule="auto"/>
      </w:pPr>
      <w:r>
        <w:rPr>
          <w:u w:val="single"/>
        </w:rPr>
        <w:t>Lasso Constraint Reflecting Spatial/Temporal Structure</w:t>
      </w:r>
      <w:r>
        <w:t>: The first constraint is the lasso constraint, while the second directly penalized large changes with respect to spatial or temporal structure, which forces the coefficients to vary smoothly to reflect the system’s underlying logic.</w:t>
      </w:r>
    </w:p>
    <w:p w14:paraId="556EA3C3" w14:textId="77777777" w:rsidR="00F75451" w:rsidRDefault="00F75451">
      <w:pPr>
        <w:pStyle w:val="ListParagraph"/>
        <w:numPr>
          <w:ilvl w:val="0"/>
          <w:numId w:val="35"/>
        </w:numPr>
        <w:spacing w:after="160" w:line="360" w:lineRule="auto"/>
      </w:pPr>
      <w:r>
        <w:rPr>
          <w:u w:val="single"/>
        </w:rPr>
        <w:t>Clustered Lasso - Variate Series Grouping</w:t>
      </w:r>
      <w:r w:rsidRPr="00D84F0F">
        <w:t>:</w:t>
      </w:r>
      <w:r>
        <w:t xml:space="preserve"> Clustered Lass (She (2010)) is a generalization of the fused lasso that identifies and groups relevant covariates based on their effects, i.e., coefficients. The basic idea is to penalize the difference between the coefficients so that non-zero ones cluster. This can be modeled using the following regularization:</w:t>
      </w:r>
    </w:p>
    <w:p w14:paraId="108D5080" w14:textId="77777777" w:rsidR="00F75451" w:rsidRPr="00A535C4" w:rsidRDefault="00F75451" w:rsidP="00F75451">
      <w:pPr>
        <w:spacing w:after="160" w:line="360" w:lineRule="auto"/>
        <w:rPr>
          <w:u w:val="single"/>
        </w:rPr>
      </w:pPr>
    </w:p>
    <w:p w14:paraId="1855FE1E"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i&lt;j</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3602808B" w14:textId="77777777" w:rsidR="00F75451" w:rsidRDefault="00F75451" w:rsidP="00F75451">
      <w:pPr>
        <w:spacing w:after="160" w:line="360" w:lineRule="auto"/>
      </w:pPr>
    </w:p>
    <w:p w14:paraId="190A1E74" w14:textId="77777777" w:rsidR="00F75451" w:rsidRDefault="00F75451">
      <w:pPr>
        <w:pStyle w:val="ListParagraph"/>
        <w:numPr>
          <w:ilvl w:val="0"/>
          <w:numId w:val="35"/>
        </w:numPr>
        <w:spacing w:after="160" w:line="360" w:lineRule="auto"/>
      </w:pPr>
      <w:r>
        <w:rPr>
          <w:u w:val="single"/>
        </w:rPr>
        <w:t>Clustering into Highly Correlated Groups</w:t>
      </w:r>
      <w:r>
        <w:t>: In contrast, variables can be clustered into highly correlated groups, and then a single representative covariate can be extracted from each cluster (Reid (2015)).</w:t>
      </w:r>
    </w:p>
    <w:p w14:paraId="343F0655" w14:textId="77777777" w:rsidR="00F75451" w:rsidRDefault="00F75451">
      <w:pPr>
        <w:pStyle w:val="ListParagraph"/>
        <w:numPr>
          <w:ilvl w:val="0"/>
          <w:numId w:val="35"/>
        </w:numPr>
        <w:spacing w:after="160" w:line="360" w:lineRule="auto"/>
      </w:pPr>
      <w:r>
        <w:rPr>
          <w:u w:val="single"/>
        </w:rPr>
        <w:t>Algorithms for Solving Fused Lasso</w:t>
      </w:r>
      <w:r w:rsidRPr="00523B5E">
        <w:t>:</w:t>
      </w:r>
      <w:r>
        <w:t xml:space="preserve"> Algorithms exist that solve the fused lass problem, and some generalizations of it. Algorithms can solve it exactly in a finite number of operations (Bento (2018)).</w:t>
      </w:r>
    </w:p>
    <w:p w14:paraId="70E2BB93" w14:textId="77777777" w:rsidR="00F75451" w:rsidRDefault="00F75451" w:rsidP="00F75451">
      <w:pPr>
        <w:spacing w:after="160" w:line="360" w:lineRule="auto"/>
      </w:pPr>
    </w:p>
    <w:p w14:paraId="4542E84B" w14:textId="77777777" w:rsidR="00F75451" w:rsidRDefault="00F75451" w:rsidP="00F75451">
      <w:pPr>
        <w:spacing w:after="160" w:line="360" w:lineRule="auto"/>
      </w:pPr>
    </w:p>
    <w:p w14:paraId="32D662AF" w14:textId="77777777" w:rsidR="00F75451" w:rsidRPr="00A535C4" w:rsidRDefault="00F75451" w:rsidP="00F75451">
      <w:pPr>
        <w:spacing w:after="160" w:line="360" w:lineRule="auto"/>
        <w:rPr>
          <w:b/>
          <w:bCs/>
          <w:sz w:val="28"/>
          <w:szCs w:val="28"/>
        </w:rPr>
      </w:pPr>
      <w:r w:rsidRPr="009611F2">
        <w:rPr>
          <w:b/>
          <w:bCs/>
          <w:sz w:val="28"/>
          <w:szCs w:val="28"/>
        </w:rPr>
        <w:t xml:space="preserve">Generalizations – </w:t>
      </w:r>
      <w:r w:rsidRPr="00A535C4">
        <w:rPr>
          <w:b/>
          <w:bCs/>
          <w:sz w:val="28"/>
          <w:szCs w:val="28"/>
        </w:rPr>
        <w:t>Quasi-norms and Bridge Regression</w:t>
      </w:r>
    </w:p>
    <w:p w14:paraId="65949A74" w14:textId="77777777" w:rsidR="00F75451" w:rsidRDefault="00F75451" w:rsidP="00F75451">
      <w:pPr>
        <w:spacing w:after="160" w:line="360" w:lineRule="auto"/>
      </w:pPr>
    </w:p>
    <w:p w14:paraId="10F64DE7" w14:textId="77777777" w:rsidR="00F75451" w:rsidRDefault="00F75451">
      <w:pPr>
        <w:pStyle w:val="ListParagraph"/>
        <w:numPr>
          <w:ilvl w:val="0"/>
          <w:numId w:val="36"/>
        </w:numPr>
        <w:spacing w:after="160" w:line="360" w:lineRule="auto"/>
      </w:pPr>
      <w:r w:rsidRPr="00A535C4">
        <w:rPr>
          <w:u w:val="single"/>
        </w:rPr>
        <w:t>Penalty Norm for Lasso Variants</w:t>
      </w:r>
      <w:r>
        <w:t xml:space="preserve">: Lasso, elastic net, and fused lasso construct the penalty functions from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 with weights if necessary.</w:t>
      </w:r>
    </w:p>
    <w:p w14:paraId="541750C3" w14:textId="77777777" w:rsidR="00F75451" w:rsidRDefault="00F75451">
      <w:pPr>
        <w:pStyle w:val="ListParagraph"/>
        <w:numPr>
          <w:ilvl w:val="0"/>
          <w:numId w:val="36"/>
        </w:numPr>
        <w:spacing w:after="160" w:line="360" w:lineRule="auto"/>
      </w:pPr>
      <w:r>
        <w:rPr>
          <w:u w:val="single"/>
        </w:rPr>
        <w:t>Penalty Norm for Bridge Regression</w:t>
      </w:r>
      <w:r w:rsidRPr="00056AD1">
        <w:t>:</w:t>
      </w:r>
      <w:r>
        <w:t xml:space="preserve"> The bridge regression uses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norms </w:t>
      </w:r>
      <m:oMath>
        <m:r>
          <w:rPr>
            <w:rFonts w:ascii="Cambria Math" w:hAnsi="Cambria Math"/>
          </w:rPr>
          <m:t>p≥1</m:t>
        </m:r>
      </m:oMath>
      <w:r>
        <w:t xml:space="preserve"> and quasi-norms</w:t>
      </w:r>
    </w:p>
    <w:p w14:paraId="1D822B5F" w14:textId="77777777" w:rsidR="00F75451" w:rsidRPr="00F67EC8" w:rsidRDefault="00F75451" w:rsidP="00F75451">
      <w:pPr>
        <w:spacing w:after="160" w:line="360" w:lineRule="auto"/>
        <w:rPr>
          <w:u w:val="single"/>
        </w:rPr>
      </w:pPr>
    </w:p>
    <w:p w14:paraId="25C6AFE2"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525638CF" w14:textId="77777777" w:rsidR="00F75451" w:rsidRDefault="00F75451" w:rsidP="00F75451">
      <w:pPr>
        <w:spacing w:after="160" w:line="360" w:lineRule="auto"/>
      </w:pPr>
    </w:p>
    <w:p w14:paraId="50CE3085" w14:textId="77777777" w:rsidR="00F75451" w:rsidRDefault="00F75451" w:rsidP="00F75451">
      <w:pPr>
        <w:pStyle w:val="ListParagraph"/>
        <w:spacing w:after="160" w:line="360" w:lineRule="auto"/>
        <w:ind w:left="360"/>
      </w:pPr>
      <w:r>
        <w:t>(Fu (1998)).</w:t>
      </w:r>
    </w:p>
    <w:p w14:paraId="1128378F" w14:textId="77777777" w:rsidR="00F75451" w:rsidRDefault="00F75451">
      <w:pPr>
        <w:pStyle w:val="ListParagraph"/>
        <w:numPr>
          <w:ilvl w:val="0"/>
          <w:numId w:val="36"/>
        </w:numPr>
        <w:spacing w:after="160" w:line="360" w:lineRule="auto"/>
      </w:pPr>
      <w:r>
        <w:rPr>
          <w:u w:val="single"/>
        </w:rPr>
        <w:t>Optimizer Formulation for Bridge Regression</w:t>
      </w:r>
      <w:r w:rsidRPr="00056AD1">
        <w:t>:</w:t>
      </w:r>
      <w:r>
        <w:t xml:space="preserve"> For example, for</w:t>
      </w:r>
    </w:p>
    <w:p w14:paraId="4EE8293D" w14:textId="77777777" w:rsidR="00F75451" w:rsidRPr="00F67EC8" w:rsidRDefault="00F75451" w:rsidP="00F75451">
      <w:pPr>
        <w:spacing w:after="160" w:line="360" w:lineRule="auto"/>
        <w:rPr>
          <w:u w:val="single"/>
        </w:rPr>
      </w:pPr>
    </w:p>
    <w:p w14:paraId="3B82DD28" w14:textId="77777777" w:rsidR="00F75451" w:rsidRDefault="00F75451" w:rsidP="00F75451">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66B12C3" w14:textId="77777777" w:rsidR="00F75451" w:rsidRDefault="00F75451" w:rsidP="00F75451">
      <w:pPr>
        <w:spacing w:after="160" w:line="360" w:lineRule="auto"/>
      </w:pPr>
    </w:p>
    <w:p w14:paraId="74BB8466" w14:textId="77777777" w:rsidR="00F75451" w:rsidRDefault="00F75451" w:rsidP="00F75451">
      <w:pPr>
        <w:pStyle w:val="ListParagraph"/>
        <w:spacing w:after="160" w:line="360" w:lineRule="auto"/>
        <w:ind w:left="360"/>
      </w:pPr>
      <w:r>
        <w:t>the analogue of the lasso objective in the Lagrangian form is to solve</w:t>
      </w:r>
    </w:p>
    <w:p w14:paraId="58D33AC8" w14:textId="77777777" w:rsidR="00F75451" w:rsidRDefault="00F75451" w:rsidP="00F75451">
      <w:pPr>
        <w:spacing w:after="160" w:line="360" w:lineRule="auto"/>
      </w:pPr>
    </w:p>
    <w:p w14:paraId="3A83031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e>
              </m:rad>
            </m:e>
          </m:d>
        </m:oMath>
      </m:oMathPara>
    </w:p>
    <w:p w14:paraId="4F19790B" w14:textId="77777777" w:rsidR="00F75451" w:rsidRDefault="00F75451" w:rsidP="00F75451">
      <w:pPr>
        <w:spacing w:after="160" w:line="360" w:lineRule="auto"/>
      </w:pPr>
    </w:p>
    <w:p w14:paraId="1F457AFB" w14:textId="77777777" w:rsidR="00F75451" w:rsidRDefault="00F75451" w:rsidP="00F75451">
      <w:pPr>
        <w:pStyle w:val="ListParagraph"/>
        <w:spacing w:after="160" w:line="360" w:lineRule="auto"/>
        <w:ind w:left="360"/>
      </w:pPr>
      <w:r>
        <w:t>where</w:t>
      </w:r>
    </w:p>
    <w:p w14:paraId="478BBCCF" w14:textId="77777777" w:rsidR="00F75451" w:rsidRDefault="00F75451" w:rsidP="00F75451">
      <w:pPr>
        <w:spacing w:after="160" w:line="360" w:lineRule="auto"/>
      </w:pPr>
    </w:p>
    <w:p w14:paraId="56D731EE" w14:textId="77777777" w:rsidR="00F75451" w:rsidRPr="00F67EC8"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ad>
                        <m:radPr>
                          <m:degHide m:val="1"/>
                          <m:ctrlPr>
                            <w:rPr>
                              <w:rFonts w:ascii="Cambria Math" w:hAnsi="Cambria Math"/>
                              <w:i/>
                            </w:rPr>
                          </m:ctrlPr>
                        </m:radPr>
                        <m:deg/>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rad>
                    </m:e>
                  </m:nary>
                </m:e>
              </m:d>
            </m:e>
            <m:sup>
              <m:r>
                <w:rPr>
                  <w:rFonts w:ascii="Cambria Math" w:hAnsi="Cambria Math"/>
                </w:rPr>
                <m:t>2</m:t>
              </m:r>
            </m:sup>
          </m:sSup>
        </m:oMath>
      </m:oMathPara>
    </w:p>
    <w:p w14:paraId="18A36469" w14:textId="77777777" w:rsidR="00F75451" w:rsidRDefault="00F75451" w:rsidP="00F75451">
      <w:pPr>
        <w:spacing w:after="160" w:line="360" w:lineRule="auto"/>
      </w:pPr>
    </w:p>
    <w:p w14:paraId="4F4FC7AA" w14:textId="77777777" w:rsidR="00F75451" w:rsidRDefault="00F75451">
      <w:pPr>
        <w:pStyle w:val="ListParagraph"/>
        <w:numPr>
          <w:ilvl w:val="0"/>
          <w:numId w:val="36"/>
        </w:numPr>
        <w:spacing w:after="160" w:line="360" w:lineRule="auto"/>
      </w:pPr>
      <w:r>
        <w:rPr>
          <w:u w:val="single"/>
        </w:rPr>
        <w:lastRenderedPageBreak/>
        <w:t>Value of the Quasi-norm</w:t>
      </w:r>
      <w:r>
        <w:t xml:space="preserve">: It is claimed that the fractional quasi-norms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for</w:t>
      </w:r>
    </w:p>
    <w:p w14:paraId="42ABB573" w14:textId="77777777" w:rsidR="00F75451" w:rsidRPr="00F67EC8" w:rsidRDefault="00F75451" w:rsidP="00F75451">
      <w:pPr>
        <w:spacing w:after="160" w:line="360" w:lineRule="auto"/>
        <w:rPr>
          <w:u w:val="single"/>
        </w:rPr>
      </w:pPr>
    </w:p>
    <w:p w14:paraId="505CDDCF"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15B630A8" w14:textId="77777777" w:rsidR="00F75451" w:rsidRDefault="00F75451" w:rsidP="00F75451">
      <w:pPr>
        <w:spacing w:after="160" w:line="360" w:lineRule="auto"/>
      </w:pPr>
    </w:p>
    <w:p w14:paraId="09756A70" w14:textId="77777777" w:rsidR="00F75451" w:rsidRDefault="00F75451" w:rsidP="00F75451">
      <w:pPr>
        <w:pStyle w:val="ListParagraph"/>
        <w:spacing w:after="160" w:line="360" w:lineRule="auto"/>
        <w:ind w:left="360"/>
      </w:pPr>
      <w:r>
        <w:t>provide more meaningful results in the data analysis both theoretically and practically (Aggarwal, Hinneburg, and Keim (2001)).</w:t>
      </w:r>
    </w:p>
    <w:p w14:paraId="7880F026" w14:textId="77777777" w:rsidR="00F75451" w:rsidRDefault="00F75451">
      <w:pPr>
        <w:pStyle w:val="ListParagraph"/>
        <w:numPr>
          <w:ilvl w:val="0"/>
          <w:numId w:val="36"/>
        </w:numPr>
        <w:spacing w:after="160" w:line="360" w:lineRule="auto"/>
      </w:pPr>
      <w:r>
        <w:rPr>
          <w:u w:val="single"/>
        </w:rPr>
        <w:t>Expectation Minimization for Convex Constraint</w:t>
      </w:r>
      <w:r w:rsidRPr="00FE251E">
        <w:t>:</w:t>
      </w:r>
      <w:r>
        <w:t xml:space="preserve"> The non-convexity of these quasi-norms complicates the optimization problem. To solve this problem, an expectation-minimization procedure is developed (Gorban, Mirkes, and Zinovyev (2016)) and implemented (Mirkes (2018)) for minimization of the function</w:t>
      </w:r>
    </w:p>
    <w:p w14:paraId="0589DB1E" w14:textId="77777777" w:rsidR="00F75451" w:rsidRPr="00F67EC8" w:rsidRDefault="00F75451" w:rsidP="00F75451">
      <w:pPr>
        <w:spacing w:after="160" w:line="360" w:lineRule="auto"/>
        <w:rPr>
          <w:u w:val="single"/>
        </w:rPr>
      </w:pPr>
    </w:p>
    <w:p w14:paraId="14A7C460"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ς</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e>
                  </m:d>
                </m:e>
              </m:nary>
            </m:e>
          </m:d>
        </m:oMath>
      </m:oMathPara>
    </w:p>
    <w:p w14:paraId="03254C61" w14:textId="77777777" w:rsidR="00F75451" w:rsidRDefault="00F75451" w:rsidP="00F75451">
      <w:pPr>
        <w:spacing w:after="160" w:line="360" w:lineRule="auto"/>
      </w:pPr>
    </w:p>
    <w:p w14:paraId="48EFCCE0" w14:textId="77777777" w:rsidR="00F75451" w:rsidRDefault="00F75451" w:rsidP="00F75451">
      <w:pPr>
        <w:pStyle w:val="ListParagraph"/>
        <w:spacing w:after="160" w:line="360" w:lineRule="auto"/>
        <w:ind w:left="360"/>
      </w:pPr>
      <w:r>
        <w:t xml:space="preserve">where </w:t>
      </w:r>
      <m:oMath>
        <m:r>
          <w:rPr>
            <w:rFonts w:ascii="Cambria Math" w:hAnsi="Cambria Math"/>
          </w:rPr>
          <m:t>ς</m:t>
        </m:r>
        <m:d>
          <m:dPr>
            <m:ctrlPr>
              <w:rPr>
                <w:rFonts w:ascii="Cambria Math" w:hAnsi="Cambria Math"/>
                <w:i/>
              </w:rPr>
            </m:ctrlPr>
          </m:dPr>
          <m:e>
            <m:r>
              <w:rPr>
                <w:rFonts w:ascii="Cambria Math" w:hAnsi="Cambria Math"/>
              </w:rPr>
              <m:t>γ</m:t>
            </m:r>
          </m:e>
        </m:d>
      </m:oMath>
      <w:r>
        <w:t xml:space="preserve"> is an arbitrary concave monotonically increasing function – for example</w:t>
      </w:r>
    </w:p>
    <w:p w14:paraId="32938A97" w14:textId="77777777" w:rsidR="00F75451" w:rsidRDefault="00F75451" w:rsidP="00F75451">
      <w:pPr>
        <w:spacing w:after="160" w:line="360" w:lineRule="auto"/>
      </w:pPr>
    </w:p>
    <w:p w14:paraId="61388BD5"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rad>
            <m:radPr>
              <m:degHide m:val="1"/>
              <m:ctrlPr>
                <w:rPr>
                  <w:rFonts w:ascii="Cambria Math" w:hAnsi="Cambria Math"/>
                  <w:i/>
                </w:rPr>
              </m:ctrlPr>
            </m:radPr>
            <m:deg/>
            <m:e>
              <m:r>
                <w:rPr>
                  <w:rFonts w:ascii="Cambria Math" w:hAnsi="Cambria Math"/>
                </w:rPr>
                <m:t>γ</m:t>
              </m:r>
            </m:e>
          </m:rad>
        </m:oMath>
      </m:oMathPara>
    </w:p>
    <w:p w14:paraId="5159676F" w14:textId="77777777" w:rsidR="00F75451" w:rsidRDefault="00F75451" w:rsidP="00F75451">
      <w:pPr>
        <w:spacing w:after="160" w:line="360" w:lineRule="auto"/>
      </w:pPr>
    </w:p>
    <w:p w14:paraId="6DE1ED3B" w14:textId="77777777" w:rsidR="00F75451" w:rsidRDefault="00F75451" w:rsidP="00F75451">
      <w:pPr>
        <w:pStyle w:val="ListParagraph"/>
        <w:spacing w:after="160" w:line="360" w:lineRule="auto"/>
        <w:ind w:left="360"/>
      </w:pPr>
      <w:r>
        <w:t>gives the lasso penalty and</w:t>
      </w:r>
    </w:p>
    <w:p w14:paraId="0F56DD75" w14:textId="77777777" w:rsidR="00F75451" w:rsidRDefault="00F75451" w:rsidP="00F75451">
      <w:pPr>
        <w:spacing w:after="160" w:line="360" w:lineRule="auto"/>
      </w:pPr>
    </w:p>
    <w:p w14:paraId="127A9012"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sSup>
            <m:sSupPr>
              <m:ctrlPr>
                <w:rPr>
                  <w:rFonts w:ascii="Cambria Math" w:hAnsi="Cambria Math"/>
                  <w:i/>
                </w:rPr>
              </m:ctrlPr>
            </m:sSupPr>
            <m:e>
              <m:r>
                <w:rPr>
                  <w:rFonts w:ascii="Cambria Math" w:hAnsi="Cambria Math"/>
                </w:rPr>
                <m:t>γ</m:t>
              </m:r>
            </m:e>
            <m:sup>
              <m:f>
                <m:fPr>
                  <m:ctrlPr>
                    <w:rPr>
                      <w:rFonts w:ascii="Cambria Math" w:hAnsi="Cambria Math"/>
                      <w:i/>
                    </w:rPr>
                  </m:ctrlPr>
                </m:fPr>
                <m:num>
                  <m:r>
                    <w:rPr>
                      <w:rFonts w:ascii="Cambria Math" w:hAnsi="Cambria Math"/>
                    </w:rPr>
                    <m:t>1</m:t>
                  </m:r>
                </m:num>
                <m:den>
                  <m:r>
                    <w:rPr>
                      <w:rFonts w:ascii="Cambria Math" w:hAnsi="Cambria Math"/>
                    </w:rPr>
                    <m:t>4</m:t>
                  </m:r>
                </m:den>
              </m:f>
            </m:sup>
          </m:sSup>
        </m:oMath>
      </m:oMathPara>
    </w:p>
    <w:p w14:paraId="02F5CFB8" w14:textId="77777777" w:rsidR="00F75451" w:rsidRDefault="00F75451" w:rsidP="00F75451">
      <w:pPr>
        <w:spacing w:after="160" w:line="360" w:lineRule="auto"/>
      </w:pPr>
    </w:p>
    <w:p w14:paraId="2B2E7CC5" w14:textId="77777777" w:rsidR="00F75451" w:rsidRDefault="00F75451" w:rsidP="00F75451">
      <w:pPr>
        <w:pStyle w:val="ListParagraph"/>
        <w:spacing w:after="160" w:line="360" w:lineRule="auto"/>
        <w:ind w:left="360"/>
      </w:pPr>
      <w:r>
        <w:t xml:space="preserve">gives the </w:t>
      </w:r>
      <m:oMath>
        <m:sSub>
          <m:sSubPr>
            <m:ctrlPr>
              <w:rPr>
                <w:rFonts w:ascii="Cambria Math" w:hAnsi="Cambria Math"/>
                <w:i/>
              </w:rPr>
            </m:ctrlPr>
          </m:sSubPr>
          <m:e>
            <m:r>
              <w:rPr>
                <w:rFonts w:ascii="Cambria Math" w:hAnsi="Cambria Math"/>
              </w:rPr>
              <m:t>l</m:t>
            </m:r>
          </m:e>
          <m:sub>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penalty.</w:t>
      </w:r>
    </w:p>
    <w:p w14:paraId="31754A84" w14:textId="77777777" w:rsidR="00F75451" w:rsidRDefault="00F75451">
      <w:pPr>
        <w:pStyle w:val="ListParagraph"/>
        <w:numPr>
          <w:ilvl w:val="0"/>
          <w:numId w:val="36"/>
        </w:numPr>
        <w:spacing w:after="160" w:line="360" w:lineRule="auto"/>
      </w:pPr>
      <w:r>
        <w:rPr>
          <w:u w:val="single"/>
        </w:rPr>
        <w:lastRenderedPageBreak/>
        <w:t>Quadratic Approximation of Sub-quadratic Growth</w:t>
      </w:r>
      <w:r w:rsidRPr="00880769">
        <w:t>:</w:t>
      </w:r>
      <w:r>
        <w:t xml:space="preserve"> The efficient algorithm for minimization is based on piece-wise quadratic approximation of sub-quadratic growth PQSQ (Mirkes (2018)).</w:t>
      </w:r>
    </w:p>
    <w:p w14:paraId="7BB8763A" w14:textId="77777777" w:rsidR="00F75451" w:rsidRDefault="00F75451" w:rsidP="00F75451">
      <w:pPr>
        <w:spacing w:after="160" w:line="360" w:lineRule="auto"/>
      </w:pPr>
    </w:p>
    <w:p w14:paraId="6E9C8BD3" w14:textId="77777777" w:rsidR="00F75451" w:rsidRDefault="00F75451" w:rsidP="00F75451">
      <w:pPr>
        <w:spacing w:after="160" w:line="360" w:lineRule="auto"/>
      </w:pPr>
    </w:p>
    <w:p w14:paraId="06AD0821" w14:textId="77777777" w:rsidR="00F75451" w:rsidRPr="00B64B97" w:rsidRDefault="00F75451" w:rsidP="00F75451">
      <w:pPr>
        <w:spacing w:after="160" w:line="360" w:lineRule="auto"/>
        <w:rPr>
          <w:b/>
          <w:bCs/>
          <w:sz w:val="28"/>
          <w:szCs w:val="28"/>
        </w:rPr>
      </w:pPr>
      <w:r w:rsidRPr="009611F2">
        <w:rPr>
          <w:b/>
          <w:bCs/>
          <w:sz w:val="28"/>
          <w:szCs w:val="28"/>
        </w:rPr>
        <w:t xml:space="preserve">Generalizations – </w:t>
      </w:r>
      <w:r w:rsidRPr="00B64B97">
        <w:rPr>
          <w:b/>
          <w:bCs/>
          <w:sz w:val="28"/>
          <w:szCs w:val="28"/>
        </w:rPr>
        <w:t>Adaptive Lasso</w:t>
      </w:r>
    </w:p>
    <w:p w14:paraId="371D91D0" w14:textId="77777777" w:rsidR="00F75451" w:rsidRDefault="00F75451" w:rsidP="00F75451">
      <w:pPr>
        <w:spacing w:after="160" w:line="360" w:lineRule="auto"/>
      </w:pPr>
    </w:p>
    <w:p w14:paraId="046F9868" w14:textId="77777777" w:rsidR="00F75451" w:rsidRDefault="00F75451" w:rsidP="00F75451">
      <w:pPr>
        <w:spacing w:after="160" w:line="360" w:lineRule="auto"/>
      </w:pPr>
      <w:r>
        <w:t>The adaptive Lasso was introduced by Zou (2006) for linear regression and by Zhang and Lu (2007) for proportional hazards regression.</w:t>
      </w:r>
    </w:p>
    <w:p w14:paraId="483677F7" w14:textId="77777777" w:rsidR="00F75451" w:rsidRDefault="00F75451" w:rsidP="00F75451">
      <w:pPr>
        <w:spacing w:after="160" w:line="360" w:lineRule="auto"/>
      </w:pPr>
    </w:p>
    <w:p w14:paraId="6CA522AF" w14:textId="77777777" w:rsidR="00F75451" w:rsidRDefault="00F75451" w:rsidP="00F75451">
      <w:pPr>
        <w:spacing w:after="160" w:line="360" w:lineRule="auto"/>
      </w:pPr>
    </w:p>
    <w:p w14:paraId="16307941" w14:textId="77777777" w:rsidR="00F75451" w:rsidRDefault="00F75451" w:rsidP="00F75451">
      <w:pPr>
        <w:spacing w:after="160" w:line="360" w:lineRule="auto"/>
      </w:pPr>
      <w:r w:rsidRPr="009611F2">
        <w:rPr>
          <w:b/>
          <w:bCs/>
          <w:sz w:val="28"/>
          <w:szCs w:val="28"/>
        </w:rPr>
        <w:t>Generalizations –</w:t>
      </w:r>
      <w:r>
        <w:rPr>
          <w:b/>
          <w:bCs/>
          <w:sz w:val="28"/>
          <w:szCs w:val="28"/>
        </w:rPr>
        <w:t xml:space="preserve"> Prior Lasso</w:t>
      </w:r>
    </w:p>
    <w:p w14:paraId="5CA878D2" w14:textId="77777777" w:rsidR="00F75451" w:rsidRDefault="00F75451" w:rsidP="00F75451">
      <w:pPr>
        <w:spacing w:after="160" w:line="360" w:lineRule="auto"/>
      </w:pPr>
    </w:p>
    <w:p w14:paraId="462FF1B2" w14:textId="77777777" w:rsidR="00F75451" w:rsidRDefault="00F75451">
      <w:pPr>
        <w:pStyle w:val="ListParagraph"/>
        <w:numPr>
          <w:ilvl w:val="0"/>
          <w:numId w:val="37"/>
        </w:numPr>
        <w:spacing w:after="160" w:line="360" w:lineRule="auto"/>
      </w:pPr>
      <w:r w:rsidRPr="00A55065">
        <w:rPr>
          <w:u w:val="single"/>
        </w:rPr>
        <w:t>Incorporation of Prior Information</w:t>
      </w:r>
      <w:r>
        <w:t>: The prior lasso was introduced for generalized linear models by Jiang (2016) to incorporate prior information, such as the importance of certain covariates.</w:t>
      </w:r>
    </w:p>
    <w:p w14:paraId="38581899" w14:textId="77777777" w:rsidR="00F75451" w:rsidRDefault="00F75451">
      <w:pPr>
        <w:pStyle w:val="ListParagraph"/>
        <w:numPr>
          <w:ilvl w:val="0"/>
          <w:numId w:val="37"/>
        </w:numPr>
        <w:spacing w:after="160" w:line="360" w:lineRule="auto"/>
      </w:pPr>
      <w:r w:rsidRPr="002E0168">
        <w:rPr>
          <w:u w:val="single"/>
        </w:rPr>
        <w:t>Prior Lasso using Pseudo Responses</w:t>
      </w:r>
      <w:r>
        <w:t xml:space="preserve">: In prior lasso, such information is summarized into pseudo responses called prior responses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oMath>
      <w:r>
        <w:t>, and then an additional criterion function is added to the usual objective function with a lasso penalty.</w:t>
      </w:r>
    </w:p>
    <w:p w14:paraId="26B484BE" w14:textId="77777777" w:rsidR="00F75451" w:rsidRDefault="00F75451">
      <w:pPr>
        <w:pStyle w:val="ListParagraph"/>
        <w:numPr>
          <w:ilvl w:val="0"/>
          <w:numId w:val="37"/>
        </w:numPr>
        <w:spacing w:after="160" w:line="360" w:lineRule="auto"/>
      </w:pPr>
      <w:r>
        <w:rPr>
          <w:u w:val="single"/>
        </w:rPr>
        <w:t>Formulation of the Prior Lasso Optimizer</w:t>
      </w:r>
      <w:r w:rsidRPr="002E0168">
        <w:t>:</w:t>
      </w:r>
      <w:r>
        <w:t xml:space="preserve"> Without loss of generality, in linear regression, the new objective function can be written as</w:t>
      </w:r>
    </w:p>
    <w:p w14:paraId="76553AB9" w14:textId="77777777" w:rsidR="00F75451" w:rsidRPr="00005C74" w:rsidRDefault="00F75451" w:rsidP="00F75451">
      <w:pPr>
        <w:spacing w:after="160" w:line="360" w:lineRule="auto"/>
        <w:rPr>
          <w:u w:val="single"/>
        </w:rPr>
      </w:pPr>
    </w:p>
    <w:p w14:paraId="3EBAB2E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η</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1B6E571C" w14:textId="77777777" w:rsidR="00F75451" w:rsidRDefault="00F75451" w:rsidP="00F75451">
      <w:pPr>
        <w:spacing w:after="160" w:line="360" w:lineRule="auto"/>
      </w:pPr>
    </w:p>
    <w:p w14:paraId="73108511" w14:textId="77777777" w:rsidR="00F75451" w:rsidRDefault="00F75451" w:rsidP="00F75451">
      <w:pPr>
        <w:pStyle w:val="ListParagraph"/>
        <w:spacing w:after="160" w:line="360" w:lineRule="auto"/>
        <w:ind w:left="360"/>
      </w:pPr>
      <w:r>
        <w:t>which is equivalent to</w:t>
      </w:r>
    </w:p>
    <w:p w14:paraId="5BCDCA58" w14:textId="77777777" w:rsidR="00F75451" w:rsidRDefault="00F75451" w:rsidP="00F75451">
      <w:pPr>
        <w:spacing w:after="160" w:line="360" w:lineRule="auto"/>
      </w:pPr>
    </w:p>
    <w:p w14:paraId="00D884D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1+η</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0D6CCAAE" w14:textId="77777777" w:rsidR="00F75451" w:rsidRDefault="00F75451" w:rsidP="00F75451">
      <w:pPr>
        <w:spacing w:after="160" w:line="360" w:lineRule="auto"/>
      </w:pPr>
    </w:p>
    <w:p w14:paraId="21A82CE3" w14:textId="77777777" w:rsidR="00F75451" w:rsidRDefault="00F75451" w:rsidP="00F75451">
      <w:pPr>
        <w:pStyle w:val="ListParagraph"/>
        <w:spacing w:after="160" w:line="360" w:lineRule="auto"/>
        <w:ind w:left="360"/>
      </w:pPr>
      <w:r>
        <w:t xml:space="preserve">the usual lasso objective function with responses </w:t>
      </w:r>
      <m:oMath>
        <m:r>
          <w:rPr>
            <w:rFonts w:ascii="Cambria Math" w:hAnsi="Cambria Math"/>
          </w:rPr>
          <m:t>y</m:t>
        </m:r>
      </m:oMath>
      <w:r>
        <w:t xml:space="preserve"> being replaced by a weighted response of the observes responses and the prior responses</w:t>
      </w:r>
    </w:p>
    <w:p w14:paraId="4BCEBDDE" w14:textId="77777777" w:rsidR="00F75451" w:rsidRDefault="00F75451" w:rsidP="00F75451">
      <w:pPr>
        <w:spacing w:after="160" w:line="360" w:lineRule="auto"/>
      </w:pPr>
    </w:p>
    <w:p w14:paraId="5556D516" w14:textId="77777777" w:rsidR="00F75451" w:rsidRDefault="00000000" w:rsidP="00F75451">
      <w:pPr>
        <w:pStyle w:val="ListParagraph"/>
        <w:spacing w:after="160" w:line="360" w:lineRule="auto"/>
        <w:ind w:left="360"/>
      </w:pPr>
      <m:oMathPara>
        <m:oMath>
          <m:acc>
            <m:accPr>
              <m:chr m:val="̃"/>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y+η</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num>
            <m:den>
              <m:r>
                <w:rPr>
                  <w:rFonts w:ascii="Cambria Math" w:hAnsi="Cambria Math"/>
                </w:rPr>
                <m:t>1+η</m:t>
              </m:r>
            </m:den>
          </m:f>
        </m:oMath>
      </m:oMathPara>
    </w:p>
    <w:p w14:paraId="7F3990A5" w14:textId="77777777" w:rsidR="00F75451" w:rsidRDefault="00F75451" w:rsidP="00F75451">
      <w:pPr>
        <w:spacing w:after="160" w:line="360" w:lineRule="auto"/>
      </w:pPr>
    </w:p>
    <w:p w14:paraId="5E6EFA1C" w14:textId="77777777" w:rsidR="00F75451" w:rsidRDefault="00F75451" w:rsidP="00F75451">
      <w:pPr>
        <w:pStyle w:val="ListParagraph"/>
        <w:spacing w:after="160" w:line="360" w:lineRule="auto"/>
        <w:ind w:left="360"/>
      </w:pPr>
      <w:r>
        <w:t>the adjusted response values by the prior information.</w:t>
      </w:r>
    </w:p>
    <w:p w14:paraId="627DDADD" w14:textId="77777777" w:rsidR="00F75451" w:rsidRDefault="00F75451">
      <w:pPr>
        <w:pStyle w:val="ListParagraph"/>
        <w:numPr>
          <w:ilvl w:val="0"/>
          <w:numId w:val="37"/>
        </w:numPr>
        <w:spacing w:after="160" w:line="360" w:lineRule="auto"/>
      </w:pPr>
      <w:r>
        <w:rPr>
          <w:u w:val="single"/>
        </w:rPr>
        <w:t>Balance between Prior and Data</w:t>
      </w:r>
      <w:r w:rsidRPr="008F5B13">
        <w:t>:</w:t>
      </w:r>
      <w:r>
        <w:t xml:space="preserve"> In prior lasso, the parameter </w:t>
      </w:r>
      <m:oMath>
        <m:r>
          <w:rPr>
            <w:rFonts w:ascii="Cambria Math" w:hAnsi="Cambria Math"/>
          </w:rPr>
          <m:t>η</m:t>
        </m:r>
      </m:oMath>
      <w:r>
        <w:t xml:space="preserve"> is called the balancing parameter, in that it balances the relative importance of the data and the prior information.</w:t>
      </w:r>
    </w:p>
    <w:p w14:paraId="11423032" w14:textId="77777777" w:rsidR="00F75451" w:rsidRDefault="00F75451">
      <w:pPr>
        <w:pStyle w:val="ListParagraph"/>
        <w:numPr>
          <w:ilvl w:val="0"/>
          <w:numId w:val="37"/>
        </w:numPr>
        <w:spacing w:after="160" w:line="360" w:lineRule="auto"/>
      </w:pPr>
      <w:r>
        <w:rPr>
          <w:u w:val="single"/>
        </w:rPr>
        <w:t xml:space="preserve">The </w:t>
      </w:r>
      <m:oMath>
        <m:r>
          <w:rPr>
            <w:rFonts w:ascii="Cambria Math" w:hAnsi="Cambria Math"/>
            <w:u w:val="single"/>
          </w:rPr>
          <m:t>η=0</m:t>
        </m:r>
      </m:oMath>
      <w:r w:rsidRPr="008F5B13">
        <w:rPr>
          <w:u w:val="single"/>
        </w:rPr>
        <w:t xml:space="preserve"> and </w:t>
      </w:r>
      <m:oMath>
        <m:r>
          <w:rPr>
            <w:rFonts w:ascii="Cambria Math" w:hAnsi="Cambria Math"/>
            <w:u w:val="single"/>
          </w:rPr>
          <m:t>η=∞</m:t>
        </m:r>
      </m:oMath>
      <w:r w:rsidRPr="008F5B13">
        <w:rPr>
          <w:u w:val="single"/>
        </w:rPr>
        <w:t xml:space="preserve"> Cases</w:t>
      </w:r>
      <w:r>
        <w:t>: In the extreme case of</w:t>
      </w:r>
    </w:p>
    <w:p w14:paraId="333FB4D3" w14:textId="77777777" w:rsidR="00F75451" w:rsidRPr="00005C74" w:rsidRDefault="00F75451" w:rsidP="00F75451">
      <w:pPr>
        <w:spacing w:after="160" w:line="360" w:lineRule="auto"/>
        <w:rPr>
          <w:u w:val="single"/>
        </w:rPr>
      </w:pPr>
    </w:p>
    <w:p w14:paraId="2E08C125" w14:textId="77777777" w:rsidR="00F75451" w:rsidRDefault="00F75451" w:rsidP="00F75451">
      <w:pPr>
        <w:pStyle w:val="ListParagraph"/>
        <w:spacing w:after="160" w:line="360" w:lineRule="auto"/>
        <w:ind w:left="360"/>
      </w:pPr>
      <m:oMathPara>
        <m:oMath>
          <m:r>
            <w:rPr>
              <w:rFonts w:ascii="Cambria Math" w:hAnsi="Cambria Math"/>
            </w:rPr>
            <m:t>η=0</m:t>
          </m:r>
        </m:oMath>
      </m:oMathPara>
    </w:p>
    <w:p w14:paraId="20E66EA7" w14:textId="77777777" w:rsidR="00F75451" w:rsidRDefault="00F75451" w:rsidP="00F75451">
      <w:pPr>
        <w:spacing w:after="160" w:line="360" w:lineRule="auto"/>
      </w:pPr>
    </w:p>
    <w:p w14:paraId="432FB7B6" w14:textId="77777777" w:rsidR="00F75451" w:rsidRDefault="00F75451" w:rsidP="00F75451">
      <w:pPr>
        <w:pStyle w:val="ListParagraph"/>
        <w:spacing w:after="160" w:line="360" w:lineRule="auto"/>
        <w:ind w:left="360"/>
      </w:pPr>
      <w:r>
        <w:t>the prior lasso is reduced to a lasso. If</w:t>
      </w:r>
    </w:p>
    <w:p w14:paraId="18A7A00E" w14:textId="77777777" w:rsidR="00F75451" w:rsidRDefault="00F75451" w:rsidP="00F75451">
      <w:pPr>
        <w:spacing w:after="160" w:line="360" w:lineRule="auto"/>
      </w:pPr>
    </w:p>
    <w:p w14:paraId="71B3F1E1" w14:textId="77777777" w:rsidR="00F75451" w:rsidRDefault="00F75451" w:rsidP="00F75451">
      <w:pPr>
        <w:pStyle w:val="ListParagraph"/>
        <w:spacing w:after="160" w:line="360" w:lineRule="auto"/>
        <w:ind w:left="360"/>
      </w:pPr>
      <m:oMathPara>
        <m:oMath>
          <m:r>
            <w:rPr>
              <w:rFonts w:ascii="Cambria Math" w:hAnsi="Cambria Math"/>
            </w:rPr>
            <m:t>η=∞</m:t>
          </m:r>
        </m:oMath>
      </m:oMathPara>
    </w:p>
    <w:p w14:paraId="1F5338CE" w14:textId="77777777" w:rsidR="00F75451" w:rsidRDefault="00F75451" w:rsidP="00F75451">
      <w:pPr>
        <w:spacing w:after="160" w:line="360" w:lineRule="auto"/>
      </w:pPr>
    </w:p>
    <w:p w14:paraId="56B6F83F" w14:textId="77777777" w:rsidR="00F75451" w:rsidRDefault="00F75451" w:rsidP="00F75451">
      <w:pPr>
        <w:pStyle w:val="ListParagraph"/>
        <w:spacing w:after="160" w:line="360" w:lineRule="auto"/>
        <w:ind w:left="360"/>
      </w:pPr>
      <w:r>
        <w:t>the prior lasso will rely solely on the prior information to fit the model.</w:t>
      </w:r>
    </w:p>
    <w:p w14:paraId="445E78AE" w14:textId="77777777" w:rsidR="00F75451" w:rsidRDefault="00F75451">
      <w:pPr>
        <w:pStyle w:val="ListParagraph"/>
        <w:numPr>
          <w:ilvl w:val="0"/>
          <w:numId w:val="37"/>
        </w:numPr>
        <w:spacing w:after="160" w:line="360" w:lineRule="auto"/>
      </w:pPr>
      <w:r>
        <w:rPr>
          <w:u w:val="single"/>
        </w:rPr>
        <w:t>Controlling the Coefficient’s Prior Variance</w:t>
      </w:r>
      <w:r w:rsidRPr="008F5B13">
        <w:t>:</w:t>
      </w:r>
      <w:r>
        <w:t xml:space="preserve"> Furthermore, the balancing parameter </w:t>
      </w:r>
      <m:oMath>
        <m:r>
          <w:rPr>
            <w:rFonts w:ascii="Cambria Math" w:hAnsi="Cambria Math"/>
          </w:rPr>
          <m:t>η</m:t>
        </m:r>
      </m:oMath>
      <w:r>
        <w:t xml:space="preserve"> has another appealing interpretation; it controls the variance of </w:t>
      </w:r>
      <m:oMath>
        <m:r>
          <w:rPr>
            <w:rFonts w:ascii="Cambria Math" w:hAnsi="Cambria Math"/>
          </w:rPr>
          <m:t>β</m:t>
        </m:r>
      </m:oMath>
      <w:r>
        <w:t xml:space="preserve"> in its prior distribution from a Bayesian viewpoint.</w:t>
      </w:r>
    </w:p>
    <w:p w14:paraId="77488559" w14:textId="77777777" w:rsidR="00F75451" w:rsidRDefault="00F75451">
      <w:pPr>
        <w:pStyle w:val="ListParagraph"/>
        <w:numPr>
          <w:ilvl w:val="0"/>
          <w:numId w:val="37"/>
        </w:numPr>
        <w:spacing w:after="160" w:line="360" w:lineRule="auto"/>
      </w:pPr>
      <w:r>
        <w:rPr>
          <w:u w:val="single"/>
        </w:rPr>
        <w:lastRenderedPageBreak/>
        <w:t>Scenarios where Prior Lass Shines</w:t>
      </w:r>
      <w:r w:rsidRPr="00983E8E">
        <w:t>:</w:t>
      </w:r>
      <w:r>
        <w:t xml:space="preserve"> Prior lasso is more efficient in parameter estimation and prediction – with a smaller estimation error and prediction error – when the prior information is of high quality, and is robust to low quality prior information with a good choice of the balancing parameter </w:t>
      </w:r>
      <m:oMath>
        <m:r>
          <w:rPr>
            <w:rFonts w:ascii="Cambria Math" w:hAnsi="Cambria Math"/>
          </w:rPr>
          <m:t>η</m:t>
        </m:r>
      </m:oMath>
      <w:r>
        <w:t>.</w:t>
      </w:r>
    </w:p>
    <w:p w14:paraId="343094E1" w14:textId="77777777" w:rsidR="00F75451" w:rsidRDefault="00F75451" w:rsidP="00F75451">
      <w:pPr>
        <w:spacing w:after="160" w:line="360" w:lineRule="auto"/>
      </w:pPr>
    </w:p>
    <w:p w14:paraId="46CC44CB" w14:textId="77777777" w:rsidR="00F75451" w:rsidRDefault="00F75451" w:rsidP="00F75451">
      <w:pPr>
        <w:spacing w:after="160" w:line="360" w:lineRule="auto"/>
      </w:pPr>
    </w:p>
    <w:p w14:paraId="2577FD69" w14:textId="77777777" w:rsidR="00F75451" w:rsidRPr="009F64AC" w:rsidRDefault="00F75451" w:rsidP="00F75451">
      <w:pPr>
        <w:spacing w:after="160" w:line="360" w:lineRule="auto"/>
        <w:rPr>
          <w:b/>
          <w:bCs/>
          <w:sz w:val="28"/>
          <w:szCs w:val="28"/>
        </w:rPr>
      </w:pPr>
      <w:r w:rsidRPr="009F64AC">
        <w:rPr>
          <w:b/>
          <w:bCs/>
          <w:sz w:val="28"/>
          <w:szCs w:val="28"/>
        </w:rPr>
        <w:t>Computing Lasso Solutions</w:t>
      </w:r>
    </w:p>
    <w:p w14:paraId="07415A92" w14:textId="77777777" w:rsidR="00F75451" w:rsidRDefault="00F75451" w:rsidP="00F75451">
      <w:pPr>
        <w:spacing w:after="160" w:line="360" w:lineRule="auto"/>
      </w:pPr>
    </w:p>
    <w:p w14:paraId="713C5A12" w14:textId="77777777" w:rsidR="00F75451" w:rsidRDefault="00F75451">
      <w:pPr>
        <w:pStyle w:val="ListParagraph"/>
        <w:numPr>
          <w:ilvl w:val="0"/>
          <w:numId w:val="38"/>
        </w:numPr>
        <w:spacing w:after="160" w:line="360" w:lineRule="auto"/>
      </w:pPr>
      <w:r w:rsidRPr="009F64AC">
        <w:rPr>
          <w:u w:val="single"/>
        </w:rPr>
        <w:t>Techniques for Calibrating the Lasso</w:t>
      </w:r>
      <w:r>
        <w:t>: The loss function of the lasso is not differentiable, but a wide variety of techniques from convex analysis and optimization theory have been developed to compute the solutions path of the lasso.</w:t>
      </w:r>
    </w:p>
    <w:p w14:paraId="335845DF" w14:textId="77777777" w:rsidR="00F75451" w:rsidRDefault="00F75451">
      <w:pPr>
        <w:pStyle w:val="ListParagraph"/>
        <w:numPr>
          <w:ilvl w:val="0"/>
          <w:numId w:val="38"/>
        </w:numPr>
        <w:spacing w:after="160" w:line="360" w:lineRule="auto"/>
      </w:pPr>
      <w:r>
        <w:rPr>
          <w:u w:val="single"/>
        </w:rPr>
        <w:t>Coordinate Descent, Proximal/Sub-gradient, LARS</w:t>
      </w:r>
      <w:r w:rsidRPr="00BA05D5">
        <w:t>:</w:t>
      </w:r>
      <w:r>
        <w:t xml:space="preserve"> These include coordinate descent (Friedman, Hastie, and Tibshirani (2010)), sub-gradient methods, least angle regression (LARS), and proximal descent (Efron, Hastie, Johnstone, and Tibshirani (2004)).</w:t>
      </w:r>
    </w:p>
    <w:p w14:paraId="5C7D540D" w14:textId="77777777" w:rsidR="00F75451" w:rsidRDefault="00F75451">
      <w:pPr>
        <w:pStyle w:val="ListParagraph"/>
        <w:numPr>
          <w:ilvl w:val="0"/>
          <w:numId w:val="38"/>
        </w:numPr>
        <w:spacing w:after="160" w:line="360" w:lineRule="auto"/>
      </w:pPr>
      <w:r>
        <w:rPr>
          <w:u w:val="single"/>
        </w:rPr>
        <w:t>Generalization of Traditional Gradient Methods</w:t>
      </w:r>
      <w:r w:rsidRPr="00BA05D5">
        <w:t>:</w:t>
      </w:r>
      <w:r>
        <w:t xml:space="preserve"> Sub-gradient methods are a natural generalization of the traditional methods such as gradient descent and stochastic gradient descent to the case in which the objective function is not differentiable at all points.</w:t>
      </w:r>
    </w:p>
    <w:p w14:paraId="4F0E60F8" w14:textId="77777777" w:rsidR="00F75451" w:rsidRDefault="00F75451">
      <w:pPr>
        <w:pStyle w:val="ListParagraph"/>
        <w:numPr>
          <w:ilvl w:val="0"/>
          <w:numId w:val="38"/>
        </w:numPr>
        <w:spacing w:after="160" w:line="360" w:lineRule="auto"/>
      </w:pPr>
      <w:r>
        <w:rPr>
          <w:u w:val="single"/>
        </w:rPr>
        <w:t>LARS - Scheme Customized for Lasso</w:t>
      </w:r>
      <w:r w:rsidRPr="00974495">
        <w:t>:</w:t>
      </w:r>
      <w:r>
        <w:t xml:space="preserve"> LARS is a method that is closely tied to the lasso models and in many cases allow them to be efficiently, though it may not perform well in all circumstances. LARS generates complete solution paths (Efron, Hastie, Johnstone, and Tibshirani (2004)).</w:t>
      </w:r>
    </w:p>
    <w:p w14:paraId="75AAF9A9" w14:textId="77777777" w:rsidR="00F75451" w:rsidRDefault="00F75451">
      <w:pPr>
        <w:pStyle w:val="ListParagraph"/>
        <w:numPr>
          <w:ilvl w:val="0"/>
          <w:numId w:val="38"/>
        </w:numPr>
        <w:spacing w:after="160" w:line="360" w:lineRule="auto"/>
      </w:pPr>
      <w:r>
        <w:rPr>
          <w:u w:val="single"/>
        </w:rPr>
        <w:t>Flexibility/Performance of Proximal Methods</w:t>
      </w:r>
      <w:r w:rsidRPr="00974495">
        <w:t>:</w:t>
      </w:r>
      <w:r>
        <w:t xml:space="preserve"> Proximal methods have become popular because of their flexibility and performance and are an active area of research. The choice of the method will depend on the particular lasso variant, the data, and the available resources. However, the proximal methods generally perform well.</w:t>
      </w:r>
    </w:p>
    <w:p w14:paraId="3B38B3FE" w14:textId="77777777" w:rsidR="00F75451" w:rsidRDefault="00F75451" w:rsidP="00F75451">
      <w:pPr>
        <w:spacing w:after="160" w:line="360" w:lineRule="auto"/>
      </w:pPr>
    </w:p>
    <w:p w14:paraId="095DEAD2" w14:textId="77777777" w:rsidR="00F75451" w:rsidRDefault="00F75451" w:rsidP="00F75451">
      <w:pPr>
        <w:spacing w:after="160" w:line="360" w:lineRule="auto"/>
      </w:pPr>
    </w:p>
    <w:p w14:paraId="73064211" w14:textId="77777777" w:rsidR="00F75451" w:rsidRPr="007A2EE6" w:rsidRDefault="00F75451" w:rsidP="00F75451">
      <w:pPr>
        <w:spacing w:after="160" w:line="360" w:lineRule="auto"/>
        <w:rPr>
          <w:b/>
          <w:bCs/>
          <w:sz w:val="28"/>
          <w:szCs w:val="28"/>
        </w:rPr>
      </w:pPr>
      <w:r w:rsidRPr="007A2EE6">
        <w:rPr>
          <w:b/>
          <w:bCs/>
          <w:sz w:val="28"/>
          <w:szCs w:val="28"/>
        </w:rPr>
        <w:t>Choice of Regularization Parameter</w:t>
      </w:r>
    </w:p>
    <w:p w14:paraId="522186D4" w14:textId="77777777" w:rsidR="00F75451" w:rsidRDefault="00F75451" w:rsidP="00F75451">
      <w:pPr>
        <w:spacing w:after="160" w:line="360" w:lineRule="auto"/>
      </w:pPr>
    </w:p>
    <w:p w14:paraId="6B3E4835" w14:textId="77777777" w:rsidR="00F75451" w:rsidRDefault="00F75451">
      <w:pPr>
        <w:pStyle w:val="ListParagraph"/>
        <w:numPr>
          <w:ilvl w:val="0"/>
          <w:numId w:val="39"/>
        </w:numPr>
        <w:spacing w:after="160" w:line="360" w:lineRule="auto"/>
      </w:pPr>
      <w:r w:rsidRPr="007A2EE6">
        <w:rPr>
          <w:u w:val="single"/>
        </w:rPr>
        <w:t xml:space="preserve">Benefits of the Appropriate </w:t>
      </w:r>
      <m:oMath>
        <m:r>
          <w:rPr>
            <w:rFonts w:ascii="Cambria Math" w:hAnsi="Cambria Math"/>
            <w:u w:val="single"/>
          </w:rPr>
          <m:t>λ</m:t>
        </m:r>
      </m:oMath>
      <w:r>
        <w:t xml:space="preserve">: Choosing the regularization parameter </w:t>
      </w:r>
      <m:oMath>
        <m:r>
          <w:rPr>
            <w:rFonts w:ascii="Cambria Math" w:hAnsi="Cambria Math"/>
          </w:rPr>
          <m:t>λ</m:t>
        </m:r>
      </m:oMath>
      <w:r>
        <w:t xml:space="preserve"> is a fundamental part of the lasso. An appropriate value is essential to the performance of the lasso since it controls the strength of the shrinkage and variable selection, which, in moderation, can improve both prediction accuracy and interpretability.</w:t>
      </w:r>
    </w:p>
    <w:p w14:paraId="4F65073F" w14:textId="77777777" w:rsidR="00F75451" w:rsidRDefault="00F75451">
      <w:pPr>
        <w:pStyle w:val="ListParagraph"/>
        <w:numPr>
          <w:ilvl w:val="0"/>
          <w:numId w:val="39"/>
        </w:numPr>
        <w:spacing w:after="160" w:line="360" w:lineRule="auto"/>
      </w:pPr>
      <w:r>
        <w:rPr>
          <w:u w:val="single"/>
        </w:rPr>
        <w:t xml:space="preserve">Drawbacks of an Ill-suited </w:t>
      </w:r>
      <m:oMath>
        <m:r>
          <w:rPr>
            <w:rFonts w:ascii="Cambria Math" w:hAnsi="Cambria Math"/>
            <w:u w:val="single"/>
          </w:rPr>
          <m:t>λ</m:t>
        </m:r>
      </m:oMath>
      <w:r>
        <w:t>: However, if the regularization becomes too strong, important variables may be omitted and the coefficients may be shrunk excessively, which can harm both predictive capacity and inferencing.</w:t>
      </w:r>
    </w:p>
    <w:p w14:paraId="71D3EE99" w14:textId="77777777" w:rsidR="00F75451" w:rsidRDefault="00F75451">
      <w:pPr>
        <w:pStyle w:val="ListParagraph"/>
        <w:numPr>
          <w:ilvl w:val="0"/>
          <w:numId w:val="39"/>
        </w:numPr>
        <w:spacing w:after="160" w:line="360" w:lineRule="auto"/>
      </w:pPr>
      <w:r>
        <w:rPr>
          <w:u w:val="single"/>
        </w:rPr>
        <w:t>Validation using AIC and BIC</w:t>
      </w:r>
      <w:r w:rsidRPr="001212D2">
        <w:t>:</w:t>
      </w:r>
      <w:r>
        <w:t xml:space="preserve"> Information criteria such as the Bayesian Information Criterion BIC and Akaike Information Criterion AIC may be preferable to cross-validation because they are faster to compute and their performance is less volatile in small samples.</w:t>
      </w:r>
    </w:p>
    <w:p w14:paraId="6A75674E" w14:textId="77777777" w:rsidR="00F75451" w:rsidRDefault="00F75451">
      <w:pPr>
        <w:pStyle w:val="ListParagraph"/>
        <w:numPr>
          <w:ilvl w:val="0"/>
          <w:numId w:val="39"/>
        </w:numPr>
        <w:spacing w:after="160" w:line="360" w:lineRule="auto"/>
      </w:pPr>
      <w:r>
        <w:rPr>
          <w:u w:val="single"/>
        </w:rPr>
        <w:t>Setting Regularization with Information Criterion</w:t>
      </w:r>
      <w:r w:rsidRPr="001212D2">
        <w:t>:</w:t>
      </w:r>
      <w:r>
        <w:t xml:space="preserve"> An information criterion selects the estimator’s regularization parameter by maximizing a model’s in-sample accuracy while penalizing its effective degrees of freedom/number of parameters.</w:t>
      </w:r>
    </w:p>
    <w:p w14:paraId="350901C4" w14:textId="77777777" w:rsidR="00F75451" w:rsidRDefault="00F75451">
      <w:pPr>
        <w:pStyle w:val="ListParagraph"/>
        <w:numPr>
          <w:ilvl w:val="0"/>
          <w:numId w:val="39"/>
        </w:numPr>
        <w:spacing w:after="160" w:line="360" w:lineRule="auto"/>
      </w:pPr>
      <w:r>
        <w:rPr>
          <w:u w:val="single"/>
        </w:rPr>
        <w:t>Measuring Effective Degrees of Freedom</w:t>
      </w:r>
      <w:r w:rsidRPr="007F7E68">
        <w:t>:</w:t>
      </w:r>
      <w:r>
        <w:t xml:space="preserve"> Zou, Hastie, and Tibshirani (2007) proposed degrees of freedom by counting the number of parameters that deviate from zero.</w:t>
      </w:r>
    </w:p>
    <w:p w14:paraId="35957B4B" w14:textId="77777777" w:rsidR="00F75451" w:rsidRDefault="00F75451">
      <w:pPr>
        <w:pStyle w:val="ListParagraph"/>
        <w:numPr>
          <w:ilvl w:val="0"/>
          <w:numId w:val="39"/>
        </w:numPr>
        <w:spacing w:after="160" w:line="360" w:lineRule="auto"/>
      </w:pPr>
      <m:oMath>
        <m:r>
          <w:rPr>
            <w:rFonts w:ascii="Cambria Math" w:hAnsi="Cambria Math"/>
            <w:u w:val="single"/>
          </w:rPr>
          <m:t>λ</m:t>
        </m:r>
      </m:oMath>
      <w:r w:rsidRPr="007F7E68">
        <w:rPr>
          <w:u w:val="single"/>
        </w:rPr>
        <w:t xml:space="preserve"> vs. Degrees of Freedom</w:t>
      </w:r>
      <w:r>
        <w:t>: The degrees-of-freedom approach was considered flawed by Kaufman and Rosset (2014) and Janson, Fithian, and Hastie (2015) because a model’s degrees of freedom might be increased even when it is penalized harder by the regularization parameter.</w:t>
      </w:r>
    </w:p>
    <w:p w14:paraId="42A7C3D6" w14:textId="77777777" w:rsidR="00F75451" w:rsidRDefault="00F75451">
      <w:pPr>
        <w:pStyle w:val="ListParagraph"/>
        <w:numPr>
          <w:ilvl w:val="0"/>
          <w:numId w:val="39"/>
        </w:numPr>
        <w:spacing w:after="160" w:line="360" w:lineRule="auto"/>
      </w:pPr>
      <w:r w:rsidRPr="00897872">
        <w:rPr>
          <w:u w:val="single"/>
        </w:rPr>
        <w:t>Alternative Metric – Relative Simplicity Measure</w:t>
      </w:r>
      <w:r>
        <w:t>: As an alternative, the relative simplicity measure defined earlier can be used to count the effective number of parameters. For the lasso, this measure is given by</w:t>
      </w:r>
    </w:p>
    <w:p w14:paraId="3910CF8B" w14:textId="77777777" w:rsidR="00F75451" w:rsidRPr="00115816" w:rsidRDefault="00F75451" w:rsidP="00F75451">
      <w:pPr>
        <w:spacing w:after="160" w:line="360" w:lineRule="auto"/>
        <w:rPr>
          <w:u w:val="single"/>
        </w:rPr>
      </w:pPr>
    </w:p>
    <w:p w14:paraId="54F6E96D"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m:rPr>
                  <m:scr m:val="script"/>
                </m:rPr>
                <w:rPr>
                  <w:rFonts w:ascii="Cambria Math" w:hAnsi="Cambria Math"/>
                </w:rPr>
                <m:t>P</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l</m:t>
                              </m:r>
                            </m:sub>
                          </m:sSub>
                        </m:e>
                      </m:d>
                    </m:e>
                  </m:nary>
                </m:den>
              </m:f>
            </m:e>
          </m:nary>
        </m:oMath>
      </m:oMathPara>
    </w:p>
    <w:p w14:paraId="1F65E3F3" w14:textId="77777777" w:rsidR="00F75451" w:rsidRDefault="00F75451" w:rsidP="00F75451">
      <w:pPr>
        <w:spacing w:after="160" w:line="360" w:lineRule="auto"/>
      </w:pPr>
    </w:p>
    <w:p w14:paraId="22E6A397" w14:textId="77777777" w:rsidR="00F75451" w:rsidRDefault="00F75451" w:rsidP="00F75451">
      <w:pPr>
        <w:spacing w:after="160" w:line="360" w:lineRule="auto"/>
      </w:pPr>
    </w:p>
    <w:p w14:paraId="051EA82F" w14:textId="77777777" w:rsidR="00F75451" w:rsidRPr="00115816" w:rsidRDefault="00F75451" w:rsidP="00F75451">
      <w:pPr>
        <w:spacing w:after="160" w:line="360" w:lineRule="auto"/>
        <w:rPr>
          <w:b/>
          <w:bCs/>
          <w:sz w:val="28"/>
          <w:szCs w:val="28"/>
        </w:rPr>
      </w:pPr>
      <w:r w:rsidRPr="00115816">
        <w:rPr>
          <w:b/>
          <w:bCs/>
          <w:sz w:val="28"/>
          <w:szCs w:val="28"/>
        </w:rPr>
        <w:lastRenderedPageBreak/>
        <w:t>Selected Applications</w:t>
      </w:r>
    </w:p>
    <w:p w14:paraId="0426BBC4" w14:textId="77777777" w:rsidR="00F75451" w:rsidRDefault="00F75451" w:rsidP="00F75451">
      <w:pPr>
        <w:spacing w:after="160" w:line="360" w:lineRule="auto"/>
      </w:pPr>
    </w:p>
    <w:p w14:paraId="5CFDF384" w14:textId="77777777" w:rsidR="00F75451" w:rsidRDefault="00F75451" w:rsidP="00F75451">
      <w:pPr>
        <w:spacing w:after="160" w:line="360" w:lineRule="auto"/>
      </w:pPr>
      <w:r>
        <w:t>LASSO has been applied in economics and finance, and was found to improve prediction and to select sometimes neglected variables, for example in corporate bankruptcy prediction literature (Shaonan, Yu, and Guo (2015)), or high-growth firms prediction (Coad and Srhoj (2020)).</w:t>
      </w:r>
    </w:p>
    <w:p w14:paraId="1573FA54" w14:textId="77777777" w:rsidR="00F75451" w:rsidRDefault="00F75451" w:rsidP="00F75451">
      <w:pPr>
        <w:spacing w:after="160" w:line="360" w:lineRule="auto"/>
      </w:pPr>
    </w:p>
    <w:p w14:paraId="1D572728" w14:textId="77777777" w:rsidR="00F75451" w:rsidRDefault="00F75451" w:rsidP="00F75451">
      <w:pPr>
        <w:spacing w:after="160" w:line="360" w:lineRule="auto"/>
      </w:pPr>
    </w:p>
    <w:p w14:paraId="3385FDAD" w14:textId="77777777" w:rsidR="00F75451" w:rsidRPr="00D902B1" w:rsidRDefault="00F75451" w:rsidP="00F75451">
      <w:pPr>
        <w:spacing w:after="160" w:line="360" w:lineRule="auto"/>
        <w:rPr>
          <w:b/>
          <w:bCs/>
          <w:sz w:val="28"/>
          <w:szCs w:val="28"/>
        </w:rPr>
      </w:pPr>
      <w:r w:rsidRPr="00D902B1">
        <w:rPr>
          <w:b/>
          <w:bCs/>
          <w:sz w:val="28"/>
          <w:szCs w:val="28"/>
        </w:rPr>
        <w:t>References</w:t>
      </w:r>
    </w:p>
    <w:p w14:paraId="3661AF03" w14:textId="77777777" w:rsidR="00F75451" w:rsidRDefault="00F75451" w:rsidP="00F75451">
      <w:pPr>
        <w:spacing w:after="160" w:line="360" w:lineRule="auto"/>
      </w:pPr>
    </w:p>
    <w:p w14:paraId="5C83E5C6" w14:textId="77777777" w:rsidR="00F75451" w:rsidRDefault="00F75451">
      <w:pPr>
        <w:pStyle w:val="ListParagraph"/>
        <w:numPr>
          <w:ilvl w:val="0"/>
          <w:numId w:val="22"/>
        </w:numPr>
        <w:spacing w:after="160" w:line="360" w:lineRule="auto"/>
      </w:pPr>
      <w:r>
        <w:t xml:space="preserve">Aggarwal, C. C., Hinneburg, A., and D. A. Keim (1998): </w:t>
      </w:r>
      <w:hyperlink r:id="rId13" w:history="1">
        <w:r w:rsidRPr="00056AD1">
          <w:rPr>
            <w:rStyle w:val="Hyperlink"/>
          </w:rPr>
          <w:t>On the Surprising Behavior of Distance Metrics in High-dimensional Space</w:t>
        </w:r>
      </w:hyperlink>
    </w:p>
    <w:p w14:paraId="4B12B50C" w14:textId="77777777" w:rsidR="00F75451" w:rsidRDefault="00F75451">
      <w:pPr>
        <w:pStyle w:val="ListParagraph"/>
        <w:numPr>
          <w:ilvl w:val="0"/>
          <w:numId w:val="22"/>
        </w:numPr>
        <w:spacing w:after="160" w:line="360" w:lineRule="auto"/>
      </w:pPr>
      <w:r>
        <w:t xml:space="preserve">Bento, J. (2018): On the Complexity of the Weighted Fused Lasso </w:t>
      </w:r>
      <w:r>
        <w:rPr>
          <w:i/>
          <w:iCs/>
        </w:rPr>
        <w:t>IEEE Letters in Signal Processing</w:t>
      </w:r>
      <w:r>
        <w:t xml:space="preserve"> </w:t>
      </w:r>
      <w:r>
        <w:rPr>
          <w:b/>
          <w:bCs/>
        </w:rPr>
        <w:t>25 (10)</w:t>
      </w:r>
      <w:r>
        <w:t xml:space="preserve"> 1595-1599</w:t>
      </w:r>
    </w:p>
    <w:p w14:paraId="27B85837" w14:textId="77777777" w:rsidR="00F75451" w:rsidRDefault="00F75451">
      <w:pPr>
        <w:pStyle w:val="ListParagraph"/>
        <w:numPr>
          <w:ilvl w:val="0"/>
          <w:numId w:val="22"/>
        </w:numPr>
        <w:spacing w:after="160" w:line="360" w:lineRule="auto"/>
      </w:pPr>
      <w:r>
        <w:t xml:space="preserve">Coad, A., S. Srhoj (2020): Catching Gazelles with a Lasso: Big Data Techniques for the Prediction of High-growth Firms </w:t>
      </w:r>
      <w:r>
        <w:rPr>
          <w:i/>
          <w:iCs/>
        </w:rPr>
        <w:t>Small Business Economics</w:t>
      </w:r>
      <w:r>
        <w:t xml:space="preserve"> </w:t>
      </w:r>
      <w:r>
        <w:rPr>
          <w:b/>
          <w:bCs/>
        </w:rPr>
        <w:t xml:space="preserve"> 55 (1)</w:t>
      </w:r>
      <w:r>
        <w:t xml:space="preserve"> 541-565</w:t>
      </w:r>
    </w:p>
    <w:p w14:paraId="661CFB10" w14:textId="77777777" w:rsidR="00F75451" w:rsidRDefault="00F75451">
      <w:pPr>
        <w:pStyle w:val="ListParagraph"/>
        <w:numPr>
          <w:ilvl w:val="0"/>
          <w:numId w:val="22"/>
        </w:numPr>
        <w:spacing w:after="160" w:line="360" w:lineRule="auto"/>
      </w:pPr>
      <w:r>
        <w:t xml:space="preserve">Efron, B., T. Hastie, I. Johnstone, and R. Tibshirani (2004): Least Angle Regression </w:t>
      </w:r>
      <w:r>
        <w:rPr>
          <w:i/>
          <w:iCs/>
        </w:rPr>
        <w:t>The Annals of Statistics</w:t>
      </w:r>
      <w:r>
        <w:t xml:space="preserve"> </w:t>
      </w:r>
      <w:r>
        <w:rPr>
          <w:b/>
          <w:bCs/>
        </w:rPr>
        <w:t>32 (2)</w:t>
      </w:r>
      <w:r>
        <w:t xml:space="preserve"> 407-499</w:t>
      </w:r>
    </w:p>
    <w:p w14:paraId="00D880CA" w14:textId="77777777" w:rsidR="00F75451" w:rsidRDefault="00F75451">
      <w:pPr>
        <w:pStyle w:val="ListParagraph"/>
        <w:numPr>
          <w:ilvl w:val="0"/>
          <w:numId w:val="22"/>
        </w:numPr>
        <w:spacing w:after="160" w:line="360" w:lineRule="auto"/>
      </w:pPr>
      <w:r>
        <w:t xml:space="preserve">Friedman, J., T. Hastie, and R. Tibshirani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D16F0C" w14:textId="77777777" w:rsidR="00F75451" w:rsidRDefault="00F75451">
      <w:pPr>
        <w:pStyle w:val="ListParagraph"/>
        <w:numPr>
          <w:ilvl w:val="0"/>
          <w:numId w:val="22"/>
        </w:numPr>
        <w:spacing w:after="160" w:line="360" w:lineRule="auto"/>
      </w:pPr>
      <w:r>
        <w:t xml:space="preserve">Fu, W. J. (1998): The Bridge versus the Lasso </w:t>
      </w:r>
      <w:r>
        <w:rPr>
          <w:i/>
          <w:iCs/>
        </w:rPr>
        <w:t>Journal of Computational and Graphical Statistics</w:t>
      </w:r>
      <w:r>
        <w:t xml:space="preserve"> </w:t>
      </w:r>
      <w:r>
        <w:rPr>
          <w:b/>
          <w:bCs/>
        </w:rPr>
        <w:t>7 (3)</w:t>
      </w:r>
      <w:r>
        <w:t xml:space="preserve"> 397-416</w:t>
      </w:r>
    </w:p>
    <w:p w14:paraId="599DD289" w14:textId="77777777" w:rsidR="00F75451" w:rsidRDefault="00F75451">
      <w:pPr>
        <w:pStyle w:val="ListParagraph"/>
        <w:numPr>
          <w:ilvl w:val="0"/>
          <w:numId w:val="22"/>
        </w:numPr>
        <w:spacing w:after="160" w:line="360" w:lineRule="auto"/>
      </w:pPr>
      <w:r>
        <w:t xml:space="preserve">Gorban, A. N., E. M. Mirkes, and A. Zinovyev (2016): </w:t>
      </w:r>
      <w:hyperlink r:id="rId14" w:history="1">
        <w:r w:rsidRPr="00CC3114">
          <w:rPr>
            <w:rStyle w:val="Hyperlink"/>
          </w:rPr>
          <w:t>Piece-wise Quadratic Approximations of Arbitrary Error Functions for Fast and Robust Machine Learning</w:t>
        </w:r>
      </w:hyperlink>
    </w:p>
    <w:p w14:paraId="16A2B970" w14:textId="77777777" w:rsidR="00F75451" w:rsidRDefault="00F75451">
      <w:pPr>
        <w:pStyle w:val="ListParagraph"/>
        <w:numPr>
          <w:ilvl w:val="0"/>
          <w:numId w:val="22"/>
        </w:numPr>
        <w:spacing w:after="160" w:line="360" w:lineRule="auto"/>
      </w:pPr>
      <w:r>
        <w:t xml:space="preserve">Jacob, L., G. Obozinski, and J. P. Vert (2009): </w:t>
      </w:r>
      <w:hyperlink r:id="rId15" w:history="1">
        <w:r w:rsidRPr="005763E0">
          <w:rPr>
            <w:rStyle w:val="Hyperlink"/>
          </w:rPr>
          <w:t>Group Lasso with Overlap and Graph Lasso</w:t>
        </w:r>
      </w:hyperlink>
    </w:p>
    <w:p w14:paraId="7BB0A971" w14:textId="77777777" w:rsidR="00F75451" w:rsidRDefault="00F75451">
      <w:pPr>
        <w:pStyle w:val="ListParagraph"/>
        <w:numPr>
          <w:ilvl w:val="0"/>
          <w:numId w:val="22"/>
        </w:numPr>
        <w:spacing w:after="160" w:line="360" w:lineRule="auto"/>
      </w:pPr>
      <w:r>
        <w:t xml:space="preserve">Janson, L., W. Fithian, T. J. Hastie (2015): Effective Degrees of Freedom: A Flawed Metaphor </w:t>
      </w:r>
      <w:r>
        <w:rPr>
          <w:i/>
          <w:iCs/>
        </w:rPr>
        <w:t>Biometrika</w:t>
      </w:r>
      <w:r>
        <w:t xml:space="preserve"> </w:t>
      </w:r>
      <w:r>
        <w:rPr>
          <w:b/>
          <w:bCs/>
        </w:rPr>
        <w:t>102 (2)</w:t>
      </w:r>
      <w:r>
        <w:t xml:space="preserve"> 479-485</w:t>
      </w:r>
    </w:p>
    <w:p w14:paraId="43615740" w14:textId="77777777" w:rsidR="00F75451" w:rsidRDefault="00F75451">
      <w:pPr>
        <w:pStyle w:val="ListParagraph"/>
        <w:numPr>
          <w:ilvl w:val="0"/>
          <w:numId w:val="22"/>
        </w:numPr>
        <w:spacing w:after="160" w:line="360" w:lineRule="auto"/>
      </w:pPr>
      <w:r>
        <w:lastRenderedPageBreak/>
        <w:t xml:space="preserve">Jiang, Y. (2016): Variable Selection with Prior Information for Generalized Linear Models via the Prior Lasso Method </w:t>
      </w:r>
      <w:r>
        <w:rPr>
          <w:i/>
          <w:iCs/>
        </w:rPr>
        <w:t>Journal of the American Statistical Association</w:t>
      </w:r>
      <w:r>
        <w:t xml:space="preserve"> </w:t>
      </w:r>
      <w:r>
        <w:rPr>
          <w:b/>
          <w:bCs/>
        </w:rPr>
        <w:t>111 (513)</w:t>
      </w:r>
      <w:r>
        <w:t xml:space="preserve"> 355-376</w:t>
      </w:r>
    </w:p>
    <w:p w14:paraId="085D0E31" w14:textId="77777777" w:rsidR="00F75451" w:rsidRDefault="00F75451">
      <w:pPr>
        <w:pStyle w:val="ListParagraph"/>
        <w:numPr>
          <w:ilvl w:val="0"/>
          <w:numId w:val="22"/>
        </w:numPr>
        <w:spacing w:after="160" w:line="360" w:lineRule="auto"/>
      </w:pPr>
      <w:r>
        <w:t xml:space="preserve">Kaufman, S. and S. Rosset (2014): When does more Regularization imply fewer Degrees of Freedom? Sufficient Conditions and Counter-examples </w:t>
      </w:r>
      <w:r>
        <w:rPr>
          <w:i/>
          <w:iCs/>
        </w:rPr>
        <w:t>Biometrika</w:t>
      </w:r>
      <w:r>
        <w:t xml:space="preserve"> </w:t>
      </w:r>
      <w:r>
        <w:rPr>
          <w:b/>
          <w:bCs/>
        </w:rPr>
        <w:t>101 (4)</w:t>
      </w:r>
      <w:r>
        <w:t xml:space="preserve"> 771-784</w:t>
      </w:r>
    </w:p>
    <w:p w14:paraId="74F61C67" w14:textId="77777777" w:rsidR="00F75451" w:rsidRDefault="00F75451">
      <w:pPr>
        <w:pStyle w:val="ListParagraph"/>
        <w:numPr>
          <w:ilvl w:val="0"/>
          <w:numId w:val="22"/>
        </w:numPr>
        <w:spacing w:after="160" w:line="360" w:lineRule="auto"/>
      </w:pPr>
      <w:r>
        <w:t xml:space="preserve">Mirkes, E. M. (2018): </w:t>
      </w:r>
      <w:hyperlink r:id="rId16" w:history="1">
        <w:r w:rsidRPr="00E200D6">
          <w:rPr>
            <w:rStyle w:val="Hyperlink"/>
          </w:rPr>
          <w:t>PQSQ-based Regularization Method</w:t>
        </w:r>
      </w:hyperlink>
    </w:p>
    <w:p w14:paraId="20AC9AE0" w14:textId="77777777" w:rsidR="00F75451" w:rsidRDefault="00F75451">
      <w:pPr>
        <w:pStyle w:val="ListParagraph"/>
        <w:numPr>
          <w:ilvl w:val="0"/>
          <w:numId w:val="22"/>
        </w:numPr>
        <w:spacing w:after="160" w:line="360" w:lineRule="auto"/>
      </w:pPr>
      <w:r>
        <w:t xml:space="preserve">Motamedi, F., H. Sanchez, A. Mehri, F. Ghasemi (2021): Adding Big-data Analysis through LASSO-Random Forest Algorithm in QSAR Studies </w:t>
      </w:r>
      <w:r>
        <w:rPr>
          <w:i/>
          <w:iCs/>
        </w:rPr>
        <w:t>Bioinformatics</w:t>
      </w:r>
      <w:r>
        <w:t xml:space="preserve"> </w:t>
      </w:r>
      <w:r>
        <w:rPr>
          <w:b/>
          <w:bCs/>
        </w:rPr>
        <w:t>37 (19)</w:t>
      </w:r>
      <w:r>
        <w:t xml:space="preserve"> 469-475</w:t>
      </w:r>
    </w:p>
    <w:p w14:paraId="18BE35CE" w14:textId="77777777" w:rsidR="00F75451" w:rsidRDefault="00F75451">
      <w:pPr>
        <w:pStyle w:val="ListParagraph"/>
        <w:numPr>
          <w:ilvl w:val="0"/>
          <w:numId w:val="22"/>
        </w:numPr>
        <w:spacing w:after="160" w:line="360" w:lineRule="auto"/>
      </w:pPr>
      <w:r>
        <w:t xml:space="preserve">Puig, A. T., A. Wiesel, and A. O. Hero III (2009): </w:t>
      </w:r>
      <w:hyperlink r:id="rId17" w:history="1">
        <w:r w:rsidRPr="005763E0">
          <w:rPr>
            <w:rStyle w:val="Hyperlink"/>
          </w:rPr>
          <w:t>A Multidimensional Shrinkage-Thresholding Operator</w:t>
        </w:r>
      </w:hyperlink>
    </w:p>
    <w:p w14:paraId="5422DCAD" w14:textId="77777777" w:rsidR="00F75451" w:rsidRDefault="00F75451">
      <w:pPr>
        <w:pStyle w:val="ListParagraph"/>
        <w:numPr>
          <w:ilvl w:val="0"/>
          <w:numId w:val="22"/>
        </w:numPr>
        <w:spacing w:after="160" w:line="360" w:lineRule="auto"/>
      </w:pPr>
      <w:r>
        <w:t xml:space="preserve">Reis, S. (2015): Sparse Regression and Marginal Testing under Cluster Prototypes </w:t>
      </w:r>
      <w:r>
        <w:rPr>
          <w:i/>
          <w:iCs/>
        </w:rPr>
        <w:t>Biostatistics</w:t>
      </w:r>
      <w:r>
        <w:t xml:space="preserve"> </w:t>
      </w:r>
      <w:r>
        <w:rPr>
          <w:b/>
          <w:bCs/>
        </w:rPr>
        <w:t>17 (2)</w:t>
      </w:r>
      <w:r>
        <w:t xml:space="preserve"> 364-376</w:t>
      </w:r>
    </w:p>
    <w:p w14:paraId="5878C591" w14:textId="77777777" w:rsidR="00F75451" w:rsidRDefault="00F75451">
      <w:pPr>
        <w:pStyle w:val="ListParagraph"/>
        <w:numPr>
          <w:ilvl w:val="0"/>
          <w:numId w:val="22"/>
        </w:numPr>
        <w:spacing w:after="160" w:line="360" w:lineRule="auto"/>
      </w:pPr>
      <w:r>
        <w:t xml:space="preserve">Santosa, F., and W. W. Symes (1986): Linear Inversion of Band-limited Seismograms </w:t>
      </w:r>
      <w:r>
        <w:rPr>
          <w:i/>
          <w:iCs/>
        </w:rPr>
        <w:t>SIAM Journal on Scientific and Statistical Computing</w:t>
      </w:r>
      <w:r>
        <w:rPr>
          <w:b/>
          <w:bCs/>
        </w:rPr>
        <w:t xml:space="preserve"> 7 (4)</w:t>
      </w:r>
      <w:r>
        <w:t xml:space="preserve"> 1307-1330</w:t>
      </w:r>
    </w:p>
    <w:p w14:paraId="2C403B05" w14:textId="77777777" w:rsidR="00F75451" w:rsidRDefault="00F75451">
      <w:pPr>
        <w:pStyle w:val="ListParagraph"/>
        <w:numPr>
          <w:ilvl w:val="0"/>
          <w:numId w:val="22"/>
        </w:numPr>
        <w:spacing w:after="160" w:line="360" w:lineRule="auto"/>
      </w:pPr>
      <w:r>
        <w:t xml:space="preserve">Shaonan, T., Y. Yan, H. Gui (2015): Variable Selection and Corporate Bankruptcy Forecasts </w:t>
      </w:r>
      <w:r>
        <w:rPr>
          <w:i/>
          <w:iCs/>
        </w:rPr>
        <w:t>Journal of Baking and Finance</w:t>
      </w:r>
      <w:r>
        <w:t xml:space="preserve"> </w:t>
      </w:r>
      <w:r>
        <w:rPr>
          <w:b/>
          <w:bCs/>
        </w:rPr>
        <w:t>52 (1)</w:t>
      </w:r>
      <w:r>
        <w:t xml:space="preserve"> 89-100</w:t>
      </w:r>
    </w:p>
    <w:p w14:paraId="37250582" w14:textId="77777777" w:rsidR="00F75451" w:rsidRDefault="00F75451">
      <w:pPr>
        <w:pStyle w:val="ListParagraph"/>
        <w:numPr>
          <w:ilvl w:val="0"/>
          <w:numId w:val="22"/>
        </w:numPr>
        <w:spacing w:after="160" w:line="360" w:lineRule="auto"/>
      </w:pPr>
      <w:r>
        <w:t xml:space="preserve">She, Y. (2010): Sparse Regression with Exact Clustering </w:t>
      </w:r>
      <w:r>
        <w:rPr>
          <w:i/>
          <w:iCs/>
        </w:rPr>
        <w:t>Electronic Journal of Statistics</w:t>
      </w:r>
      <w:r>
        <w:t xml:space="preserve"> </w:t>
      </w:r>
      <w:r>
        <w:rPr>
          <w:b/>
          <w:bCs/>
        </w:rPr>
        <w:t>4</w:t>
      </w:r>
      <w:r>
        <w:t xml:space="preserve"> 1055-1096</w:t>
      </w:r>
    </w:p>
    <w:p w14:paraId="22512C23" w14:textId="77777777" w:rsidR="00F75451" w:rsidRPr="00611A3E" w:rsidRDefault="00F75451">
      <w:pPr>
        <w:pStyle w:val="ListParagraph"/>
        <w:numPr>
          <w:ilvl w:val="0"/>
          <w:numId w:val="22"/>
        </w:numPr>
        <w:spacing w:after="160" w:line="360" w:lineRule="auto"/>
      </w:pPr>
      <w:r>
        <w:t xml:space="preserve">Tibshirani,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1F170160" w14:textId="77777777" w:rsidR="00F75451" w:rsidRDefault="00F75451">
      <w:pPr>
        <w:pStyle w:val="ListParagraph"/>
        <w:numPr>
          <w:ilvl w:val="0"/>
          <w:numId w:val="22"/>
        </w:numPr>
        <w:spacing w:after="160" w:line="360" w:lineRule="auto"/>
      </w:pPr>
      <w:r>
        <w:t xml:space="preserve">Tibshirani, R. (1997): The Lasso Method for Variable Selection in the Cox Model </w:t>
      </w:r>
      <w:r>
        <w:rPr>
          <w:i/>
          <w:iCs/>
        </w:rPr>
        <w:t>Statistics in Medicine</w:t>
      </w:r>
      <w:r>
        <w:t xml:space="preserve"> </w:t>
      </w:r>
      <w:r>
        <w:rPr>
          <w:b/>
          <w:bCs/>
        </w:rPr>
        <w:t>16 (4)</w:t>
      </w:r>
      <w:r>
        <w:t xml:space="preserve"> 385-395</w:t>
      </w:r>
    </w:p>
    <w:p w14:paraId="509C7E5D" w14:textId="77777777" w:rsidR="00F75451" w:rsidRDefault="00F75451">
      <w:pPr>
        <w:pStyle w:val="ListParagraph"/>
        <w:numPr>
          <w:ilvl w:val="0"/>
          <w:numId w:val="22"/>
        </w:numPr>
        <w:spacing w:after="160" w:line="360" w:lineRule="auto"/>
      </w:pPr>
      <w:r>
        <w:t xml:space="preserve">Tibshirani, R., M. Saunders, S. Rosset, J. Zhu, and K. Knight (2005): Sparsity and Smoothness via the Fused Lasso </w:t>
      </w:r>
      <w:r>
        <w:rPr>
          <w:i/>
          <w:iCs/>
        </w:rPr>
        <w:t>Journal of the Royal Statistical Society B</w:t>
      </w:r>
      <w:r>
        <w:t xml:space="preserve"> </w:t>
      </w:r>
      <w:r>
        <w:rPr>
          <w:b/>
          <w:bCs/>
        </w:rPr>
        <w:t>67 (1)</w:t>
      </w:r>
      <w:r>
        <w:t xml:space="preserve"> 91-108</w:t>
      </w:r>
    </w:p>
    <w:p w14:paraId="1EA8A25C" w14:textId="77777777" w:rsidR="00F75451" w:rsidRPr="00D902B1" w:rsidRDefault="00F75451">
      <w:pPr>
        <w:pStyle w:val="ListParagraph"/>
        <w:numPr>
          <w:ilvl w:val="0"/>
          <w:numId w:val="22"/>
        </w:numPr>
        <w:spacing w:after="160" w:line="360" w:lineRule="auto"/>
      </w:pPr>
      <w:r>
        <w:t xml:space="preserve">Wikipedia (2022): </w:t>
      </w:r>
      <w:hyperlink r:id="rId18" w:history="1">
        <w:r w:rsidRPr="00D902B1">
          <w:rPr>
            <w:rStyle w:val="Hyperlink"/>
          </w:rPr>
          <w:t>Lasso</w:t>
        </w:r>
      </w:hyperlink>
    </w:p>
    <w:p w14:paraId="46695E77" w14:textId="77777777" w:rsidR="00F75451" w:rsidRDefault="00F75451">
      <w:pPr>
        <w:pStyle w:val="ListParagraph"/>
        <w:numPr>
          <w:ilvl w:val="0"/>
          <w:numId w:val="22"/>
        </w:numPr>
        <w:spacing w:after="160" w:line="360" w:lineRule="auto"/>
      </w:pPr>
      <w:r>
        <w:t xml:space="preserve">Yuan, M., and Y. Lin (2006): Model Selection and Estimation and Regression with Grouped Variables </w:t>
      </w:r>
      <w:r>
        <w:rPr>
          <w:i/>
          <w:iCs/>
        </w:rPr>
        <w:t>Journal of the Royal Statistical Society B</w:t>
      </w:r>
      <w:r>
        <w:t xml:space="preserve"> </w:t>
      </w:r>
      <w:r>
        <w:rPr>
          <w:b/>
          <w:bCs/>
        </w:rPr>
        <w:t>68 (1)</w:t>
      </w:r>
      <w:r>
        <w:t xml:space="preserve"> 49-67</w:t>
      </w:r>
    </w:p>
    <w:p w14:paraId="5359DA2A" w14:textId="77777777" w:rsidR="00F75451" w:rsidRDefault="00F75451">
      <w:pPr>
        <w:pStyle w:val="ListParagraph"/>
        <w:numPr>
          <w:ilvl w:val="0"/>
          <w:numId w:val="22"/>
        </w:numPr>
        <w:spacing w:after="160" w:line="360" w:lineRule="auto"/>
      </w:pPr>
      <w:r>
        <w:t xml:space="preserve">Zhang, H. H., and W. Lu (2007): Adaptive Lasso for Cox’s Proportional Hazards Model </w:t>
      </w:r>
      <w:r>
        <w:rPr>
          <w:i/>
          <w:iCs/>
        </w:rPr>
        <w:t>Biometrika</w:t>
      </w:r>
      <w:r>
        <w:t xml:space="preserve"> </w:t>
      </w:r>
      <w:r>
        <w:rPr>
          <w:b/>
          <w:bCs/>
        </w:rPr>
        <w:t>94 (3)</w:t>
      </w:r>
      <w:r>
        <w:t xml:space="preserve"> 691-703</w:t>
      </w:r>
    </w:p>
    <w:p w14:paraId="39135C6B" w14:textId="77777777" w:rsidR="00F75451" w:rsidRDefault="00F75451">
      <w:pPr>
        <w:pStyle w:val="ListParagraph"/>
        <w:numPr>
          <w:ilvl w:val="0"/>
          <w:numId w:val="22"/>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36CD4293" w14:textId="77777777" w:rsidR="00F75451" w:rsidRDefault="00F75451">
      <w:pPr>
        <w:pStyle w:val="ListParagraph"/>
        <w:numPr>
          <w:ilvl w:val="0"/>
          <w:numId w:val="22"/>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6F5EB57B" w14:textId="6FB697BF" w:rsidR="00F75451" w:rsidRDefault="00F75451">
      <w:pPr>
        <w:pStyle w:val="ListParagraph"/>
        <w:numPr>
          <w:ilvl w:val="0"/>
          <w:numId w:val="22"/>
        </w:numPr>
        <w:spacing w:after="160" w:line="360" w:lineRule="auto"/>
      </w:pPr>
      <w:r>
        <w:t xml:space="preserve">Zou, H., T. Hastie, and R. Tibshirani (2007): On the ‘Degrees of Freedom’ of the Lasso </w:t>
      </w:r>
      <w:r>
        <w:rPr>
          <w:i/>
          <w:iCs/>
        </w:rPr>
        <w:t>The Annals of Statistics</w:t>
      </w:r>
      <w:r>
        <w:t xml:space="preserve"> </w:t>
      </w:r>
      <w:r>
        <w:rPr>
          <w:b/>
          <w:bCs/>
        </w:rPr>
        <w:t>35 (5)</w:t>
      </w:r>
      <w:r>
        <w:t xml:space="preserve"> 2173-2192</w:t>
      </w:r>
    </w:p>
    <w:p w14:paraId="6AC2FD65" w14:textId="6964AAFA" w:rsidR="008C3491" w:rsidRDefault="008C3491">
      <w:pPr>
        <w:spacing w:after="160" w:line="259" w:lineRule="auto"/>
      </w:pPr>
      <w:r>
        <w:br w:type="page"/>
      </w:r>
    </w:p>
    <w:p w14:paraId="56001E0C" w14:textId="77777777" w:rsidR="001018F6" w:rsidRDefault="001018F6" w:rsidP="001018F6">
      <w:pPr>
        <w:spacing w:after="160" w:line="360" w:lineRule="auto"/>
      </w:pPr>
    </w:p>
    <w:p w14:paraId="558001B4" w14:textId="77777777" w:rsidR="001018F6" w:rsidRPr="00611A3E" w:rsidRDefault="001018F6" w:rsidP="001018F6">
      <w:pPr>
        <w:spacing w:after="160" w:line="360" w:lineRule="auto"/>
        <w:jc w:val="center"/>
        <w:rPr>
          <w:b/>
          <w:bCs/>
          <w:sz w:val="32"/>
          <w:szCs w:val="32"/>
        </w:rPr>
      </w:pPr>
      <w:r w:rsidRPr="00611A3E">
        <w:rPr>
          <w:b/>
          <w:bCs/>
          <w:sz w:val="32"/>
          <w:szCs w:val="32"/>
        </w:rPr>
        <w:t>Regularization Paths for Generalized Linear Models via Coordinate Descent</w:t>
      </w:r>
    </w:p>
    <w:p w14:paraId="2ACE3374" w14:textId="77777777" w:rsidR="001018F6" w:rsidRDefault="001018F6" w:rsidP="001018F6">
      <w:pPr>
        <w:spacing w:after="160" w:line="360" w:lineRule="auto"/>
      </w:pPr>
    </w:p>
    <w:p w14:paraId="4398B38B" w14:textId="77777777" w:rsidR="001018F6" w:rsidRDefault="001018F6" w:rsidP="001018F6">
      <w:pPr>
        <w:spacing w:after="160" w:line="360" w:lineRule="auto"/>
      </w:pPr>
    </w:p>
    <w:p w14:paraId="542CC37F" w14:textId="77777777" w:rsidR="001018F6" w:rsidRPr="00611A3E" w:rsidRDefault="001018F6" w:rsidP="001018F6">
      <w:pPr>
        <w:spacing w:after="160" w:line="360" w:lineRule="auto"/>
        <w:rPr>
          <w:b/>
          <w:bCs/>
          <w:sz w:val="28"/>
          <w:szCs w:val="28"/>
        </w:rPr>
      </w:pPr>
      <w:r w:rsidRPr="00611A3E">
        <w:rPr>
          <w:b/>
          <w:bCs/>
          <w:sz w:val="28"/>
          <w:szCs w:val="28"/>
        </w:rPr>
        <w:t>Abstract</w:t>
      </w:r>
    </w:p>
    <w:p w14:paraId="5454BD78" w14:textId="77777777" w:rsidR="001018F6" w:rsidRDefault="001018F6" w:rsidP="001018F6">
      <w:pPr>
        <w:spacing w:after="160" w:line="360" w:lineRule="auto"/>
      </w:pPr>
    </w:p>
    <w:p w14:paraId="51F598BB" w14:textId="77777777" w:rsidR="001018F6" w:rsidRDefault="001018F6">
      <w:pPr>
        <w:pStyle w:val="ListParagraph"/>
        <w:numPr>
          <w:ilvl w:val="0"/>
          <w:numId w:val="2"/>
        </w:numPr>
        <w:spacing w:after="160" w:line="360" w:lineRule="auto"/>
      </w:pPr>
      <w:r w:rsidRPr="00611A3E">
        <w:rPr>
          <w:u w:val="single"/>
        </w:rPr>
        <w:t>Algorithms for Generalized Linear Models</w:t>
      </w:r>
      <w:r>
        <w:t>: Friedman, Hastie, and Tibshirani (2010) develop fast algorithms for estimation of generalized linear models with penalties.</w:t>
      </w:r>
    </w:p>
    <w:p w14:paraId="55F12C9A" w14:textId="77777777" w:rsidR="001018F6" w:rsidRDefault="001018F6">
      <w:pPr>
        <w:pStyle w:val="ListParagraph"/>
        <w:numPr>
          <w:ilvl w:val="0"/>
          <w:numId w:val="2"/>
        </w:numPr>
        <w:spacing w:after="160" w:line="360" w:lineRule="auto"/>
      </w:pPr>
      <w:r>
        <w:rPr>
          <w:u w:val="single"/>
        </w:rPr>
        <w:t>Linear, Logistic, and Multinomial Regression</w:t>
      </w:r>
      <w:r w:rsidRPr="00E630B2">
        <w:t>:</w:t>
      </w:r>
      <w:r>
        <w:t xml:space="preserve"> The models include linear regression, two-class logistic regression, and multinomial regression problems while the penalties include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 the lasso,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 ridge regression, and the mixtures of the two – the elastic net.</w:t>
      </w:r>
    </w:p>
    <w:p w14:paraId="2048F4A7" w14:textId="77777777" w:rsidR="001018F6" w:rsidRDefault="001018F6">
      <w:pPr>
        <w:pStyle w:val="ListParagraph"/>
        <w:numPr>
          <w:ilvl w:val="0"/>
          <w:numId w:val="2"/>
        </w:numPr>
        <w:spacing w:after="160" w:line="360" w:lineRule="auto"/>
      </w:pPr>
      <w:r>
        <w:rPr>
          <w:u w:val="single"/>
        </w:rPr>
        <w:t>Coordinate Descent along Regularization Path</w:t>
      </w:r>
      <w:r w:rsidRPr="00E51373">
        <w:t>:</w:t>
      </w:r>
      <w:r>
        <w:t xml:space="preserve"> The algorithms use cyclical coordinate descent, computed along a regularization path.</w:t>
      </w:r>
    </w:p>
    <w:p w14:paraId="29DE62F1" w14:textId="77777777" w:rsidR="001018F6" w:rsidRDefault="001018F6">
      <w:pPr>
        <w:pStyle w:val="ListParagraph"/>
        <w:numPr>
          <w:ilvl w:val="0"/>
          <w:numId w:val="2"/>
        </w:numPr>
        <w:spacing w:after="160" w:line="360" w:lineRule="auto"/>
      </w:pPr>
      <w:r>
        <w:rPr>
          <w:u w:val="single"/>
        </w:rPr>
        <w:t>Large Problems with Sparse Features</w:t>
      </w:r>
      <w:r w:rsidRPr="00E51373">
        <w:t>:</w:t>
      </w:r>
      <w:r>
        <w:t xml:space="preserve"> The methods can handle large problems and can also deal efficiently with sparse features.</w:t>
      </w:r>
    </w:p>
    <w:p w14:paraId="53867AD6" w14:textId="77777777" w:rsidR="001018F6" w:rsidRDefault="001018F6">
      <w:pPr>
        <w:pStyle w:val="ListParagraph"/>
        <w:numPr>
          <w:ilvl w:val="0"/>
          <w:numId w:val="2"/>
        </w:numPr>
        <w:spacing w:after="160" w:line="360" w:lineRule="auto"/>
      </w:pPr>
      <w:r>
        <w:rPr>
          <w:u w:val="single"/>
        </w:rPr>
        <w:t>Comparison with other Competing Methods</w:t>
      </w:r>
      <w:r w:rsidRPr="00D43C28">
        <w:t>:</w:t>
      </w:r>
      <w:r>
        <w:t xml:space="preserve"> In comparative timings, they find that the new algorithms are algorithms are considerably faster than competing methods.</w:t>
      </w:r>
    </w:p>
    <w:p w14:paraId="692341ED" w14:textId="77777777" w:rsidR="001018F6" w:rsidRDefault="001018F6" w:rsidP="001018F6">
      <w:pPr>
        <w:spacing w:after="160" w:line="360" w:lineRule="auto"/>
      </w:pPr>
    </w:p>
    <w:p w14:paraId="08A5074E" w14:textId="77777777" w:rsidR="001018F6" w:rsidRDefault="001018F6" w:rsidP="001018F6">
      <w:pPr>
        <w:spacing w:after="160" w:line="360" w:lineRule="auto"/>
      </w:pPr>
    </w:p>
    <w:p w14:paraId="3E15E585" w14:textId="77777777" w:rsidR="001018F6" w:rsidRPr="00E3383F" w:rsidRDefault="001018F6" w:rsidP="001018F6">
      <w:pPr>
        <w:spacing w:after="160" w:line="360" w:lineRule="auto"/>
        <w:rPr>
          <w:b/>
          <w:bCs/>
          <w:sz w:val="28"/>
          <w:szCs w:val="28"/>
        </w:rPr>
      </w:pPr>
      <w:r w:rsidRPr="00E3383F">
        <w:rPr>
          <w:b/>
          <w:bCs/>
          <w:sz w:val="28"/>
          <w:szCs w:val="28"/>
        </w:rPr>
        <w:t>Introduction</w:t>
      </w:r>
    </w:p>
    <w:p w14:paraId="69130345" w14:textId="77777777" w:rsidR="001018F6" w:rsidRDefault="001018F6" w:rsidP="001018F6">
      <w:pPr>
        <w:spacing w:after="160" w:line="360" w:lineRule="auto"/>
      </w:pPr>
    </w:p>
    <w:p w14:paraId="197153BF" w14:textId="77777777" w:rsidR="001018F6" w:rsidRDefault="001018F6">
      <w:pPr>
        <w:pStyle w:val="ListParagraph"/>
        <w:numPr>
          <w:ilvl w:val="0"/>
          <w:numId w:val="3"/>
        </w:numPr>
        <w:spacing w:after="160" w:line="360" w:lineRule="auto"/>
      </w:pPr>
      <w:r w:rsidRPr="00E3383F">
        <w:rPr>
          <w:u w:val="single"/>
        </w:rPr>
        <w:t>Lasso – Popular Method of Regression</w:t>
      </w:r>
      <w:r>
        <w:t xml:space="preserve">: The lasso (Tibshirani (1996)) is a popular method for regression that uses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achieve a sparse solution. In the signal processing literature, the lasso is known as </w:t>
      </w:r>
      <w:r w:rsidRPr="00E3383F">
        <w:rPr>
          <w:i/>
          <w:iCs/>
        </w:rPr>
        <w:t>basis pursuit</w:t>
      </w:r>
      <w:r>
        <w:t xml:space="preserve"> (Chen, Donoho, and Saunders (1998)).</w:t>
      </w:r>
    </w:p>
    <w:p w14:paraId="2BA68C85" w14:textId="77777777" w:rsidR="001018F6" w:rsidRDefault="001018F6">
      <w:pPr>
        <w:pStyle w:val="ListParagraph"/>
        <w:numPr>
          <w:ilvl w:val="0"/>
          <w:numId w:val="3"/>
        </w:numPr>
        <w:spacing w:after="160" w:line="360" w:lineRule="auto"/>
      </w:pPr>
      <w:r>
        <w:rPr>
          <w:u w:val="single"/>
        </w:rPr>
        <w:lastRenderedPageBreak/>
        <w:t>GLM and Proportional Hazard Models</w:t>
      </w:r>
      <w:r w:rsidRPr="00E3383F">
        <w:t>:</w:t>
      </w:r>
      <w:r>
        <w:t xml:space="preserve"> This idea has been broadly applied, for example, to generalized linear models (Tibshirani (1996)) and Cox’s proportional hazard model for survival data (Tibshirani (1997)). In the subsequent years, there has been an enormous amount of research activity denoted to related regularization methods.</w:t>
      </w:r>
    </w:p>
    <w:p w14:paraId="2F69A4C2" w14:textId="77777777" w:rsidR="001018F6" w:rsidRDefault="001018F6">
      <w:pPr>
        <w:pStyle w:val="ListParagraph"/>
        <w:numPr>
          <w:ilvl w:val="0"/>
          <w:numId w:val="3"/>
        </w:numPr>
        <w:spacing w:after="160" w:line="360" w:lineRule="auto"/>
      </w:pPr>
      <w:r>
        <w:rPr>
          <w:u w:val="single"/>
        </w:rPr>
        <w:t>Grouped Lasso</w:t>
      </w:r>
      <w:r w:rsidRPr="00A055A9">
        <w:t>:</w:t>
      </w:r>
      <w:r>
        <w:t xml:space="preserve"> Here, variables are included or excluded in groups (Yuan and Lin (2007), Meier, van de Geer, and Buhlmann (2008)).</w:t>
      </w:r>
    </w:p>
    <w:p w14:paraId="02E2632C" w14:textId="77777777" w:rsidR="001018F6" w:rsidRDefault="001018F6">
      <w:pPr>
        <w:pStyle w:val="ListParagraph"/>
        <w:numPr>
          <w:ilvl w:val="0"/>
          <w:numId w:val="3"/>
        </w:numPr>
        <w:spacing w:after="160" w:line="360" w:lineRule="auto"/>
      </w:pPr>
      <w:r>
        <w:rPr>
          <w:u w:val="single"/>
        </w:rPr>
        <w:t>Dantzig Selector</w:t>
      </w:r>
      <w:r w:rsidRPr="00CA205D">
        <w:t>:</w:t>
      </w:r>
      <w:r>
        <w:t xml:space="preserve"> This is a slightly modified version of the lasso (Candes and Tao (2007)).</w:t>
      </w:r>
    </w:p>
    <w:p w14:paraId="42034768" w14:textId="77777777" w:rsidR="001018F6" w:rsidRDefault="001018F6">
      <w:pPr>
        <w:pStyle w:val="ListParagraph"/>
        <w:numPr>
          <w:ilvl w:val="0"/>
          <w:numId w:val="3"/>
        </w:numPr>
        <w:spacing w:after="160" w:line="360" w:lineRule="auto"/>
      </w:pPr>
      <w:r>
        <w:rPr>
          <w:u w:val="single"/>
        </w:rPr>
        <w:t>Elastic Net</w:t>
      </w:r>
      <w:r w:rsidRPr="00CA205D">
        <w:t>:</w:t>
      </w:r>
      <w:r>
        <w:t xml:space="preserve"> The elastic net was developed by Zou and Hastie (2005) for correlated variables, and uses a penalty that is part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part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2D73202" w14:textId="77777777" w:rsidR="001018F6" w:rsidRDefault="00000000">
      <w:pPr>
        <w:pStyle w:val="ListParagraph"/>
        <w:numPr>
          <w:ilvl w:val="0"/>
          <w:numId w:val="3"/>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001018F6" w:rsidRPr="00CA205D">
        <w:rPr>
          <w:u w:val="single"/>
        </w:rPr>
        <w:t xml:space="preserve"> Regularization for GLM</w:t>
      </w:r>
      <w:r w:rsidR="001018F6">
        <w:t>: Park and Hastie (2007).</w:t>
      </w:r>
    </w:p>
    <w:p w14:paraId="64A63D4F" w14:textId="77777777" w:rsidR="001018F6" w:rsidRDefault="001018F6">
      <w:pPr>
        <w:pStyle w:val="ListParagraph"/>
        <w:numPr>
          <w:ilvl w:val="0"/>
          <w:numId w:val="3"/>
        </w:numPr>
        <w:spacing w:after="160" w:line="360" w:lineRule="auto"/>
      </w:pPr>
      <w:r w:rsidRPr="00AE7452">
        <w:rPr>
          <w:u w:val="single"/>
        </w:rPr>
        <w:t>Methods that use Non-concave Penalties</w:t>
      </w:r>
      <w:r>
        <w:t>: These include methods such as SCAD (Fan and Li (2005)), and generalized elastic net (Friedman (2008)), and they enforce more serious variable selection than the lasso.</w:t>
      </w:r>
    </w:p>
    <w:p w14:paraId="588ADD95" w14:textId="77777777" w:rsidR="001018F6" w:rsidRDefault="001018F6">
      <w:pPr>
        <w:pStyle w:val="ListParagraph"/>
        <w:numPr>
          <w:ilvl w:val="0"/>
          <w:numId w:val="3"/>
        </w:numPr>
        <w:spacing w:after="160" w:line="360" w:lineRule="auto"/>
      </w:pPr>
      <w:r>
        <w:rPr>
          <w:u w:val="single"/>
        </w:rPr>
        <w:t>Regularization Paths for the SVM</w:t>
      </w:r>
      <w:r w:rsidRPr="00AE7452">
        <w:t>:</w:t>
      </w:r>
      <w:r>
        <w:t xml:space="preserve"> Hastie, Rosset, Tibshirani, and Zhu (2004).</w:t>
      </w:r>
    </w:p>
    <w:p w14:paraId="62638DD2" w14:textId="77777777" w:rsidR="001018F6" w:rsidRDefault="001018F6">
      <w:pPr>
        <w:pStyle w:val="ListParagraph"/>
        <w:numPr>
          <w:ilvl w:val="0"/>
          <w:numId w:val="3"/>
        </w:numPr>
        <w:spacing w:after="160" w:line="360" w:lineRule="auto"/>
      </w:pPr>
      <w:r>
        <w:rPr>
          <w:u w:val="single"/>
        </w:rPr>
        <w:t>Graphical Lasso</w:t>
      </w:r>
      <w:r w:rsidRPr="00727A16">
        <w:t>:</w:t>
      </w:r>
      <w:r>
        <w:t xml:space="preserve"> This was developed by Friedman, Hastie, Hoefling, and Tibshirani (2007) for sparse covariance matrix and undirected graphs.</w:t>
      </w:r>
    </w:p>
    <w:p w14:paraId="20449253" w14:textId="77777777" w:rsidR="001018F6" w:rsidRDefault="001018F6">
      <w:pPr>
        <w:pStyle w:val="ListParagraph"/>
        <w:numPr>
          <w:ilvl w:val="0"/>
          <w:numId w:val="3"/>
        </w:numPr>
        <w:spacing w:after="160" w:line="360" w:lineRule="auto"/>
      </w:pPr>
      <w:r>
        <w:rPr>
          <w:u w:val="single"/>
        </w:rPr>
        <w:t>Algorithm for Computing Regularization Path</w:t>
      </w:r>
      <w:r w:rsidRPr="00C8277B">
        <w:t>:</w:t>
      </w:r>
      <w:r>
        <w:t xml:space="preserve"> Efron, Hastie, Johnstone, and Tibshirani (2004) developed an efficient algorithm to compute the entire regularization path for the lasso for linear regression models.</w:t>
      </w:r>
    </w:p>
    <w:p w14:paraId="01AE3640" w14:textId="77777777" w:rsidR="001018F6" w:rsidRDefault="001018F6">
      <w:pPr>
        <w:pStyle w:val="ListParagraph"/>
        <w:numPr>
          <w:ilvl w:val="0"/>
          <w:numId w:val="3"/>
        </w:numPr>
        <w:spacing w:after="160" w:line="360" w:lineRule="auto"/>
      </w:pPr>
      <w:r>
        <w:rPr>
          <w:u w:val="single"/>
        </w:rPr>
        <w:t>Coefficients that are Piece-wise Linear</w:t>
      </w:r>
      <w:r w:rsidRPr="00C8277B">
        <w:t>:</w:t>
      </w:r>
      <w:r>
        <w:t xml:space="preserve"> Their algorithm exploits the fact that the coefficient profiles are piece-wise linear, which leads to an algorithm with the same computational cost as the full least-squares fit on the data (Osborne, Presnell, and Turlach (2000)).</w:t>
      </w:r>
    </w:p>
    <w:p w14:paraId="1363DC4A" w14:textId="77777777" w:rsidR="001018F6" w:rsidRDefault="001018F6">
      <w:pPr>
        <w:pStyle w:val="ListParagraph"/>
        <w:numPr>
          <w:ilvl w:val="0"/>
          <w:numId w:val="3"/>
        </w:numPr>
        <w:spacing w:after="160" w:line="360" w:lineRule="auto"/>
      </w:pPr>
      <w:r>
        <w:rPr>
          <w:u w:val="single"/>
        </w:rPr>
        <w:t>Exploitation of the Piece-wise Linearity</w:t>
      </w:r>
      <w:r w:rsidRPr="00843725">
        <w:t>:</w:t>
      </w:r>
      <w:r>
        <w:t xml:space="preserve"> In some of the extensions above – Dantzig selector, elastic net, and regularization paths for SVM – piece-wise linearity can be exploited as in Efron, Hastie, Johnstone, and Tibshirani (2004) to yield efficient algorithms.</w:t>
      </w:r>
    </w:p>
    <w:p w14:paraId="7906CEB6" w14:textId="77777777" w:rsidR="001018F6" w:rsidRDefault="001018F6">
      <w:pPr>
        <w:pStyle w:val="ListParagraph"/>
        <w:numPr>
          <w:ilvl w:val="0"/>
          <w:numId w:val="3"/>
        </w:numPr>
        <w:spacing w:after="160" w:line="360" w:lineRule="auto"/>
      </w:pPr>
      <w:r>
        <w:rPr>
          <w:u w:val="single"/>
        </w:rPr>
        <w:t>Piece-wise Linearity Class of Problems</w:t>
      </w:r>
      <w:r w:rsidRPr="00745920">
        <w:t>:</w:t>
      </w:r>
      <w:r>
        <w:t xml:space="preserve"> Rosset and Zhu (2007) characterize the class of problems where piece-wise linearity exists – both the loss function and the penalty have to be quadratic or piece-wise linear.</w:t>
      </w:r>
    </w:p>
    <w:p w14:paraId="15350612" w14:textId="77777777" w:rsidR="001018F6" w:rsidRDefault="001018F6">
      <w:pPr>
        <w:pStyle w:val="ListParagraph"/>
        <w:numPr>
          <w:ilvl w:val="0"/>
          <w:numId w:val="3"/>
        </w:numPr>
        <w:spacing w:after="160" w:line="360" w:lineRule="auto"/>
      </w:pPr>
      <w:r>
        <w:rPr>
          <w:u w:val="single"/>
        </w:rPr>
        <w:t>Focus on Coordinate Descent Methods</w:t>
      </w:r>
      <w:r w:rsidRPr="00745920">
        <w:t>:</w:t>
      </w:r>
      <w:r>
        <w:t xml:space="preserve"> In their paper, Friedman, Hastie, and Tibshirani (2010) focus instead on the cyclical coordinate descent methods. These methods have been proposed for the lasso a number of times, but only then was their power fully realized.</w:t>
      </w:r>
    </w:p>
    <w:p w14:paraId="2E368E06" w14:textId="77777777" w:rsidR="001018F6" w:rsidRDefault="001018F6">
      <w:pPr>
        <w:pStyle w:val="ListParagraph"/>
        <w:numPr>
          <w:ilvl w:val="0"/>
          <w:numId w:val="3"/>
        </w:numPr>
        <w:spacing w:after="160" w:line="360" w:lineRule="auto"/>
      </w:pPr>
      <w:r>
        <w:rPr>
          <w:u w:val="single"/>
        </w:rPr>
        <w:lastRenderedPageBreak/>
        <w:t>Prior Work in this Area</w:t>
      </w:r>
      <w:r w:rsidRPr="00B03F0D">
        <w:t>:</w:t>
      </w:r>
      <w:r>
        <w:t xml:space="preserve"> Early references include Fu (1998), Shevade and Keerthi (2003), and Daubechies, Defrise, and De Mol (2004). Van der Kooij (2007) independently used coordinate descent for solving elastic-net penalized regressions models.</w:t>
      </w:r>
    </w:p>
    <w:p w14:paraId="7DF33978" w14:textId="77777777" w:rsidR="001018F6" w:rsidRDefault="001018F6">
      <w:pPr>
        <w:pStyle w:val="ListParagraph"/>
        <w:numPr>
          <w:ilvl w:val="0"/>
          <w:numId w:val="3"/>
        </w:numPr>
        <w:spacing w:after="160" w:line="360" w:lineRule="auto"/>
      </w:pPr>
      <w:r>
        <w:rPr>
          <w:u w:val="single"/>
        </w:rPr>
        <w:t>Regularization Parameters along Entire Path</w:t>
      </w:r>
      <w:r w:rsidRPr="00D32F73">
        <w:t>:</w:t>
      </w:r>
      <w:r>
        <w:t xml:space="preserve"> Further discoveries include Friedman, Hastie, Hoefling, and Tibshirani (2007) and Wu and Lange (2008). The first paper recognized the value of solving the problem along an entire path for the regularization parameters, using the current estimates as </w:t>
      </w:r>
      <w:r>
        <w:rPr>
          <w:i/>
          <w:iCs/>
        </w:rPr>
        <w:t>warm starts</w:t>
      </w:r>
      <w:r>
        <w:t>. This strategy turns out to be remarkably efficient for this problem.</w:t>
      </w:r>
    </w:p>
    <w:p w14:paraId="76F0A0C2" w14:textId="77777777" w:rsidR="001018F6" w:rsidRDefault="001018F6">
      <w:pPr>
        <w:pStyle w:val="ListParagraph"/>
        <w:numPr>
          <w:ilvl w:val="0"/>
          <w:numId w:val="3"/>
        </w:numPr>
        <w:spacing w:after="160" w:line="360" w:lineRule="auto"/>
      </w:pPr>
      <w:r>
        <w:rPr>
          <w:u w:val="single"/>
        </w:rPr>
        <w:t>Other Works on Coordinate Descent</w:t>
      </w:r>
      <w:r w:rsidRPr="00881862">
        <w:t>:</w:t>
      </w:r>
      <w:r>
        <w:t xml:space="preserve"> Several other researchers have also re-discovered coordinate descent, many for solving the same problems extend the work of Friedman, Hastie, and Tibshirani (2010) address – notably Shevade and Keerthi (2003), Krishnapuram and Hartemink (2005), Genkin, Lewis, and Madigan (2007), and Wu, Chen, Hastie, Sobel, and Lange (2009).</w:t>
      </w:r>
    </w:p>
    <w:p w14:paraId="08542F89" w14:textId="77777777" w:rsidR="001018F6" w:rsidRDefault="001018F6">
      <w:pPr>
        <w:pStyle w:val="ListParagraph"/>
        <w:numPr>
          <w:ilvl w:val="0"/>
          <w:numId w:val="3"/>
        </w:numPr>
        <w:spacing w:after="160" w:line="360" w:lineRule="auto"/>
      </w:pPr>
      <w:r>
        <w:rPr>
          <w:u w:val="single"/>
        </w:rPr>
        <w:t>Fast Algorithms for Fitting GLMs</w:t>
      </w:r>
      <w:r w:rsidRPr="00881862">
        <w:t>:</w:t>
      </w:r>
      <w:r>
        <w:t xml:space="preserve"> Friedman, Hastie, and Tibshirani (2010) extend the work of Friedman, Hastie, Hoefling, and Tibshirani (2007) and develop fast algorithms for fitting generalized linear methods with elastic net penalties. In particular, their models include regression, two-class logistic regression, and multinomial regression problems.</w:t>
      </w:r>
    </w:p>
    <w:p w14:paraId="20B05464" w14:textId="77777777" w:rsidR="001018F6" w:rsidRDefault="001018F6">
      <w:pPr>
        <w:pStyle w:val="ListParagraph"/>
        <w:numPr>
          <w:ilvl w:val="0"/>
          <w:numId w:val="3"/>
        </w:numPr>
        <w:spacing w:after="160" w:line="360" w:lineRule="auto"/>
      </w:pPr>
      <w:r>
        <w:rPr>
          <w:u w:val="single"/>
        </w:rPr>
        <w:t>Feature Sparsity and Large Datasets</w:t>
      </w:r>
      <w:r w:rsidRPr="007E46BF">
        <w:t>:</w:t>
      </w:r>
      <w:r>
        <w:t xml:space="preserve"> Their algorithms can work on very large datasets, and can take advantage of the sparsity in the feature set.</w:t>
      </w:r>
    </w:p>
    <w:p w14:paraId="27A24DF5" w14:textId="77777777" w:rsidR="001018F6" w:rsidRDefault="001018F6">
      <w:pPr>
        <w:pStyle w:val="ListParagraph"/>
        <w:numPr>
          <w:ilvl w:val="0"/>
          <w:numId w:val="3"/>
        </w:numPr>
        <w:spacing w:after="160" w:line="360" w:lineRule="auto"/>
      </w:pPr>
      <w:r>
        <w:rPr>
          <w:u w:val="single"/>
        </w:rPr>
        <w:t>glmnet - Publicly Available R Package</w:t>
      </w:r>
      <w:r>
        <w:t>: They provide a publicly available package glmnet (Friedman, Hastie, and Tibshirani (2009)) implemented in the R programming system.</w:t>
      </w:r>
    </w:p>
    <w:p w14:paraId="18956A60" w14:textId="77777777" w:rsidR="001018F6" w:rsidRDefault="001018F6">
      <w:pPr>
        <w:pStyle w:val="ListParagraph"/>
        <w:numPr>
          <w:ilvl w:val="0"/>
          <w:numId w:val="3"/>
        </w:numPr>
        <w:spacing w:after="160" w:line="360" w:lineRule="auto"/>
      </w:pPr>
      <w:r>
        <w:rPr>
          <w:u w:val="single"/>
        </w:rPr>
        <w:t>Convergence Properties of Coordinate Descent</w:t>
      </w:r>
      <w:r w:rsidRPr="00ED11D6">
        <w:t>:</w:t>
      </w:r>
      <w:r>
        <w:t xml:space="preserve"> They do not revisit the well-established convergence properties of coordinate descent in convex problems (Tseng (2001)), however.</w:t>
      </w:r>
    </w:p>
    <w:p w14:paraId="371EAB75" w14:textId="77777777" w:rsidR="001018F6" w:rsidRDefault="001018F6">
      <w:pPr>
        <w:pStyle w:val="ListParagraph"/>
        <w:numPr>
          <w:ilvl w:val="0"/>
          <w:numId w:val="3"/>
        </w:numPr>
        <w:spacing w:after="160" w:line="360" w:lineRule="auto"/>
      </w:pPr>
      <w:r>
        <w:rPr>
          <w:u w:val="single"/>
        </w:rPr>
        <w:t>Domains with Very Large Datasets</w:t>
      </w:r>
      <w:r w:rsidRPr="00206A32">
        <w:t>:</w:t>
      </w:r>
      <w:r>
        <w:t xml:space="preserve"> Lasso formulation is frequently used in domains with very large datasets, such as genomics and web analysis. Consequently, a focus of Friedman, Hastie, and Tibshirani (2010)’s research has been algorithmic efficiency and speed. They demonstrate through simulations that their procedures outperform all competitors – even those based on coordinate descent.</w:t>
      </w:r>
    </w:p>
    <w:p w14:paraId="2EA48564" w14:textId="77777777" w:rsidR="001018F6" w:rsidRDefault="001018F6">
      <w:pPr>
        <w:pStyle w:val="ListParagraph"/>
        <w:numPr>
          <w:ilvl w:val="0"/>
          <w:numId w:val="3"/>
        </w:numPr>
        <w:spacing w:after="160" w:line="360" w:lineRule="auto"/>
      </w:pPr>
      <w:r>
        <w:rPr>
          <w:u w:val="single"/>
        </w:rPr>
        <w:t>Algorithm for the Elastic Net</w:t>
      </w:r>
      <w:r w:rsidRPr="00445FE1">
        <w:t>:</w:t>
      </w:r>
      <w:r>
        <w:t xml:space="preserve"> The next section presents the algorithm for elastic net, which includes lasso and ridge regression as special cases.</w:t>
      </w:r>
    </w:p>
    <w:p w14:paraId="789E17A7" w14:textId="77777777" w:rsidR="001018F6" w:rsidRDefault="001018F6">
      <w:pPr>
        <w:pStyle w:val="ListParagraph"/>
        <w:numPr>
          <w:ilvl w:val="0"/>
          <w:numId w:val="3"/>
        </w:numPr>
        <w:spacing w:after="160" w:line="360" w:lineRule="auto"/>
      </w:pPr>
      <w:r>
        <w:rPr>
          <w:u w:val="single"/>
        </w:rPr>
        <w:lastRenderedPageBreak/>
        <w:t>Two Class/Multinomial Logistic Regression</w:t>
      </w:r>
      <w:r w:rsidRPr="00445FE1">
        <w:t>:</w:t>
      </w:r>
      <w:r>
        <w:t xml:space="preserve"> The next two sections discuss two-class logistic regression and multinomial logistic regression. Comparative timings are presented in the subsequent section.</w:t>
      </w:r>
    </w:p>
    <w:p w14:paraId="63FE6910" w14:textId="77777777" w:rsidR="001018F6" w:rsidRDefault="001018F6">
      <w:pPr>
        <w:pStyle w:val="ListParagraph"/>
        <w:numPr>
          <w:ilvl w:val="0"/>
          <w:numId w:val="3"/>
        </w:numPr>
        <w:spacing w:after="160" w:line="360" w:lineRule="auto"/>
      </w:pPr>
      <w:r>
        <w:rPr>
          <w:u w:val="single"/>
        </w:rPr>
        <w:t>Regularization Paths for Limited GLMs</w:t>
      </w:r>
      <w:r w:rsidRPr="00193785">
        <w:t>:</w:t>
      </w:r>
      <w:r>
        <w:t xml:space="preserve"> Although the title of the chapter advertises regularization paths for GLMs, it only covers three important members of this family. However, exactly the same technology extends trivially to other members of the exponential family, such as the Poisson model. Friedman, Hastie, and Tibshirani (2010) plan to extend their software to cover these important other cases, as well as the Cox model for survival data.</w:t>
      </w:r>
    </w:p>
    <w:p w14:paraId="32116D58" w14:textId="77777777" w:rsidR="001018F6" w:rsidRDefault="001018F6">
      <w:pPr>
        <w:pStyle w:val="ListParagraph"/>
        <w:numPr>
          <w:ilvl w:val="0"/>
          <w:numId w:val="3"/>
        </w:numPr>
        <w:spacing w:after="160" w:line="360" w:lineRule="auto"/>
      </w:pPr>
      <w:r>
        <w:rPr>
          <w:u w:val="single"/>
        </w:rPr>
        <w:t>Algorithms for Fitting Model Families</w:t>
      </w:r>
      <w:r w:rsidRPr="006B4CB4">
        <w:t>:</w:t>
      </w:r>
      <w:r>
        <w:t xml:space="preserve"> Note that this chapter is about algorithms for fitting particular families of models, and not about the statistical properties of the models themselves.</w:t>
      </w:r>
    </w:p>
    <w:p w14:paraId="619C9D56" w14:textId="77777777" w:rsidR="001018F6" w:rsidRDefault="001018F6" w:rsidP="001018F6">
      <w:pPr>
        <w:spacing w:after="160" w:line="360" w:lineRule="auto"/>
      </w:pPr>
    </w:p>
    <w:p w14:paraId="504CDA50" w14:textId="77777777" w:rsidR="001018F6" w:rsidRDefault="001018F6" w:rsidP="001018F6">
      <w:pPr>
        <w:spacing w:after="160" w:line="360" w:lineRule="auto"/>
      </w:pPr>
    </w:p>
    <w:p w14:paraId="2F600262" w14:textId="77777777" w:rsidR="001018F6" w:rsidRPr="006B4CB4" w:rsidRDefault="001018F6" w:rsidP="001018F6">
      <w:pPr>
        <w:spacing w:after="160" w:line="360" w:lineRule="auto"/>
        <w:rPr>
          <w:b/>
          <w:bCs/>
          <w:sz w:val="28"/>
          <w:szCs w:val="28"/>
        </w:rPr>
      </w:pPr>
      <w:r w:rsidRPr="006B4CB4">
        <w:rPr>
          <w:b/>
          <w:bCs/>
          <w:sz w:val="28"/>
          <w:szCs w:val="28"/>
        </w:rPr>
        <w:t>Algorithms for the Lasso, Ridge Regression, and Elastic Net</w:t>
      </w:r>
    </w:p>
    <w:p w14:paraId="114842D8" w14:textId="77777777" w:rsidR="001018F6" w:rsidRDefault="001018F6" w:rsidP="001018F6">
      <w:pPr>
        <w:spacing w:after="160" w:line="360" w:lineRule="auto"/>
      </w:pPr>
    </w:p>
    <w:p w14:paraId="1C3918C2" w14:textId="77777777" w:rsidR="001018F6" w:rsidRDefault="001018F6">
      <w:pPr>
        <w:pStyle w:val="ListParagraph"/>
        <w:numPr>
          <w:ilvl w:val="0"/>
          <w:numId w:val="4"/>
        </w:numPr>
        <w:spacing w:after="160" w:line="360" w:lineRule="auto"/>
      </w:pPr>
      <w:r w:rsidRPr="000A5AEA">
        <w:rPr>
          <w:u w:val="single"/>
        </w:rPr>
        <w:t>Setup for Lasso Regression Formulation</w:t>
      </w:r>
      <w:r>
        <w:t>: Consider the usual setup for linear regression. Given a response variable</w:t>
      </w:r>
    </w:p>
    <w:p w14:paraId="55779E78" w14:textId="77777777" w:rsidR="001018F6" w:rsidRPr="000E2175" w:rsidRDefault="001018F6" w:rsidP="001018F6">
      <w:pPr>
        <w:spacing w:after="160" w:line="360" w:lineRule="auto"/>
        <w:rPr>
          <w:u w:val="single"/>
        </w:rPr>
      </w:pPr>
    </w:p>
    <w:p w14:paraId="6907532F" w14:textId="77777777" w:rsidR="001018F6" w:rsidRDefault="001018F6" w:rsidP="001018F6">
      <w:pPr>
        <w:pStyle w:val="ListParagraph"/>
        <w:spacing w:after="160" w:line="360" w:lineRule="auto"/>
        <w:ind w:left="360"/>
      </w:pPr>
      <m:oMathPara>
        <m:oMath>
          <m:r>
            <w:rPr>
              <w:rFonts w:ascii="Cambria Math" w:hAnsi="Cambria Math"/>
            </w:rPr>
            <m:t>Y</m:t>
          </m:r>
          <m:r>
            <m:rPr>
              <m:scr m:val="double-struck"/>
            </m:rPr>
            <w:rPr>
              <w:rFonts w:ascii="Cambria Math" w:hAnsi="Cambria Math"/>
            </w:rPr>
            <m:t>∈R</m:t>
          </m:r>
        </m:oMath>
      </m:oMathPara>
    </w:p>
    <w:p w14:paraId="590F1A00" w14:textId="77777777" w:rsidR="001018F6" w:rsidRDefault="001018F6" w:rsidP="001018F6">
      <w:pPr>
        <w:spacing w:after="160" w:line="360" w:lineRule="auto"/>
      </w:pPr>
    </w:p>
    <w:p w14:paraId="3365495E" w14:textId="77777777" w:rsidR="001018F6" w:rsidRDefault="001018F6" w:rsidP="001018F6">
      <w:pPr>
        <w:pStyle w:val="ListParagraph"/>
        <w:spacing w:after="160" w:line="360" w:lineRule="auto"/>
        <w:ind w:left="360"/>
      </w:pPr>
      <w:r>
        <w:t>and a predictor vector</w:t>
      </w:r>
    </w:p>
    <w:p w14:paraId="4FBC6D0B" w14:textId="77777777" w:rsidR="001018F6" w:rsidRDefault="001018F6" w:rsidP="001018F6">
      <w:pPr>
        <w:spacing w:after="160" w:line="360" w:lineRule="auto"/>
      </w:pPr>
    </w:p>
    <w:p w14:paraId="0AB02D4B" w14:textId="77777777" w:rsidR="001018F6" w:rsidRDefault="001018F6" w:rsidP="001018F6">
      <w:pPr>
        <w:pStyle w:val="ListParagraph"/>
        <w:spacing w:after="160"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oMath>
      </m:oMathPara>
    </w:p>
    <w:p w14:paraId="23C6581C" w14:textId="77777777" w:rsidR="001018F6" w:rsidRDefault="001018F6" w:rsidP="001018F6">
      <w:pPr>
        <w:spacing w:after="160" w:line="360" w:lineRule="auto"/>
      </w:pPr>
    </w:p>
    <w:p w14:paraId="0B2EF70D" w14:textId="77777777" w:rsidR="001018F6" w:rsidRDefault="001018F6" w:rsidP="001018F6">
      <w:pPr>
        <w:pStyle w:val="ListParagraph"/>
        <w:spacing w:after="160" w:line="360" w:lineRule="auto"/>
        <w:ind w:left="360"/>
      </w:pPr>
      <w:r>
        <w:t>the regression function is approximated by a linear model</w:t>
      </w:r>
    </w:p>
    <w:p w14:paraId="23C86F23" w14:textId="77777777" w:rsidR="001018F6" w:rsidRDefault="001018F6" w:rsidP="001018F6">
      <w:pPr>
        <w:spacing w:after="160" w:line="360" w:lineRule="auto"/>
      </w:pPr>
    </w:p>
    <w:p w14:paraId="5B5C5B25" w14:textId="77777777" w:rsidR="001018F6" w:rsidRPr="000E2175" w:rsidRDefault="001018F6" w:rsidP="001018F6">
      <w:pPr>
        <w:pStyle w:val="ListParagraph"/>
        <w:spacing w:after="16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Y|X=x</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217496" w14:textId="77777777" w:rsidR="001018F6" w:rsidRDefault="001018F6" w:rsidP="001018F6">
      <w:pPr>
        <w:spacing w:after="160" w:line="360" w:lineRule="auto"/>
      </w:pPr>
    </w:p>
    <w:p w14:paraId="7B823F4F" w14:textId="77777777" w:rsidR="001018F6" w:rsidRDefault="001018F6">
      <w:pPr>
        <w:pStyle w:val="ListParagraph"/>
        <w:numPr>
          <w:ilvl w:val="0"/>
          <w:numId w:val="4"/>
        </w:numPr>
        <w:spacing w:after="160" w:line="360" w:lineRule="auto"/>
      </w:pPr>
      <w:r>
        <w:rPr>
          <w:u w:val="single"/>
        </w:rPr>
        <w:t>Observation Pairs with Standardized Variates</w:t>
      </w:r>
      <w:r>
        <w:t xml:space="preserve">: There are </w:t>
      </w:r>
      <m:oMath>
        <m:r>
          <w:rPr>
            <w:rFonts w:ascii="Cambria Math" w:hAnsi="Cambria Math"/>
          </w:rPr>
          <m:t>N</m:t>
        </m:r>
      </m:oMath>
      <w:r>
        <w:t xml:space="preserve"> observation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For simplicity, it is assumed that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are standardized:</w:t>
      </w:r>
    </w:p>
    <w:p w14:paraId="4EC3A8F8" w14:textId="77777777" w:rsidR="001018F6" w:rsidRPr="000E2175" w:rsidRDefault="001018F6" w:rsidP="001018F6">
      <w:pPr>
        <w:spacing w:after="160" w:line="360" w:lineRule="auto"/>
        <w:rPr>
          <w:u w:val="single"/>
        </w:rPr>
      </w:pPr>
    </w:p>
    <w:p w14:paraId="43360D6E"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r>
            <w:rPr>
              <w:rFonts w:ascii="Cambria Math" w:hAnsi="Cambria Math"/>
            </w:rPr>
            <m:t>=0</m:t>
          </m:r>
        </m:oMath>
      </m:oMathPara>
    </w:p>
    <w:p w14:paraId="0BAE1EEA" w14:textId="77777777" w:rsidR="001018F6" w:rsidRDefault="001018F6" w:rsidP="001018F6">
      <w:pPr>
        <w:spacing w:after="160" w:line="360" w:lineRule="auto"/>
      </w:pPr>
    </w:p>
    <w:p w14:paraId="31E4A457"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2</m:t>
                  </m:r>
                </m:sup>
              </m:sSubSup>
            </m:e>
          </m:nary>
          <m:r>
            <w:rPr>
              <w:rFonts w:ascii="Cambria Math" w:hAnsi="Cambria Math"/>
            </w:rPr>
            <m:t>=1</m:t>
          </m:r>
        </m:oMath>
      </m:oMathPara>
    </w:p>
    <w:p w14:paraId="2B817353" w14:textId="77777777" w:rsidR="001018F6" w:rsidRDefault="001018F6" w:rsidP="001018F6">
      <w:pPr>
        <w:spacing w:after="160" w:line="360" w:lineRule="auto"/>
      </w:pPr>
    </w:p>
    <w:p w14:paraId="20320933" w14:textId="77777777" w:rsidR="001018F6" w:rsidRDefault="001018F6" w:rsidP="001018F6">
      <w:pPr>
        <w:pStyle w:val="ListParagraph"/>
        <w:spacing w:after="160" w:line="360" w:lineRule="auto"/>
        <w:ind w:left="360"/>
      </w:pPr>
      <w:r>
        <w:t>for</w:t>
      </w:r>
    </w:p>
    <w:p w14:paraId="3A97BF65" w14:textId="77777777" w:rsidR="001018F6" w:rsidRDefault="001018F6" w:rsidP="001018F6">
      <w:pPr>
        <w:spacing w:after="160" w:line="360" w:lineRule="auto"/>
      </w:pPr>
    </w:p>
    <w:p w14:paraId="6A9665AC" w14:textId="77777777" w:rsidR="001018F6" w:rsidRDefault="001018F6" w:rsidP="001018F6">
      <w:pPr>
        <w:pStyle w:val="ListParagraph"/>
        <w:spacing w:after="160" w:line="360" w:lineRule="auto"/>
        <w:ind w:left="360"/>
      </w:pPr>
      <m:oMathPara>
        <m:oMath>
          <m:r>
            <w:rPr>
              <w:rFonts w:ascii="Cambria Math" w:hAnsi="Cambria Math"/>
            </w:rPr>
            <m:t>j=1, …, p</m:t>
          </m:r>
        </m:oMath>
      </m:oMathPara>
    </w:p>
    <w:p w14:paraId="26C76B7A" w14:textId="77777777" w:rsidR="001018F6" w:rsidRDefault="001018F6" w:rsidP="001018F6">
      <w:pPr>
        <w:spacing w:after="160" w:line="360" w:lineRule="auto"/>
      </w:pPr>
    </w:p>
    <w:p w14:paraId="4B72E1B0" w14:textId="77777777" w:rsidR="001018F6" w:rsidRDefault="001018F6" w:rsidP="001018F6">
      <w:pPr>
        <w:pStyle w:val="ListParagraph"/>
        <w:spacing w:after="160" w:line="360" w:lineRule="auto"/>
        <w:ind w:left="360"/>
      </w:pPr>
      <w:r>
        <w:t>The algorithms generalize naturally to the unstandardized case.</w:t>
      </w:r>
    </w:p>
    <w:p w14:paraId="114909E3" w14:textId="77777777" w:rsidR="001018F6" w:rsidRDefault="001018F6">
      <w:pPr>
        <w:pStyle w:val="ListParagraph"/>
        <w:numPr>
          <w:ilvl w:val="0"/>
          <w:numId w:val="4"/>
        </w:numPr>
        <w:spacing w:after="160" w:line="360" w:lineRule="auto"/>
      </w:pPr>
      <w:r>
        <w:rPr>
          <w:u w:val="single"/>
        </w:rPr>
        <w:t>Formulation of Elastic Net Problem</w:t>
      </w:r>
      <w:r w:rsidRPr="00F627AA">
        <w:t>:</w:t>
      </w:r>
      <w:r>
        <w:t xml:space="preserve"> The elastic net solves the following problem</w:t>
      </w:r>
    </w:p>
    <w:p w14:paraId="3A0D00FD" w14:textId="77777777" w:rsidR="001018F6" w:rsidRPr="000E2175" w:rsidRDefault="001018F6" w:rsidP="001018F6">
      <w:pPr>
        <w:spacing w:after="160" w:line="360" w:lineRule="auto"/>
        <w:rPr>
          <w:u w:val="single"/>
        </w:rPr>
      </w:pPr>
    </w:p>
    <w:p w14:paraId="1FEBB43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306E6932" w14:textId="77777777" w:rsidR="001018F6" w:rsidRDefault="001018F6" w:rsidP="001018F6">
      <w:pPr>
        <w:spacing w:after="160" w:line="360" w:lineRule="auto"/>
      </w:pPr>
    </w:p>
    <w:p w14:paraId="16C65F42" w14:textId="77777777" w:rsidR="001018F6" w:rsidRDefault="001018F6" w:rsidP="001018F6">
      <w:pPr>
        <w:pStyle w:val="ListParagraph"/>
        <w:spacing w:after="160" w:line="360" w:lineRule="auto"/>
        <w:ind w:left="360"/>
      </w:pPr>
      <w:r>
        <w:t>where</w:t>
      </w:r>
    </w:p>
    <w:p w14:paraId="53413460" w14:textId="77777777" w:rsidR="001018F6" w:rsidRDefault="001018F6" w:rsidP="001018F6">
      <w:pPr>
        <w:spacing w:after="160" w:line="360" w:lineRule="auto"/>
      </w:pPr>
    </w:p>
    <w:p w14:paraId="07833912" w14:textId="77777777" w:rsidR="001018F6" w:rsidRPr="000E2175"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1-α</m:t>
              </m:r>
            </m:e>
          </m:d>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e>
            <m:sup>
              <m:r>
                <w:rPr>
                  <w:rFonts w:ascii="Cambria Math" w:hAnsi="Cambria Math"/>
                </w:rPr>
                <m:t>2</m:t>
              </m:r>
            </m:sup>
          </m:sSup>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d>
            </m:e>
          </m:nary>
        </m:oMath>
      </m:oMathPara>
    </w:p>
    <w:p w14:paraId="5031141F" w14:textId="77777777" w:rsidR="001018F6" w:rsidRDefault="001018F6" w:rsidP="001018F6">
      <w:pPr>
        <w:spacing w:after="160" w:line="360" w:lineRule="auto"/>
      </w:pPr>
    </w:p>
    <w:p w14:paraId="05DDC607" w14:textId="77777777" w:rsidR="001018F6" w:rsidRDefault="001018F6">
      <w:pPr>
        <w:pStyle w:val="ListParagraph"/>
        <w:numPr>
          <w:ilvl w:val="0"/>
          <w:numId w:val="4"/>
        </w:numPr>
        <w:spacing w:after="160" w:line="360" w:lineRule="auto"/>
      </w:pPr>
      <m:oMath>
        <m:r>
          <w:rPr>
            <w:rFonts w:ascii="Cambria Math" w:hAnsi="Cambria Math"/>
            <w:u w:val="single"/>
          </w:rPr>
          <m:t>α</m:t>
        </m:r>
      </m:oMath>
      <w:r w:rsidRPr="00294F13">
        <w:rPr>
          <w:u w:val="single"/>
        </w:rPr>
        <w:t>-based Elastic Net Penalty</w:t>
      </w:r>
      <w:r>
        <w:t xml:space="preserve">: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is the </w:t>
      </w:r>
      <w:r>
        <w:rPr>
          <w:i/>
          <w:iCs/>
        </w:rPr>
        <w:t>elastic net penalty</w:t>
      </w:r>
      <w:r>
        <w:t xml:space="preserve"> (Zou and Hastie (2005)), and is a compromise between the ridge regression penalty</w:t>
      </w:r>
    </w:p>
    <w:p w14:paraId="2802A913" w14:textId="77777777" w:rsidR="001018F6" w:rsidRPr="000E2175" w:rsidRDefault="001018F6" w:rsidP="001018F6">
      <w:pPr>
        <w:spacing w:after="160" w:line="360" w:lineRule="auto"/>
        <w:rPr>
          <w:u w:val="single"/>
        </w:rPr>
      </w:pPr>
    </w:p>
    <w:p w14:paraId="091D1007"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3AFC9304" w14:textId="77777777" w:rsidR="001018F6" w:rsidRDefault="001018F6" w:rsidP="001018F6">
      <w:pPr>
        <w:spacing w:after="160" w:line="360" w:lineRule="auto"/>
      </w:pPr>
    </w:p>
    <w:p w14:paraId="06A0DC52" w14:textId="77777777" w:rsidR="001018F6" w:rsidRDefault="001018F6" w:rsidP="001018F6">
      <w:pPr>
        <w:pStyle w:val="ListParagraph"/>
        <w:spacing w:after="160" w:line="360" w:lineRule="auto"/>
        <w:ind w:left="360"/>
      </w:pPr>
      <w:r>
        <w:t>and the lasso penalty</w:t>
      </w:r>
    </w:p>
    <w:p w14:paraId="6430DD6D" w14:textId="77777777" w:rsidR="001018F6" w:rsidRDefault="001018F6" w:rsidP="001018F6">
      <w:pPr>
        <w:spacing w:after="160" w:line="360" w:lineRule="auto"/>
      </w:pPr>
    </w:p>
    <w:p w14:paraId="41AB7BCF" w14:textId="77777777" w:rsidR="001018F6" w:rsidRPr="000E2175" w:rsidRDefault="001018F6" w:rsidP="001018F6">
      <w:pPr>
        <w:pStyle w:val="ListParagraph"/>
        <w:spacing w:after="160" w:line="360" w:lineRule="auto"/>
        <w:ind w:left="360"/>
      </w:pPr>
      <m:oMathPara>
        <m:oMath>
          <m:r>
            <w:rPr>
              <w:rFonts w:ascii="Cambria Math" w:hAnsi="Cambria Math"/>
            </w:rPr>
            <m:t>α=1</m:t>
          </m:r>
        </m:oMath>
      </m:oMathPara>
    </w:p>
    <w:p w14:paraId="6AB98C8A" w14:textId="77777777" w:rsidR="001018F6" w:rsidRDefault="001018F6" w:rsidP="001018F6">
      <w:pPr>
        <w:spacing w:after="160" w:line="360" w:lineRule="auto"/>
      </w:pPr>
    </w:p>
    <w:p w14:paraId="6B5169E4" w14:textId="77777777" w:rsidR="001018F6" w:rsidRDefault="001018F6">
      <w:pPr>
        <w:pStyle w:val="ListParagraph"/>
        <w:numPr>
          <w:ilvl w:val="0"/>
          <w:numId w:val="4"/>
        </w:numPr>
        <w:spacing w:after="160" w:line="360" w:lineRule="auto"/>
      </w:pPr>
      <w:r w:rsidRPr="00896104">
        <w:rPr>
          <w:u w:val="single"/>
        </w:rPr>
        <w:t>Situation where Penalty is Impactful</w:t>
      </w:r>
      <w:r>
        <w:t>: This penalty is particularly in the useful in the</w:t>
      </w:r>
    </w:p>
    <w:p w14:paraId="2D582EEA" w14:textId="77777777" w:rsidR="001018F6" w:rsidRPr="000E2175" w:rsidRDefault="001018F6" w:rsidP="001018F6">
      <w:pPr>
        <w:spacing w:after="160" w:line="360" w:lineRule="auto"/>
        <w:rPr>
          <w:u w:val="single"/>
        </w:rPr>
      </w:pPr>
    </w:p>
    <w:p w14:paraId="2B0C8DD1"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1BA9575B" w14:textId="77777777" w:rsidR="001018F6" w:rsidRDefault="001018F6" w:rsidP="001018F6">
      <w:pPr>
        <w:spacing w:after="160" w:line="360" w:lineRule="auto"/>
      </w:pPr>
    </w:p>
    <w:p w14:paraId="4A88FC06" w14:textId="77777777" w:rsidR="001018F6" w:rsidRDefault="001018F6" w:rsidP="001018F6">
      <w:pPr>
        <w:pStyle w:val="ListParagraph"/>
        <w:spacing w:after="160" w:line="360" w:lineRule="auto"/>
        <w:ind w:left="360"/>
      </w:pPr>
      <w:r>
        <w:t>scenario, or any situation where there are many correlated predictor variables.</w:t>
      </w:r>
    </w:p>
    <w:p w14:paraId="04395457" w14:textId="77777777" w:rsidR="001018F6" w:rsidRDefault="001018F6">
      <w:pPr>
        <w:pStyle w:val="ListParagraph"/>
        <w:numPr>
          <w:ilvl w:val="0"/>
          <w:numId w:val="4"/>
        </w:numPr>
        <w:spacing w:after="160" w:line="360" w:lineRule="auto"/>
      </w:pPr>
      <w:r>
        <w:rPr>
          <w:u w:val="single"/>
        </w:rPr>
        <w:t>Scaled vs Unscaled Elastic Net</w:t>
      </w:r>
      <w:r w:rsidRPr="00896104">
        <w:t>:</w:t>
      </w:r>
      <w:r>
        <w:t xml:space="preserve"> Zou and Hastie (2005) called this penalty </w:t>
      </w:r>
      <w:r>
        <w:rPr>
          <w:i/>
          <w:iCs/>
        </w:rPr>
        <w:t>naïve</w:t>
      </w:r>
      <w:r>
        <w:t xml:space="preserve"> elastic net, and preferred a rescaled version which they called elastic net. This distinction is dropped here.</w:t>
      </w:r>
    </w:p>
    <w:p w14:paraId="26653F23" w14:textId="77777777" w:rsidR="001018F6" w:rsidRDefault="001018F6">
      <w:pPr>
        <w:pStyle w:val="ListParagraph"/>
        <w:numPr>
          <w:ilvl w:val="0"/>
          <w:numId w:val="4"/>
        </w:numPr>
        <w:spacing w:after="160" w:line="360" w:lineRule="auto"/>
      </w:pPr>
      <w:r>
        <w:rPr>
          <w:u w:val="single"/>
        </w:rPr>
        <w:t>Shrinking Coefficients Towards each Other</w:t>
      </w:r>
      <w:r w:rsidRPr="00896104">
        <w:t>:</w:t>
      </w:r>
      <w:r>
        <w:t xml:space="preserve"> Ridge regression is known to shrink the coefficients of correlated predictors towards each other.</w:t>
      </w:r>
    </w:p>
    <w:p w14:paraId="1533D7AB" w14:textId="77777777" w:rsidR="001018F6" w:rsidRDefault="001018F6">
      <w:pPr>
        <w:pStyle w:val="ListParagraph"/>
        <w:numPr>
          <w:ilvl w:val="0"/>
          <w:numId w:val="4"/>
        </w:numPr>
        <w:spacing w:after="160" w:line="360" w:lineRule="auto"/>
      </w:pPr>
      <w:r>
        <w:rPr>
          <w:u w:val="single"/>
        </w:rPr>
        <w:t xml:space="preserve">Extreme Case - </w:t>
      </w:r>
      <m:oMath>
        <m:r>
          <w:rPr>
            <w:rFonts w:ascii="Cambria Math" w:hAnsi="Cambria Math"/>
            <w:u w:val="single"/>
          </w:rPr>
          <m:t>p</m:t>
        </m:r>
      </m:oMath>
      <w:r w:rsidRPr="00EB107F">
        <w:rPr>
          <w:u w:val="single"/>
        </w:rPr>
        <w:t xml:space="preserve"> Identical Predictors</w:t>
      </w:r>
      <w:r>
        <w:t xml:space="preserve">: In the extreme case of </w:t>
      </w:r>
      <m:oMath>
        <m:r>
          <w:rPr>
            <w:rFonts w:ascii="Cambria Math" w:hAnsi="Cambria Math"/>
          </w:rPr>
          <m:t>k</m:t>
        </m:r>
      </m:oMath>
      <w:r>
        <w:t xml:space="preserve"> identical predictors, they each get identical coefficients with </w:t>
      </w:r>
      <m:oMath>
        <m:f>
          <m:fPr>
            <m:ctrlPr>
              <w:rPr>
                <w:rFonts w:ascii="Cambria Math" w:hAnsi="Cambria Math"/>
                <w:i/>
              </w:rPr>
            </m:ctrlPr>
          </m:fPr>
          <m:num>
            <m:r>
              <w:rPr>
                <w:rFonts w:ascii="Cambria Math" w:hAnsi="Cambria Math"/>
              </w:rPr>
              <m:t>1</m:t>
            </m:r>
          </m:num>
          <m:den>
            <m:r>
              <w:rPr>
                <w:rFonts w:ascii="Cambria Math" w:hAnsi="Cambria Math"/>
              </w:rPr>
              <m:t>k</m:t>
            </m:r>
          </m:den>
        </m:f>
      </m:oMath>
      <w:r>
        <w:t>th the size any single one would get if fit alone.</w:t>
      </w:r>
    </w:p>
    <w:p w14:paraId="00E56636" w14:textId="77777777" w:rsidR="001018F6" w:rsidRDefault="001018F6">
      <w:pPr>
        <w:pStyle w:val="ListParagraph"/>
        <w:numPr>
          <w:ilvl w:val="0"/>
          <w:numId w:val="4"/>
        </w:numPr>
        <w:spacing w:after="160" w:line="360" w:lineRule="auto"/>
      </w:pPr>
      <w:r>
        <w:rPr>
          <w:u w:val="single"/>
        </w:rPr>
        <w:lastRenderedPageBreak/>
        <w:t>Bayesian View of Ridge Penalty</w:t>
      </w:r>
      <w:r w:rsidRPr="00EB107F">
        <w:t>:</w:t>
      </w:r>
      <w:r>
        <w:t xml:space="preserve"> From a Bayesian point of view, the ridge penalty is ideal if there are many predictors, and all have non-zero coefficients drawn from a Gaussian distribution.</w:t>
      </w:r>
    </w:p>
    <w:p w14:paraId="7B8EC3BC" w14:textId="77777777" w:rsidR="001018F6" w:rsidRDefault="001018F6">
      <w:pPr>
        <w:pStyle w:val="ListParagraph"/>
        <w:numPr>
          <w:ilvl w:val="0"/>
          <w:numId w:val="4"/>
        </w:numPr>
        <w:spacing w:after="160" w:line="360" w:lineRule="auto"/>
      </w:pPr>
      <w:r>
        <w:rPr>
          <w:u w:val="single"/>
        </w:rPr>
        <w:t>Lasso Indifference to High Correlation</w:t>
      </w:r>
      <w:r w:rsidRPr="00EB107F">
        <w:t>:</w:t>
      </w:r>
      <w:r>
        <w:t xml:space="preserve"> Lasso, on the other hand, is somewhat indifferent to very correlated predictors, and to pick one and ignore the rest. In the extreme case above, the lasso problem breaks down.</w:t>
      </w:r>
    </w:p>
    <w:p w14:paraId="2EF80440" w14:textId="77777777" w:rsidR="001018F6" w:rsidRDefault="001018F6">
      <w:pPr>
        <w:pStyle w:val="ListParagraph"/>
        <w:numPr>
          <w:ilvl w:val="0"/>
          <w:numId w:val="4"/>
        </w:numPr>
        <w:spacing w:after="160" w:line="360" w:lineRule="auto"/>
      </w:pPr>
      <w:r>
        <w:rPr>
          <w:u w:val="single"/>
        </w:rPr>
        <w:t>Laplace Prior of Lasso Penalty</w:t>
      </w:r>
      <w:r w:rsidRPr="00DC1595">
        <w:t>:</w:t>
      </w:r>
      <w:r>
        <w:t xml:space="preserve"> The lasso penalty corresponds to a Laplace prior, which expects many coefficients to be close to zero, and a small subset to be larger and non-zero.</w:t>
      </w:r>
    </w:p>
    <w:p w14:paraId="7BC7E17D" w14:textId="77777777" w:rsidR="001018F6" w:rsidRDefault="001018F6">
      <w:pPr>
        <w:pStyle w:val="ListParagraph"/>
        <w:numPr>
          <w:ilvl w:val="0"/>
          <w:numId w:val="4"/>
        </w:numPr>
        <w:spacing w:after="160" w:line="360" w:lineRule="auto"/>
      </w:pPr>
      <w:r>
        <w:rPr>
          <w:u w:val="single"/>
        </w:rPr>
        <w:t>Removal of Extreme Correlation Degeneracy</w:t>
      </w:r>
      <w:r w:rsidRPr="00DC1595">
        <w:t>:</w:t>
      </w:r>
      <w:r>
        <w:t xml:space="preserve"> The elastic net with</w:t>
      </w:r>
    </w:p>
    <w:p w14:paraId="3E227B3C" w14:textId="77777777" w:rsidR="001018F6" w:rsidRPr="00816931" w:rsidRDefault="001018F6" w:rsidP="001018F6">
      <w:pPr>
        <w:spacing w:after="160" w:line="360" w:lineRule="auto"/>
        <w:rPr>
          <w:u w:val="single"/>
        </w:rPr>
      </w:pPr>
    </w:p>
    <w:p w14:paraId="4BDE8C54" w14:textId="77777777" w:rsidR="001018F6" w:rsidRDefault="001018F6" w:rsidP="001018F6">
      <w:pPr>
        <w:pStyle w:val="ListParagraph"/>
        <w:spacing w:after="160" w:line="360" w:lineRule="auto"/>
        <w:ind w:left="360"/>
      </w:pPr>
      <m:oMathPara>
        <m:oMath>
          <m:r>
            <w:rPr>
              <w:rFonts w:ascii="Cambria Math" w:hAnsi="Cambria Math"/>
            </w:rPr>
            <m:t>α=1-ϵ</m:t>
          </m:r>
        </m:oMath>
      </m:oMathPara>
    </w:p>
    <w:p w14:paraId="33BA630F" w14:textId="77777777" w:rsidR="001018F6" w:rsidRDefault="001018F6" w:rsidP="001018F6">
      <w:pPr>
        <w:spacing w:after="160" w:line="360" w:lineRule="auto"/>
      </w:pPr>
    </w:p>
    <w:p w14:paraId="1077098C" w14:textId="77777777" w:rsidR="001018F6" w:rsidRDefault="001018F6" w:rsidP="001018F6">
      <w:pPr>
        <w:pStyle w:val="ListParagraph"/>
        <w:spacing w:after="160" w:line="360" w:lineRule="auto"/>
        <w:ind w:left="360"/>
      </w:pPr>
      <w:r>
        <w:t>for some small</w:t>
      </w:r>
    </w:p>
    <w:p w14:paraId="41B60432" w14:textId="77777777" w:rsidR="001018F6" w:rsidRDefault="001018F6" w:rsidP="001018F6">
      <w:pPr>
        <w:spacing w:after="160" w:line="360" w:lineRule="auto"/>
      </w:pPr>
    </w:p>
    <w:p w14:paraId="7ECBBED0" w14:textId="77777777" w:rsidR="001018F6" w:rsidRDefault="001018F6" w:rsidP="001018F6">
      <w:pPr>
        <w:pStyle w:val="ListParagraph"/>
        <w:spacing w:after="160" w:line="360" w:lineRule="auto"/>
        <w:ind w:left="360"/>
      </w:pPr>
      <m:oMathPara>
        <m:oMath>
          <m:r>
            <w:rPr>
              <w:rFonts w:ascii="Cambria Math" w:hAnsi="Cambria Math"/>
            </w:rPr>
            <m:t>ϵ&gt;0</m:t>
          </m:r>
        </m:oMath>
      </m:oMathPara>
    </w:p>
    <w:p w14:paraId="69642ACB" w14:textId="77777777" w:rsidR="001018F6" w:rsidRDefault="001018F6" w:rsidP="001018F6">
      <w:pPr>
        <w:spacing w:after="160" w:line="360" w:lineRule="auto"/>
      </w:pPr>
    </w:p>
    <w:p w14:paraId="42CAAA0D" w14:textId="77777777" w:rsidR="001018F6" w:rsidRDefault="001018F6" w:rsidP="001018F6">
      <w:pPr>
        <w:pStyle w:val="ListParagraph"/>
        <w:spacing w:after="160" w:line="360" w:lineRule="auto"/>
        <w:ind w:left="360"/>
      </w:pPr>
      <w:r>
        <w:t>performs much like the lasso, but removes any degeneracies and wild behavior caused by extreme correlations.</w:t>
      </w:r>
    </w:p>
    <w:p w14:paraId="73EA9BAC" w14:textId="77777777" w:rsidR="001018F6" w:rsidRDefault="001018F6">
      <w:pPr>
        <w:pStyle w:val="ListParagraph"/>
        <w:numPr>
          <w:ilvl w:val="0"/>
          <w:numId w:val="4"/>
        </w:numPr>
        <w:spacing w:after="160" w:line="360" w:lineRule="auto"/>
      </w:pPr>
      <w:r>
        <w:rPr>
          <w:u w:val="single"/>
        </w:rPr>
        <w:t>Tradeoff between Ridge and Lasso</w:t>
      </w:r>
      <w:r w:rsidRPr="00EF1367">
        <w:t>:</w:t>
      </w:r>
      <w:r>
        <w:t xml:space="preserve"> More generally, the entire family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creates a useful compromise between the bridge and the lasso. As </w:t>
      </w:r>
      <m:oMath>
        <m:r>
          <w:rPr>
            <w:rFonts w:ascii="Cambria Math" w:hAnsi="Cambria Math"/>
          </w:rPr>
          <m:t>α</m:t>
        </m:r>
      </m:oMath>
      <w:r>
        <w:t xml:space="preserve"> increases from </w:t>
      </w:r>
      <m:oMath>
        <m:r>
          <w:rPr>
            <w:rFonts w:ascii="Cambria Math" w:hAnsi="Cambria Math"/>
          </w:rPr>
          <m:t>0</m:t>
        </m:r>
      </m:oMath>
      <w:r>
        <w:t xml:space="preserve"> to </w:t>
      </w:r>
      <m:oMath>
        <m:r>
          <w:rPr>
            <w:rFonts w:ascii="Cambria Math" w:hAnsi="Cambria Math"/>
          </w:rPr>
          <m:t>1</m:t>
        </m:r>
      </m:oMath>
      <w:r>
        <w:t xml:space="preserve">, and given a </w:t>
      </w:r>
      <m:oMath>
        <m:r>
          <w:rPr>
            <w:rFonts w:ascii="Cambria Math" w:hAnsi="Cambria Math"/>
          </w:rPr>
          <m:t>λ</m:t>
        </m:r>
      </m:oMath>
      <w:r>
        <w:t>, the sparsity of the solution to</w:t>
      </w:r>
    </w:p>
    <w:p w14:paraId="0A63055B" w14:textId="77777777" w:rsidR="001018F6" w:rsidRPr="00816931" w:rsidRDefault="001018F6" w:rsidP="001018F6">
      <w:pPr>
        <w:spacing w:after="160" w:line="360" w:lineRule="auto"/>
        <w:rPr>
          <w:u w:val="single"/>
        </w:rPr>
      </w:pPr>
    </w:p>
    <w:p w14:paraId="13D12EE1"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5B0037C4" w14:textId="77777777" w:rsidR="001018F6" w:rsidRDefault="001018F6" w:rsidP="001018F6">
      <w:pPr>
        <w:spacing w:after="160" w:line="360" w:lineRule="auto"/>
      </w:pPr>
    </w:p>
    <w:p w14:paraId="326845BA" w14:textId="77777777" w:rsidR="001018F6" w:rsidRDefault="001018F6" w:rsidP="001018F6">
      <w:pPr>
        <w:pStyle w:val="ListParagraph"/>
        <w:spacing w:after="160" w:line="360" w:lineRule="auto"/>
        <w:ind w:left="360"/>
      </w:pPr>
      <w:r>
        <w:lastRenderedPageBreak/>
        <w:t xml:space="preserve">i.e., the number of coefficients equal to zero, increases monotonically from </w:t>
      </w:r>
      <m:oMath>
        <m:r>
          <w:rPr>
            <w:rFonts w:ascii="Cambria Math" w:hAnsi="Cambria Math"/>
          </w:rPr>
          <m:t>0</m:t>
        </m:r>
      </m:oMath>
      <w:r>
        <w:t xml:space="preserve"> to the sparsity of the lasso solution.</w:t>
      </w:r>
    </w:p>
    <w:p w14:paraId="6547BD25" w14:textId="77777777" w:rsidR="001018F6" w:rsidRDefault="001018F6">
      <w:pPr>
        <w:pStyle w:val="ListParagraph"/>
        <w:numPr>
          <w:ilvl w:val="0"/>
          <w:numId w:val="4"/>
        </w:numPr>
        <w:spacing w:after="160" w:line="360" w:lineRule="auto"/>
      </w:pPr>
      <w:r>
        <w:rPr>
          <w:u w:val="single"/>
        </w:rPr>
        <w:t xml:space="preserve">Impact of Varying the </w:t>
      </w:r>
      <m:oMath>
        <m:r>
          <w:rPr>
            <w:rFonts w:ascii="Cambria Math" w:hAnsi="Cambria Math"/>
            <w:u w:val="single"/>
          </w:rPr>
          <m:t>α</m:t>
        </m:r>
      </m:oMath>
      <w:r w:rsidRPr="001B49F3">
        <w:t>:</w:t>
      </w:r>
    </w:p>
    <w:p w14:paraId="0C3026B6" w14:textId="77777777" w:rsidR="001018F6" w:rsidRPr="000D498F" w:rsidRDefault="001018F6" w:rsidP="001018F6">
      <w:pPr>
        <w:spacing w:after="160" w:line="360" w:lineRule="auto"/>
        <w:rPr>
          <w:u w:val="single"/>
        </w:rPr>
      </w:pPr>
      <w:r>
        <w:rPr>
          <w:noProof/>
        </w:rPr>
        <w:drawing>
          <wp:inline distT="0" distB="0" distL="0" distR="0" wp14:anchorId="058F252E" wp14:editId="5F91F70D">
            <wp:extent cx="4781550" cy="6715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1550" cy="6715125"/>
                    </a:xfrm>
                    <a:prstGeom prst="rect">
                      <a:avLst/>
                    </a:prstGeom>
                  </pic:spPr>
                </pic:pic>
              </a:graphicData>
            </a:graphic>
          </wp:inline>
        </w:drawing>
      </w:r>
    </w:p>
    <w:p w14:paraId="2E49C7AB" w14:textId="77777777" w:rsidR="001018F6" w:rsidRDefault="001018F6" w:rsidP="001018F6">
      <w:pPr>
        <w:pStyle w:val="ListParagraph"/>
        <w:spacing w:after="160" w:line="360" w:lineRule="auto"/>
        <w:ind w:left="360"/>
      </w:pPr>
      <w:r>
        <w:lastRenderedPageBreak/>
        <w:t xml:space="preserve">The attached figure shows an example that demonstrates the effect of varying </w:t>
      </w:r>
      <m:oMath>
        <m:r>
          <w:rPr>
            <w:rFonts w:ascii="Cambria Math" w:hAnsi="Cambria Math"/>
          </w:rPr>
          <m:t>α</m:t>
        </m:r>
      </m:oMath>
      <w:r>
        <w:t>. The dataset is from Golub, Slonim, Tamayo, Huard, Gaasenbeek, Mesirov, Coller, Loh, Downing, Caligiuri, Bloomfield, and Lander (1999), consisting of 72 observations on 3571 genes measured with DNA micro-arrays.</w:t>
      </w:r>
    </w:p>
    <w:p w14:paraId="5F7DC3C2" w14:textId="77777777" w:rsidR="001018F6" w:rsidRDefault="001018F6">
      <w:pPr>
        <w:pStyle w:val="ListParagraph"/>
        <w:numPr>
          <w:ilvl w:val="0"/>
          <w:numId w:val="4"/>
        </w:numPr>
        <w:spacing w:after="160" w:line="360" w:lineRule="auto"/>
      </w:pPr>
      <w:r>
        <w:rPr>
          <w:u w:val="single"/>
        </w:rPr>
        <w:t>Two Classes of the Datasets</w:t>
      </w:r>
      <w:r w:rsidRPr="007D37F8">
        <w:t>:</w:t>
      </w:r>
      <w:r>
        <w:t xml:space="preserve"> The observations fall in two classes, so penalties are used in conjunction with the logistic regression models of the later section. The coefficient profiles from the first 10 steps – grid of </w:t>
      </w:r>
      <m:oMath>
        <m:r>
          <w:rPr>
            <w:rFonts w:ascii="Cambria Math" w:hAnsi="Cambria Math"/>
          </w:rPr>
          <m:t>λ</m:t>
        </m:r>
      </m:oMath>
      <w:r>
        <w:t xml:space="preserve"> values – for each of the three regularization methods are shown.</w:t>
      </w:r>
    </w:p>
    <w:p w14:paraId="76CBE51B" w14:textId="77777777" w:rsidR="001018F6" w:rsidRDefault="001018F6">
      <w:pPr>
        <w:pStyle w:val="ListParagraph"/>
        <w:numPr>
          <w:ilvl w:val="0"/>
          <w:numId w:val="4"/>
        </w:numPr>
        <w:spacing w:after="160" w:line="360" w:lineRule="auto"/>
      </w:pPr>
      <w:r>
        <w:rPr>
          <w:u w:val="single"/>
        </w:rPr>
        <w:t>Lasso vs Ridge Coefficients Generated</w:t>
      </w:r>
      <w:r w:rsidRPr="007D37F8">
        <w:t>:</w:t>
      </w:r>
      <w:r>
        <w:t xml:space="preserve"> The lasso penalty admits at most</w:t>
      </w:r>
    </w:p>
    <w:p w14:paraId="072131C7" w14:textId="77777777" w:rsidR="001018F6" w:rsidRPr="00816931" w:rsidRDefault="001018F6" w:rsidP="001018F6">
      <w:pPr>
        <w:spacing w:after="160" w:line="360" w:lineRule="auto"/>
        <w:rPr>
          <w:u w:val="single"/>
        </w:rPr>
      </w:pPr>
    </w:p>
    <w:p w14:paraId="1F7F413D" w14:textId="77777777" w:rsidR="001018F6" w:rsidRDefault="001018F6" w:rsidP="001018F6">
      <w:pPr>
        <w:pStyle w:val="ListParagraph"/>
        <w:spacing w:after="160" w:line="360" w:lineRule="auto"/>
        <w:ind w:left="360"/>
      </w:pPr>
      <m:oMathPara>
        <m:oMath>
          <m:r>
            <w:rPr>
              <w:rFonts w:ascii="Cambria Math" w:hAnsi="Cambria Math"/>
            </w:rPr>
            <m:t>N=72</m:t>
          </m:r>
        </m:oMath>
      </m:oMathPara>
    </w:p>
    <w:p w14:paraId="6FF67F7F" w14:textId="77777777" w:rsidR="001018F6" w:rsidRDefault="001018F6" w:rsidP="001018F6">
      <w:pPr>
        <w:spacing w:after="160" w:line="360" w:lineRule="auto"/>
      </w:pPr>
    </w:p>
    <w:p w14:paraId="5E863022" w14:textId="77777777" w:rsidR="001018F6" w:rsidRDefault="001018F6" w:rsidP="001018F6">
      <w:pPr>
        <w:pStyle w:val="ListParagraph"/>
        <w:spacing w:after="160" w:line="360" w:lineRule="auto"/>
        <w:ind w:left="360"/>
      </w:pPr>
      <w:r>
        <w:t>genes into their model, while the ridge regression gives all 3571 genes non-zero coefficients.</w:t>
      </w:r>
    </w:p>
    <w:p w14:paraId="5CF17213" w14:textId="77777777" w:rsidR="001018F6" w:rsidRDefault="001018F6">
      <w:pPr>
        <w:pStyle w:val="ListParagraph"/>
        <w:numPr>
          <w:ilvl w:val="0"/>
          <w:numId w:val="4"/>
        </w:numPr>
        <w:spacing w:after="160" w:line="360" w:lineRule="auto"/>
      </w:pPr>
      <w:r>
        <w:rPr>
          <w:u w:val="single"/>
        </w:rPr>
        <w:t>Compromise Provided by Elastic Net</w:t>
      </w:r>
      <w:r w:rsidRPr="001555D2">
        <w:t>:</w:t>
      </w:r>
      <w:r>
        <w:t xml:space="preserve"> The elastic net penalty provides a compromise between the two, and has the effect of averaging genes that are highly correlated and then entering the averaged genes into the model.</w:t>
      </w:r>
    </w:p>
    <w:p w14:paraId="35B2280E" w14:textId="77777777" w:rsidR="001018F6" w:rsidRDefault="001018F6">
      <w:pPr>
        <w:pStyle w:val="ListParagraph"/>
        <w:numPr>
          <w:ilvl w:val="0"/>
          <w:numId w:val="4"/>
        </w:numPr>
        <w:spacing w:after="160" w:line="360" w:lineRule="auto"/>
      </w:pPr>
      <w:r>
        <w:rPr>
          <w:u w:val="single"/>
        </w:rPr>
        <w:t>Computation of the Entire Path</w:t>
      </w:r>
      <w:r w:rsidRPr="001555D2">
        <w:t>:</w:t>
      </w:r>
      <w:r>
        <w:t xml:space="preserve"> Using the algorithm described below, computation of the entire path of solutions for each method, at 100 values of the regularization parameters evenly spaced on the log-scale, took under a second in total.</w:t>
      </w:r>
    </w:p>
    <w:p w14:paraId="0EB7832C" w14:textId="77777777" w:rsidR="001018F6" w:rsidRDefault="001018F6">
      <w:pPr>
        <w:pStyle w:val="ListParagraph"/>
        <w:numPr>
          <w:ilvl w:val="0"/>
          <w:numId w:val="4"/>
        </w:numPr>
        <w:spacing w:after="160" w:line="360" w:lineRule="auto"/>
      </w:pPr>
      <w:r>
        <w:rPr>
          <w:u w:val="single"/>
        </w:rPr>
        <w:t>Large Number of Non-zero Coefficients</w:t>
      </w:r>
      <w:r w:rsidRPr="00397258">
        <w:t>:</w:t>
      </w:r>
      <w:r>
        <w:t xml:space="preserve"> Because of the large number of coefficients for ridge penalty, they are individually much smaller than the coefficients for other metrics.</w:t>
      </w:r>
    </w:p>
    <w:p w14:paraId="312FD98B" w14:textId="77777777" w:rsidR="001018F6" w:rsidRDefault="001018F6">
      <w:pPr>
        <w:pStyle w:val="ListParagraph"/>
        <w:numPr>
          <w:ilvl w:val="0"/>
          <w:numId w:val="4"/>
        </w:numPr>
        <w:spacing w:after="160" w:line="360" w:lineRule="auto"/>
      </w:pPr>
      <w:r>
        <w:rPr>
          <w:u w:val="single"/>
        </w:rPr>
        <w:t>Coordinate Descent for Elastic Net</w:t>
      </w:r>
      <w:r w:rsidRPr="004714B6">
        <w:t>:</w:t>
      </w:r>
      <w:r>
        <w:t xml:space="preserve"> Consider a coordinate descent step for solving</w:t>
      </w:r>
    </w:p>
    <w:p w14:paraId="13B989EF" w14:textId="77777777" w:rsidR="001018F6" w:rsidRPr="00816931" w:rsidRDefault="001018F6" w:rsidP="001018F6">
      <w:pPr>
        <w:spacing w:after="160" w:line="360" w:lineRule="auto"/>
        <w:rPr>
          <w:u w:val="single"/>
        </w:rPr>
      </w:pPr>
    </w:p>
    <w:p w14:paraId="4FED4088"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5BD18FC6" w14:textId="77777777" w:rsidR="001018F6" w:rsidRDefault="001018F6" w:rsidP="001018F6">
      <w:pPr>
        <w:spacing w:after="160" w:line="360" w:lineRule="auto"/>
      </w:pPr>
    </w:p>
    <w:p w14:paraId="11858E20" w14:textId="77777777" w:rsidR="001018F6" w:rsidRDefault="001018F6" w:rsidP="001018F6">
      <w:pPr>
        <w:pStyle w:val="ListParagraph"/>
        <w:spacing w:after="160" w:line="360" w:lineRule="auto"/>
        <w:ind w:left="360"/>
      </w:pPr>
      <w:r>
        <w:t xml:space="preserve">That is, suppose there are estimates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oMath>
      <w:r>
        <w:t xml:space="preserve"> for</w:t>
      </w:r>
    </w:p>
    <w:p w14:paraId="4BAA2A61" w14:textId="77777777" w:rsidR="001018F6" w:rsidRDefault="001018F6" w:rsidP="001018F6">
      <w:pPr>
        <w:spacing w:after="160" w:line="360" w:lineRule="auto"/>
      </w:pPr>
    </w:p>
    <w:p w14:paraId="5A28B363" w14:textId="77777777" w:rsidR="001018F6" w:rsidRDefault="001018F6" w:rsidP="001018F6">
      <w:pPr>
        <w:pStyle w:val="ListParagraph"/>
        <w:spacing w:after="160" w:line="360" w:lineRule="auto"/>
        <w:ind w:left="360"/>
      </w:pPr>
      <m:oMathPara>
        <m:oMath>
          <m:r>
            <w:rPr>
              <w:rFonts w:ascii="Cambria Math" w:hAnsi="Cambria Math"/>
            </w:rPr>
            <m:t>l≠j</m:t>
          </m:r>
        </m:oMath>
      </m:oMathPara>
    </w:p>
    <w:p w14:paraId="6676C93C" w14:textId="77777777" w:rsidR="001018F6" w:rsidRDefault="001018F6" w:rsidP="001018F6">
      <w:pPr>
        <w:spacing w:after="160" w:line="360" w:lineRule="auto"/>
      </w:pPr>
    </w:p>
    <w:p w14:paraId="7612EEB1" w14:textId="77777777" w:rsidR="001018F6" w:rsidRDefault="001018F6" w:rsidP="001018F6">
      <w:pPr>
        <w:pStyle w:val="ListParagraph"/>
        <w:spacing w:after="160" w:line="360" w:lineRule="auto"/>
        <w:ind w:left="360"/>
      </w:pPr>
      <w:r>
        <w:t xml:space="preserve">and one wishes to partially optimize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p>
    <w:p w14:paraId="4F5BEBB8" w14:textId="77777777" w:rsidR="001018F6" w:rsidRDefault="001018F6">
      <w:pPr>
        <w:pStyle w:val="ListParagraph"/>
        <w:numPr>
          <w:ilvl w:val="0"/>
          <w:numId w:val="4"/>
        </w:numPr>
        <w:spacing w:after="160" w:line="360" w:lineRule="auto"/>
      </w:pPr>
      <w:r>
        <w:rPr>
          <w:u w:val="single"/>
        </w:rPr>
        <w:t xml:space="preserve">Computing the Gradient at </w:t>
      </w:r>
      <m:oMath>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t>: One would like to compute the gradient at</w:t>
      </w:r>
    </w:p>
    <w:p w14:paraId="146ECF95" w14:textId="77777777" w:rsidR="001018F6" w:rsidRPr="00816931" w:rsidRDefault="001018F6" w:rsidP="001018F6">
      <w:pPr>
        <w:spacing w:after="160" w:line="360" w:lineRule="auto"/>
        <w:rPr>
          <w:u w:val="single"/>
        </w:rPr>
      </w:pPr>
    </w:p>
    <w:p w14:paraId="7A1E4385"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76112E96" w14:textId="77777777" w:rsidR="001018F6" w:rsidRDefault="001018F6" w:rsidP="001018F6">
      <w:pPr>
        <w:spacing w:after="160" w:line="360" w:lineRule="auto"/>
      </w:pPr>
    </w:p>
    <w:p w14:paraId="0C3538A4" w14:textId="77777777" w:rsidR="001018F6" w:rsidRDefault="001018F6" w:rsidP="001018F6">
      <w:pPr>
        <w:pStyle w:val="ListParagraph"/>
        <w:spacing w:after="160" w:line="360" w:lineRule="auto"/>
        <w:ind w:left="360"/>
      </w:pPr>
      <w:r>
        <w:t>which only exists if</w:t>
      </w:r>
    </w:p>
    <w:p w14:paraId="70CAA0B3" w14:textId="77777777" w:rsidR="001018F6" w:rsidRDefault="001018F6" w:rsidP="001018F6">
      <w:pPr>
        <w:spacing w:after="160" w:line="360" w:lineRule="auto"/>
      </w:pPr>
    </w:p>
    <w:p w14:paraId="2883EAE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67D7DE75" w14:textId="77777777" w:rsidR="001018F6" w:rsidRDefault="001018F6" w:rsidP="001018F6">
      <w:pPr>
        <w:spacing w:after="160" w:line="360" w:lineRule="auto"/>
      </w:pPr>
    </w:p>
    <w:p w14:paraId="5F7E2B55" w14:textId="77777777" w:rsidR="001018F6" w:rsidRDefault="001018F6" w:rsidP="001018F6">
      <w:pPr>
        <w:pStyle w:val="ListParagraph"/>
        <w:spacing w:after="160" w:line="360" w:lineRule="auto"/>
        <w:ind w:left="360"/>
      </w:pPr>
      <w:r>
        <w:t>If</w:t>
      </w:r>
    </w:p>
    <w:p w14:paraId="06514D40" w14:textId="77777777" w:rsidR="001018F6" w:rsidRDefault="001018F6" w:rsidP="001018F6">
      <w:pPr>
        <w:spacing w:after="160" w:line="360" w:lineRule="auto"/>
      </w:pPr>
    </w:p>
    <w:p w14:paraId="780D3CE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&gt;0</m:t>
          </m:r>
        </m:oMath>
      </m:oMathPara>
    </w:p>
    <w:p w14:paraId="2EE67403" w14:textId="77777777" w:rsidR="001018F6" w:rsidRDefault="001018F6" w:rsidP="001018F6">
      <w:pPr>
        <w:spacing w:after="160" w:line="360" w:lineRule="auto"/>
      </w:pPr>
    </w:p>
    <w:p w14:paraId="59FD67F0" w14:textId="77777777" w:rsidR="001018F6" w:rsidRDefault="001018F6" w:rsidP="001018F6">
      <w:pPr>
        <w:pStyle w:val="ListParagraph"/>
        <w:spacing w:after="160" w:line="360" w:lineRule="auto"/>
        <w:ind w:left="360"/>
      </w:pPr>
      <w:r>
        <w:t>then</w:t>
      </w:r>
    </w:p>
    <w:p w14:paraId="69893BA6" w14:textId="77777777" w:rsidR="001018F6" w:rsidRDefault="001018F6" w:rsidP="001018F6">
      <w:pPr>
        <w:spacing w:after="160" w:line="360" w:lineRule="auto"/>
      </w:pPr>
    </w:p>
    <w:p w14:paraId="50C24ADC"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den>
                  </m:f>
                </m:e>
              </m:d>
            </m:e>
            <m:sub>
              <m:r>
                <w:rPr>
                  <w:rFonts w:ascii="Cambria Math" w:hAnsi="Cambria Math"/>
                </w:rPr>
                <m:t>β=</m:t>
              </m:r>
              <m:acc>
                <m:accPr>
                  <m:chr m:val="̃"/>
                  <m:ctrlPr>
                    <w:rPr>
                      <w:rFonts w:ascii="Cambria Math" w:hAnsi="Cambria Math"/>
                      <w:i/>
                    </w:rPr>
                  </m:ctrlPr>
                </m:accPr>
                <m:e>
                  <m:r>
                    <w:rPr>
                      <w:rFonts w:ascii="Cambria Math" w:hAnsi="Cambria Math"/>
                    </w:rPr>
                    <m:t>β</m:t>
                  </m:r>
                </m:e>
              </m:acc>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acc>
                    <m:accPr>
                      <m:chr m:val="̃"/>
                      <m:ctrlPr>
                        <w:rPr>
                          <w:rFonts w:ascii="Cambria Math" w:hAnsi="Cambria Math"/>
                          <w:i/>
                        </w:rPr>
                      </m:ctrlPr>
                    </m:accPr>
                    <m:e>
                      <m:r>
                        <w:rPr>
                          <w:rFonts w:ascii="Cambria Math" w:hAnsi="Cambria Math"/>
                        </w:rPr>
                        <m:t>β</m:t>
                      </m:r>
                    </m:e>
                  </m:acc>
                </m:e>
              </m:d>
            </m:e>
          </m:nary>
          <m:r>
            <w:rPr>
              <w:rFonts w:ascii="Cambria Math" w:hAnsi="Cambria Math"/>
            </w:rPr>
            <m:t>+λ</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+λα</m:t>
          </m:r>
        </m:oMath>
      </m:oMathPara>
    </w:p>
    <w:p w14:paraId="48BEC7EB" w14:textId="77777777" w:rsidR="001018F6" w:rsidRPr="00816931" w:rsidRDefault="001018F6" w:rsidP="001018F6">
      <w:pPr>
        <w:spacing w:after="160" w:line="360" w:lineRule="auto"/>
      </w:pPr>
    </w:p>
    <w:p w14:paraId="5A084EB9" w14:textId="77777777" w:rsidR="001018F6" w:rsidRDefault="001018F6">
      <w:pPr>
        <w:pStyle w:val="ListParagraph"/>
        <w:numPr>
          <w:ilvl w:val="0"/>
          <w:numId w:val="4"/>
        </w:numPr>
        <w:spacing w:after="160" w:line="360" w:lineRule="auto"/>
      </w:pPr>
      <w:r>
        <w:rPr>
          <w:u w:val="single"/>
        </w:rPr>
        <w:t>Form of the Coordinate Update</w:t>
      </w:r>
      <w:r>
        <w:t>: A similar expression exists if</w:t>
      </w:r>
    </w:p>
    <w:p w14:paraId="0BC0EC92" w14:textId="77777777" w:rsidR="001018F6" w:rsidRPr="00816931" w:rsidRDefault="001018F6" w:rsidP="001018F6">
      <w:pPr>
        <w:spacing w:after="160" w:line="360" w:lineRule="auto"/>
        <w:rPr>
          <w:u w:val="single"/>
        </w:rPr>
      </w:pPr>
    </w:p>
    <w:p w14:paraId="03405CF5"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&lt;0</m:t>
          </m:r>
        </m:oMath>
      </m:oMathPara>
    </w:p>
    <w:p w14:paraId="573AD428" w14:textId="77777777" w:rsidR="001018F6" w:rsidRDefault="001018F6" w:rsidP="001018F6">
      <w:pPr>
        <w:spacing w:after="160" w:line="360" w:lineRule="auto"/>
      </w:pPr>
    </w:p>
    <w:p w14:paraId="06E9E25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559E06D7" w14:textId="77777777" w:rsidR="001018F6" w:rsidRDefault="001018F6" w:rsidP="001018F6">
      <w:pPr>
        <w:spacing w:after="160" w:line="360" w:lineRule="auto"/>
      </w:pPr>
    </w:p>
    <w:p w14:paraId="2A794604" w14:textId="77777777" w:rsidR="001018F6" w:rsidRDefault="001018F6" w:rsidP="001018F6">
      <w:pPr>
        <w:pStyle w:val="ListParagraph"/>
        <w:spacing w:after="160" w:line="360" w:lineRule="auto"/>
        <w:ind w:left="360"/>
      </w:pPr>
      <w:r>
        <w:t>is treated separately. Simple calculus (Donoho and Johnstone (1994)) shows that the coordinate-wise update has the form</w:t>
      </w:r>
    </w:p>
    <w:p w14:paraId="097FCE1D" w14:textId="77777777" w:rsidR="001018F6" w:rsidRDefault="001018F6" w:rsidP="001018F6">
      <w:pPr>
        <w:spacing w:after="160" w:line="360" w:lineRule="auto"/>
      </w:pPr>
    </w:p>
    <w:p w14:paraId="0712ED07"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7C1BEBBF" w14:textId="77777777" w:rsidR="001018F6" w:rsidRDefault="001018F6" w:rsidP="001018F6">
      <w:pPr>
        <w:spacing w:after="160" w:line="360" w:lineRule="auto"/>
      </w:pPr>
    </w:p>
    <w:p w14:paraId="56300628" w14:textId="77777777" w:rsidR="001018F6" w:rsidRDefault="001018F6">
      <w:pPr>
        <w:pStyle w:val="ListParagraph"/>
        <w:numPr>
          <w:ilvl w:val="0"/>
          <w:numId w:val="4"/>
        </w:numPr>
        <w:spacing w:after="160" w:line="360" w:lineRule="auto"/>
      </w:pPr>
      <w:r>
        <w:rPr>
          <w:u w:val="single"/>
        </w:rPr>
        <w:t xml:space="preserve">Fitted Contributions Exclusive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t>:</w:t>
      </w:r>
    </w:p>
    <w:p w14:paraId="0B690B78" w14:textId="77777777" w:rsidR="001018F6" w:rsidRPr="00816931" w:rsidRDefault="001018F6" w:rsidP="001018F6">
      <w:pPr>
        <w:spacing w:after="160" w:line="360" w:lineRule="auto"/>
        <w:rPr>
          <w:u w:val="single"/>
        </w:rPr>
      </w:pPr>
    </w:p>
    <w:p w14:paraId="57E9B363" w14:textId="77777777" w:rsidR="001018F6" w:rsidRDefault="00000000" w:rsidP="001018F6">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l≠j</m:t>
              </m:r>
            </m:sub>
            <m:sup/>
            <m:e>
              <m:sSub>
                <m:sSubPr>
                  <m:ctrlPr>
                    <w:rPr>
                      <w:rFonts w:ascii="Cambria Math" w:hAnsi="Cambria Math"/>
                      <w:i/>
                    </w:rPr>
                  </m:ctrlPr>
                </m:sSubPr>
                <m:e>
                  <m:r>
                    <w:rPr>
                      <w:rFonts w:ascii="Cambria Math" w:hAnsi="Cambria Math"/>
                    </w:rPr>
                    <m:t>x</m:t>
                  </m:r>
                </m:e>
                <m:sub>
                  <m:r>
                    <w:rPr>
                      <w:rFonts w:ascii="Cambria Math" w:hAnsi="Cambria Math"/>
                    </w:rPr>
                    <m:t>il</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e>
          </m:nary>
        </m:oMath>
      </m:oMathPara>
    </w:p>
    <w:p w14:paraId="3B93D108" w14:textId="77777777" w:rsidR="001018F6" w:rsidRDefault="001018F6" w:rsidP="001018F6">
      <w:pPr>
        <w:spacing w:after="160" w:line="360" w:lineRule="auto"/>
      </w:pPr>
    </w:p>
    <w:p w14:paraId="30C6E13F" w14:textId="77777777" w:rsidR="001018F6" w:rsidRDefault="001018F6" w:rsidP="001018F6">
      <w:pPr>
        <w:pStyle w:val="ListParagraph"/>
        <w:spacing w:after="160" w:line="360" w:lineRule="auto"/>
        <w:ind w:left="360"/>
      </w:pPr>
      <w:r>
        <w:t xml:space="preserve">is the fitted value excluding the contributions from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and hence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oMath>
      <w:r>
        <w:t xml:space="preserve"> the </w:t>
      </w:r>
      <w:r>
        <w:rPr>
          <w:i/>
          <w:iCs/>
        </w:rPr>
        <w:t>partial residual</w:t>
      </w:r>
      <w:r>
        <w:t xml:space="preserve"> for fitting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Because of the standardization</w:t>
      </w:r>
    </w:p>
    <w:p w14:paraId="58BBF059" w14:textId="77777777" w:rsidR="001018F6" w:rsidRDefault="001018F6" w:rsidP="001018F6">
      <w:pPr>
        <w:spacing w:after="160" w:line="360" w:lineRule="auto"/>
      </w:pPr>
    </w:p>
    <w:p w14:paraId="3D006498"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oMath>
      </m:oMathPara>
    </w:p>
    <w:p w14:paraId="531FE206" w14:textId="77777777" w:rsidR="001018F6" w:rsidRDefault="001018F6" w:rsidP="001018F6">
      <w:pPr>
        <w:spacing w:after="160" w:line="360" w:lineRule="auto"/>
      </w:pPr>
    </w:p>
    <w:p w14:paraId="092EF2F9" w14:textId="77777777" w:rsidR="001018F6" w:rsidRDefault="001018F6" w:rsidP="001018F6">
      <w:pPr>
        <w:pStyle w:val="ListParagraph"/>
        <w:spacing w:after="160" w:line="360" w:lineRule="auto"/>
        <w:ind w:left="360"/>
      </w:pPr>
      <w:r>
        <w:t xml:space="preserve">is the simple least-squares coefficient when fitting this product residual to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w:t>
      </w:r>
    </w:p>
    <w:p w14:paraId="692BF86C" w14:textId="77777777" w:rsidR="001018F6" w:rsidRDefault="001018F6">
      <w:pPr>
        <w:pStyle w:val="ListParagraph"/>
        <w:numPr>
          <w:ilvl w:val="0"/>
          <w:numId w:val="4"/>
        </w:numPr>
        <w:spacing w:after="160" w:line="360" w:lineRule="auto"/>
      </w:pPr>
      <w:r>
        <w:rPr>
          <w:u w:val="single"/>
        </w:rPr>
        <w:lastRenderedPageBreak/>
        <w:t>Soft-Thresholding Operator</w:t>
      </w:r>
      <w:r w:rsidRPr="00703920">
        <w:t>:</w:t>
      </w:r>
      <w:r>
        <w:t xml:space="preserve"> </w:t>
      </w:r>
      <m:oMath>
        <m:r>
          <w:rPr>
            <w:rFonts w:ascii="Cambria Math" w:hAnsi="Cambria Math"/>
          </w:rPr>
          <m:t>S</m:t>
        </m:r>
        <m:d>
          <m:dPr>
            <m:ctrlPr>
              <w:rPr>
                <w:rFonts w:ascii="Cambria Math" w:hAnsi="Cambria Math"/>
                <w:i/>
              </w:rPr>
            </m:ctrlPr>
          </m:dPr>
          <m:e>
            <m:r>
              <w:rPr>
                <w:rFonts w:ascii="Cambria Math" w:hAnsi="Cambria Math"/>
              </w:rPr>
              <m:t>z, γ</m:t>
            </m:r>
          </m:e>
        </m:d>
      </m:oMath>
      <w:r>
        <w:t xml:space="preserve"> is the soft-thresholding operator with the value</w:t>
      </w:r>
    </w:p>
    <w:p w14:paraId="56E62964" w14:textId="77777777" w:rsidR="001018F6" w:rsidRPr="00834D3E" w:rsidRDefault="001018F6" w:rsidP="001018F6">
      <w:pPr>
        <w:spacing w:after="160" w:line="360" w:lineRule="auto"/>
        <w:rPr>
          <w:u w:val="single"/>
        </w:rPr>
      </w:pPr>
    </w:p>
    <w:p w14:paraId="56CEB938" w14:textId="77777777" w:rsidR="001018F6" w:rsidRDefault="001018F6" w:rsidP="001018F6">
      <w:pPr>
        <w:pStyle w:val="ListParagraph"/>
        <w:spacing w:after="160" w:line="360" w:lineRule="auto"/>
        <w:ind w:left="360"/>
      </w:pPr>
      <m:oMathPara>
        <m:oMath>
          <m:r>
            <w:rPr>
              <w:rFonts w:ascii="Cambria Math" w:hAnsi="Cambria Math"/>
            </w:rPr>
            <m:t>sign</m:t>
          </m:r>
          <m:d>
            <m:dPr>
              <m:ctrlPr>
                <w:rPr>
                  <w:rFonts w:ascii="Cambria Math" w:hAnsi="Cambria Math"/>
                  <w:i/>
                </w:rPr>
              </m:ctrlPr>
            </m:dPr>
            <m:e>
              <m:r>
                <w:rPr>
                  <w:rFonts w:ascii="Cambria Math" w:hAnsi="Cambria Math"/>
                </w:rPr>
                <m:t>z</m:t>
              </m:r>
            </m:e>
          </m:d>
          <m:sSub>
            <m:sSubPr>
              <m:ctrlPr>
                <w:rPr>
                  <w:rFonts w:ascii="Cambria Math" w:hAnsi="Cambria Math"/>
                  <w:i/>
                </w:rPr>
              </m:ctrlPr>
            </m:sSubPr>
            <m:e>
              <m:d>
                <m:dPr>
                  <m:ctrlPr>
                    <w:rPr>
                      <w:rFonts w:ascii="Cambria Math" w:hAnsi="Cambria Math"/>
                      <w:i/>
                    </w:rPr>
                  </m:ctrlPr>
                </m:dPr>
                <m:e>
                  <m:d>
                    <m:dPr>
                      <m:begChr m:val="|"/>
                      <m:endChr m:val="|"/>
                      <m:ctrlPr>
                        <w:rPr>
                          <w:rFonts w:ascii="Cambria Math" w:hAnsi="Cambria Math"/>
                          <w:i/>
                        </w:rPr>
                      </m:ctrlPr>
                    </m:dPr>
                    <m:e>
                      <m:r>
                        <w:rPr>
                          <w:rFonts w:ascii="Cambria Math" w:hAnsi="Cambria Math"/>
                        </w:rPr>
                        <m:t>z</m:t>
                      </m:r>
                    </m:e>
                  </m:d>
                  <m:r>
                    <w:rPr>
                      <w:rFonts w:ascii="Cambria Math" w:hAnsi="Cambria Math"/>
                    </w:rPr>
                    <m:t>-γ</m:t>
                  </m:r>
                </m:e>
              </m:d>
            </m:e>
            <m:sub>
              <m:r>
                <w:rPr>
                  <w:rFonts w:ascii="Cambria Math" w:hAnsi="Cambria Math"/>
                </w:rPr>
                <m:t>+</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z-γ</m:t>
                    </m:r>
                  </m:e>
                  <m:e>
                    <m:r>
                      <w:rPr>
                        <w:rFonts w:ascii="Cambria Math" w:hAnsi="Cambria Math"/>
                      </w:rPr>
                      <m:t>if z&gt;0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z+γ</m:t>
                    </m:r>
                  </m:e>
                  <m:e>
                    <m:r>
                      <w:rPr>
                        <w:rFonts w:ascii="Cambria Math" w:hAnsi="Cambria Math"/>
                      </w:rPr>
                      <m:t>if z&lt;0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0</m:t>
                    </m:r>
                  </m:e>
                  <m:e>
                    <m:r>
                      <w:rPr>
                        <w:rFonts w:ascii="Cambria Math" w:hAnsi="Cambria Math"/>
                      </w:rPr>
                      <m:t>if γ≥</m:t>
                    </m:r>
                    <m:d>
                      <m:dPr>
                        <m:begChr m:val="|"/>
                        <m:endChr m:val="|"/>
                        <m:ctrlPr>
                          <w:rPr>
                            <w:rFonts w:ascii="Cambria Math" w:hAnsi="Cambria Math"/>
                            <w:i/>
                          </w:rPr>
                        </m:ctrlPr>
                      </m:dPr>
                      <m:e>
                        <m:r>
                          <w:rPr>
                            <w:rFonts w:ascii="Cambria Math" w:hAnsi="Cambria Math"/>
                          </w:rPr>
                          <m:t>z</m:t>
                        </m:r>
                      </m:e>
                    </m:d>
                  </m:e>
                </m:mr>
              </m:m>
            </m:e>
          </m:d>
        </m:oMath>
      </m:oMathPara>
    </w:p>
    <w:p w14:paraId="53A475A8" w14:textId="77777777" w:rsidR="001018F6" w:rsidRDefault="001018F6" w:rsidP="001018F6">
      <w:pPr>
        <w:spacing w:after="160" w:line="360" w:lineRule="auto"/>
      </w:pPr>
    </w:p>
    <w:p w14:paraId="67427F7A" w14:textId="77777777" w:rsidR="001018F6" w:rsidRDefault="001018F6" w:rsidP="001018F6">
      <w:pPr>
        <w:pStyle w:val="ListParagraph"/>
        <w:spacing w:after="160" w:line="360" w:lineRule="auto"/>
        <w:ind w:left="360"/>
      </w:pPr>
      <w:r>
        <w:t>The details of this derivation are spelled out in Friedman, Hastie, Hoefling, and Tibshirani (2007).</w:t>
      </w:r>
    </w:p>
    <w:p w14:paraId="7D21562A" w14:textId="77777777" w:rsidR="001018F6" w:rsidRDefault="001018F6">
      <w:pPr>
        <w:pStyle w:val="ListParagraph"/>
        <w:numPr>
          <w:ilvl w:val="0"/>
          <w:numId w:val="4"/>
        </w:numPr>
        <w:spacing w:after="160" w:line="360" w:lineRule="auto"/>
      </w:pPr>
      <w:r>
        <w:rPr>
          <w:u w:val="single"/>
        </w:rPr>
        <w:t>Overview of Coordinate Descent Procedure</w:t>
      </w:r>
      <w:r w:rsidRPr="005718E3">
        <w:t>:</w:t>
      </w:r>
      <w:r>
        <w:t xml:space="preserve"> Thus, the simple least-squares coefficient on the partial residual are computed, soft-thresholding is applied to take care of the lasso contribution to the penalty, and then a proportional shrinkage is applied for the ridge penalty. This algorithm was suggested by van der Kooij (2007).</w:t>
      </w:r>
    </w:p>
    <w:p w14:paraId="02F38A37" w14:textId="77777777" w:rsidR="001018F6" w:rsidRDefault="001018F6" w:rsidP="001018F6">
      <w:pPr>
        <w:spacing w:after="160" w:line="360" w:lineRule="auto"/>
      </w:pPr>
    </w:p>
    <w:p w14:paraId="540A0452" w14:textId="77777777" w:rsidR="001018F6" w:rsidRDefault="001018F6" w:rsidP="001018F6">
      <w:pPr>
        <w:spacing w:after="160" w:line="360" w:lineRule="auto"/>
      </w:pPr>
    </w:p>
    <w:p w14:paraId="1F549B4E" w14:textId="77777777" w:rsidR="001018F6" w:rsidRPr="000E2175" w:rsidRDefault="001018F6" w:rsidP="001018F6">
      <w:pPr>
        <w:spacing w:after="160" w:line="360" w:lineRule="auto"/>
        <w:rPr>
          <w:b/>
          <w:bCs/>
          <w:sz w:val="28"/>
          <w:szCs w:val="28"/>
        </w:rPr>
      </w:pPr>
      <w:r w:rsidRPr="000E2175">
        <w:rPr>
          <w:b/>
          <w:bCs/>
          <w:sz w:val="28"/>
          <w:szCs w:val="28"/>
        </w:rPr>
        <w:t>Naïve Updates</w:t>
      </w:r>
    </w:p>
    <w:p w14:paraId="0BD6BDD4" w14:textId="77777777" w:rsidR="001018F6" w:rsidRDefault="001018F6" w:rsidP="001018F6">
      <w:pPr>
        <w:spacing w:after="160" w:line="360" w:lineRule="auto"/>
      </w:pPr>
    </w:p>
    <w:p w14:paraId="483D3439" w14:textId="77777777" w:rsidR="001018F6" w:rsidRDefault="001018F6">
      <w:pPr>
        <w:pStyle w:val="ListParagraph"/>
        <w:numPr>
          <w:ilvl w:val="0"/>
          <w:numId w:val="5"/>
        </w:numPr>
        <w:spacing w:after="160" w:line="360" w:lineRule="auto"/>
      </w:pPr>
      <w:r w:rsidRPr="000E2175">
        <w:rPr>
          <w:u w:val="single"/>
        </w:rPr>
        <w:t>Closer Examination of Coordinate Update</w:t>
      </w:r>
      <w:r>
        <w:t>: Looking more closely at</w:t>
      </w:r>
    </w:p>
    <w:p w14:paraId="6F09501C" w14:textId="77777777" w:rsidR="001018F6" w:rsidRPr="002A4912" w:rsidRDefault="001018F6" w:rsidP="001018F6">
      <w:pPr>
        <w:spacing w:after="160" w:line="360" w:lineRule="auto"/>
        <w:rPr>
          <w:u w:val="single"/>
        </w:rPr>
      </w:pPr>
    </w:p>
    <w:p w14:paraId="53534778"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3CE9A5D4" w14:textId="77777777" w:rsidR="001018F6" w:rsidRDefault="001018F6" w:rsidP="001018F6">
      <w:pPr>
        <w:spacing w:after="160" w:line="360" w:lineRule="auto"/>
      </w:pPr>
    </w:p>
    <w:p w14:paraId="6A8B8AAF" w14:textId="77777777" w:rsidR="001018F6" w:rsidRDefault="001018F6" w:rsidP="001018F6">
      <w:pPr>
        <w:pStyle w:val="ListParagraph"/>
        <w:spacing w:after="160" w:line="360" w:lineRule="auto"/>
        <w:ind w:left="360"/>
      </w:pPr>
      <w:r>
        <w:t>one can see that</w:t>
      </w:r>
    </w:p>
    <w:p w14:paraId="06543F28" w14:textId="77777777" w:rsidR="001018F6" w:rsidRDefault="001018F6" w:rsidP="001018F6">
      <w:pPr>
        <w:spacing w:after="160" w:line="360" w:lineRule="auto"/>
      </w:pPr>
    </w:p>
    <w:p w14:paraId="6907A45D"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653984E2" w14:textId="77777777" w:rsidR="001018F6" w:rsidRDefault="001018F6" w:rsidP="001018F6">
      <w:pPr>
        <w:spacing w:after="160" w:line="360" w:lineRule="auto"/>
      </w:pPr>
    </w:p>
    <w:p w14:paraId="6AABD107" w14:textId="77777777" w:rsidR="001018F6" w:rsidRDefault="001018F6" w:rsidP="001018F6">
      <w:pPr>
        <w:pStyle w:val="ListParagraph"/>
        <w:spacing w:after="160" w:line="360" w:lineRule="auto"/>
        <w:ind w:left="360"/>
      </w:pPr>
      <w:r>
        <w:lastRenderedPageBreak/>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is the current fit of the model for observation </w:t>
      </w:r>
      <m:oMath>
        <m:r>
          <w:rPr>
            <w:rFonts w:ascii="Cambria Math" w:hAnsi="Cambria Math"/>
          </w:rPr>
          <m:t>i</m:t>
        </m:r>
      </m:oMath>
      <w:r>
        <w:t xml:space="preserve"> and hence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the current residual. </w:t>
      </w:r>
    </w:p>
    <w:p w14:paraId="5C7EEE34" w14:textId="77777777" w:rsidR="001018F6" w:rsidRDefault="001018F6">
      <w:pPr>
        <w:pStyle w:val="ListParagraph"/>
        <w:numPr>
          <w:ilvl w:val="0"/>
          <w:numId w:val="5"/>
        </w:numPr>
        <w:spacing w:after="160" w:line="360" w:lineRule="auto"/>
      </w:pPr>
      <w:r>
        <w:rPr>
          <w:u w:val="single"/>
        </w:rPr>
        <w:t>Simplification for Naïve Update Sequence</w:t>
      </w:r>
      <w:r w:rsidRPr="00834D3E">
        <w:t>:</w:t>
      </w:r>
      <w:r>
        <w:t xml:space="preserve"> Thus</w:t>
      </w:r>
    </w:p>
    <w:p w14:paraId="0C8539FA" w14:textId="77777777" w:rsidR="001018F6" w:rsidRPr="002A4912" w:rsidRDefault="001018F6" w:rsidP="001018F6">
      <w:pPr>
        <w:spacing w:after="160" w:line="360" w:lineRule="auto"/>
        <w:rPr>
          <w:u w:val="single"/>
        </w:rPr>
      </w:pPr>
    </w:p>
    <w:p w14:paraId="6E0DF3A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284A151B" w14:textId="77777777" w:rsidR="001018F6" w:rsidRDefault="001018F6" w:rsidP="001018F6">
      <w:pPr>
        <w:spacing w:after="160" w:line="360" w:lineRule="auto"/>
      </w:pPr>
    </w:p>
    <w:p w14:paraId="3D187DF5" w14:textId="77777777" w:rsidR="001018F6" w:rsidRDefault="001018F6" w:rsidP="001018F6">
      <w:pPr>
        <w:pStyle w:val="ListParagraph"/>
        <w:spacing w:after="160" w:line="360" w:lineRule="auto"/>
        <w:ind w:left="360"/>
      </w:pPr>
      <w:r>
        <w:t xml:space="preserve">because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standardized.</w:t>
      </w:r>
    </w:p>
    <w:p w14:paraId="6FA4EEFA" w14:textId="77777777" w:rsidR="001018F6" w:rsidRDefault="001018F6">
      <w:pPr>
        <w:pStyle w:val="ListParagraph"/>
        <w:numPr>
          <w:ilvl w:val="0"/>
          <w:numId w:val="5"/>
        </w:numPr>
        <w:spacing w:after="160" w:line="360" w:lineRule="auto"/>
      </w:pPr>
      <w:r>
        <w:rPr>
          <w:u w:val="single"/>
        </w:rPr>
        <w:t xml:space="preserve">Sum over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Pr>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8F6F05">
        <w:t>:</w:t>
      </w:r>
      <w:r>
        <w:t xml:space="preserve"> The first term on the right-hand side is the gradient of the loss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w:t>
      </w:r>
    </w:p>
    <w:p w14:paraId="2570D7E5" w14:textId="77777777" w:rsidR="001018F6" w:rsidRDefault="001018F6">
      <w:pPr>
        <w:pStyle w:val="ListParagraph"/>
        <w:numPr>
          <w:ilvl w:val="0"/>
          <w:numId w:val="5"/>
        </w:numPr>
        <w:spacing w:after="160" w:line="360" w:lineRule="auto"/>
      </w:pPr>
      <w:r>
        <w:rPr>
          <w:u w:val="single"/>
        </w:rPr>
        <w:t>Origin of Coordinate Descent Efficiency</w:t>
      </w:r>
      <w:r w:rsidRPr="009B4035">
        <w:t>:</w:t>
      </w:r>
      <w:r>
        <w:t xml:space="preserve"> It is clear from</w:t>
      </w:r>
    </w:p>
    <w:p w14:paraId="75173565" w14:textId="77777777" w:rsidR="001018F6" w:rsidRPr="002A4912" w:rsidRDefault="001018F6" w:rsidP="001018F6">
      <w:pPr>
        <w:spacing w:after="160" w:line="360" w:lineRule="auto"/>
        <w:rPr>
          <w:u w:val="single"/>
        </w:rPr>
      </w:pPr>
    </w:p>
    <w:p w14:paraId="16684F4B"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3AB69D6E" w14:textId="77777777" w:rsidR="001018F6" w:rsidRDefault="001018F6" w:rsidP="001018F6">
      <w:pPr>
        <w:spacing w:after="160" w:line="360" w:lineRule="auto"/>
      </w:pPr>
    </w:p>
    <w:p w14:paraId="0AC24CBF" w14:textId="77777777" w:rsidR="001018F6" w:rsidRDefault="001018F6" w:rsidP="001018F6">
      <w:pPr>
        <w:pStyle w:val="ListParagraph"/>
        <w:spacing w:after="160" w:line="360" w:lineRule="auto"/>
        <w:ind w:left="360"/>
      </w:pPr>
      <w:r>
        <w:t xml:space="preserve">why coordinate descent is computationally efficient. Many coefficients are zero, remain zero after thresholding, and so nothing needs to be changed. Such a step costs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 the sum to compute the gradient.</w:t>
      </w:r>
    </w:p>
    <w:p w14:paraId="5B06EF50" w14:textId="77777777" w:rsidR="001018F6" w:rsidRDefault="001018F6">
      <w:pPr>
        <w:pStyle w:val="ListParagraph"/>
        <w:numPr>
          <w:ilvl w:val="0"/>
          <w:numId w:val="5"/>
        </w:numPr>
        <w:spacing w:after="160" w:line="360" w:lineRule="auto"/>
      </w:pPr>
      <w:r>
        <w:rPr>
          <w:u w:val="single"/>
        </w:rPr>
        <w:t>Coefficient Change after the Thresholding</w:t>
      </w:r>
      <w:r w:rsidRPr="00317B1F">
        <w:t>:</w:t>
      </w:r>
      <w:r>
        <w:t xml:space="preserve"> On the other hand, if a coefficient does change after the thresholding,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changed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and the step costs </w:t>
      </w:r>
      <m:oMath>
        <m:r>
          <m:rPr>
            <m:scr m:val="script"/>
          </m:rPr>
          <w:rPr>
            <w:rFonts w:ascii="Cambria Math" w:hAnsi="Cambria Math"/>
          </w:rPr>
          <m:t>O</m:t>
        </m:r>
        <m:d>
          <m:dPr>
            <m:ctrlPr>
              <w:rPr>
                <w:rFonts w:ascii="Cambria Math" w:hAnsi="Cambria Math"/>
                <w:i/>
              </w:rPr>
            </m:ctrlPr>
          </m:dPr>
          <m:e>
            <m:r>
              <w:rPr>
                <w:rFonts w:ascii="Cambria Math" w:hAnsi="Cambria Math"/>
              </w:rPr>
              <m:t>2N</m:t>
            </m:r>
          </m:e>
        </m:d>
      </m:oMath>
      <w:r>
        <w:t xml:space="preserve">. Thus, a complete cycle through all </w:t>
      </w:r>
      <m:oMath>
        <m:r>
          <w:rPr>
            <w:rFonts w:ascii="Cambria Math" w:hAnsi="Cambria Math"/>
          </w:rPr>
          <m:t>p</m:t>
        </m:r>
      </m:oMath>
      <w:r>
        <w:t xml:space="preserve"> variables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3417A52F" w14:textId="77777777" w:rsidR="001018F6" w:rsidRDefault="001018F6">
      <w:pPr>
        <w:pStyle w:val="ListParagraph"/>
        <w:numPr>
          <w:ilvl w:val="0"/>
          <w:numId w:val="5"/>
        </w:numPr>
        <w:spacing w:after="160" w:line="360" w:lineRule="auto"/>
      </w:pPr>
      <w:r>
        <w:rPr>
          <w:u w:val="single"/>
        </w:rPr>
        <w:t>Naïve vs. Covariance Updating Algorithm</w:t>
      </w:r>
      <w:r w:rsidRPr="00317B1F">
        <w:t>:</w:t>
      </w:r>
      <w:r>
        <w:t xml:space="preserve"> Friedman, Hastie, and Tibshirani (2010) refer to this as the </w:t>
      </w:r>
      <w:r>
        <w:rPr>
          <w:i/>
          <w:iCs/>
        </w:rPr>
        <w:t>naïve algorithm</w:t>
      </w:r>
      <w:r>
        <w:t xml:space="preserve">, since this is generally less efficient than the </w:t>
      </w:r>
      <w:r>
        <w:rPr>
          <w:i/>
          <w:iCs/>
        </w:rPr>
        <w:t>covariance updating</w:t>
      </w:r>
      <w:r>
        <w:t xml:space="preserve"> algorithm to follow.</w:t>
      </w:r>
    </w:p>
    <w:p w14:paraId="0A28BCBE" w14:textId="77777777" w:rsidR="001018F6" w:rsidRDefault="001018F6">
      <w:pPr>
        <w:pStyle w:val="ListParagraph"/>
        <w:numPr>
          <w:ilvl w:val="0"/>
          <w:numId w:val="5"/>
        </w:numPr>
        <w:spacing w:after="160" w:line="360" w:lineRule="auto"/>
      </w:pPr>
      <w:r>
        <w:rPr>
          <w:u w:val="single"/>
        </w:rPr>
        <w:t>IRLS - Iteratively Reweighted Least Squares</w:t>
      </w:r>
      <w:r w:rsidRPr="008C5FD4">
        <w:t>:</w:t>
      </w:r>
      <w:r>
        <w:t xml:space="preserve"> Later, these algorithms are used in the context of iteratively reweighted least squares IRLS, where the observation weights change frequently; there the naïve algorithm dominates.</w:t>
      </w:r>
    </w:p>
    <w:p w14:paraId="57DD6F22" w14:textId="77777777" w:rsidR="001018F6" w:rsidRDefault="001018F6" w:rsidP="001018F6">
      <w:pPr>
        <w:spacing w:after="160" w:line="360" w:lineRule="auto"/>
      </w:pPr>
    </w:p>
    <w:p w14:paraId="64FD4856" w14:textId="77777777" w:rsidR="001018F6" w:rsidRDefault="001018F6" w:rsidP="001018F6">
      <w:pPr>
        <w:spacing w:after="160" w:line="360" w:lineRule="auto"/>
      </w:pPr>
    </w:p>
    <w:p w14:paraId="63CCF50A" w14:textId="77777777" w:rsidR="001018F6" w:rsidRPr="00601102" w:rsidRDefault="001018F6" w:rsidP="001018F6">
      <w:pPr>
        <w:spacing w:after="160" w:line="360" w:lineRule="auto"/>
        <w:rPr>
          <w:b/>
          <w:bCs/>
          <w:sz w:val="28"/>
          <w:szCs w:val="28"/>
        </w:rPr>
      </w:pPr>
      <w:r w:rsidRPr="00601102">
        <w:rPr>
          <w:b/>
          <w:bCs/>
          <w:sz w:val="28"/>
          <w:szCs w:val="28"/>
        </w:rPr>
        <w:t>Covariance Updates</w:t>
      </w:r>
    </w:p>
    <w:p w14:paraId="48E16CC1" w14:textId="77777777" w:rsidR="001018F6" w:rsidRDefault="001018F6" w:rsidP="001018F6">
      <w:pPr>
        <w:spacing w:after="160" w:line="360" w:lineRule="auto"/>
      </w:pPr>
    </w:p>
    <w:p w14:paraId="0B160614" w14:textId="77777777" w:rsidR="001018F6" w:rsidRDefault="001018F6">
      <w:pPr>
        <w:pStyle w:val="ListParagraph"/>
        <w:numPr>
          <w:ilvl w:val="0"/>
          <w:numId w:val="6"/>
        </w:numPr>
        <w:spacing w:after="160" w:line="360" w:lineRule="auto"/>
      </w:pPr>
      <w:r w:rsidRPr="00601102">
        <w:rPr>
          <w:u w:val="single"/>
        </w:rPr>
        <w:t xml:space="preserve">Revisiting the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sidRPr="00601102">
        <w:rPr>
          <w:u w:val="single"/>
        </w:rPr>
        <w:t>/</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601102">
        <w:rPr>
          <w:u w:val="single"/>
        </w:rPr>
        <w:t xml:space="preserve"> Sum</w:t>
      </w:r>
      <w:r>
        <w:t xml:space="preserve">: Further efficiencies can be achieved in computing the updates in the equation above. One can write the first term on the right – up to a factor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as</w:t>
      </w:r>
    </w:p>
    <w:p w14:paraId="66F3D833" w14:textId="77777777" w:rsidR="001018F6" w:rsidRPr="00540C1D" w:rsidRDefault="001018F6" w:rsidP="001018F6">
      <w:pPr>
        <w:spacing w:after="160" w:line="360" w:lineRule="auto"/>
        <w:rPr>
          <w:u w:val="single"/>
        </w:rPr>
      </w:pPr>
    </w:p>
    <w:p w14:paraId="33B9F971"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00A32086" w14:textId="77777777" w:rsidR="001018F6" w:rsidRDefault="001018F6" w:rsidP="001018F6">
      <w:pPr>
        <w:spacing w:after="160" w:line="360" w:lineRule="auto"/>
      </w:pPr>
    </w:p>
    <w:p w14:paraId="0D235833" w14:textId="77777777" w:rsidR="001018F6" w:rsidRDefault="001018F6" w:rsidP="001018F6">
      <w:pPr>
        <w:pStyle w:val="ListParagraph"/>
        <w:spacing w:after="160" w:line="360" w:lineRule="auto"/>
        <w:ind w:left="360"/>
      </w:pPr>
      <w:r>
        <w:t>where</w:t>
      </w:r>
    </w:p>
    <w:p w14:paraId="1FFB53C1" w14:textId="77777777" w:rsidR="001018F6" w:rsidRDefault="001018F6" w:rsidP="001018F6">
      <w:pPr>
        <w:spacing w:after="160" w:line="360" w:lineRule="auto"/>
      </w:pPr>
    </w:p>
    <w:p w14:paraId="07C8CD13" w14:textId="77777777" w:rsidR="001018F6" w:rsidRPr="00540C1D" w:rsidRDefault="00000000" w:rsidP="001018F6">
      <w:pPr>
        <w:pStyle w:val="ListParagraph"/>
        <w:spacing w:after="160"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oMath>
      </m:oMathPara>
    </w:p>
    <w:p w14:paraId="3D700557" w14:textId="77777777" w:rsidR="001018F6" w:rsidRDefault="001018F6" w:rsidP="001018F6">
      <w:pPr>
        <w:spacing w:after="160" w:line="360" w:lineRule="auto"/>
      </w:pPr>
    </w:p>
    <w:p w14:paraId="0D89BBFA" w14:textId="77777777" w:rsidR="001018F6" w:rsidRDefault="001018F6">
      <w:pPr>
        <w:pStyle w:val="ListParagraph"/>
        <w:numPr>
          <w:ilvl w:val="0"/>
          <w:numId w:val="6"/>
        </w:numPr>
        <w:spacing w:after="160" w:line="360" w:lineRule="auto"/>
      </w:pPr>
      <w:r>
        <w:rPr>
          <w:u w:val="single"/>
        </w:rPr>
        <w:t>Inner Products across each Feature</w:t>
      </w:r>
      <w:r w:rsidRPr="002A4912">
        <w:t>: Hence, there is a need to compute inner products of each feature</w:t>
      </w:r>
      <w:r>
        <w:t xml:space="preserve"> with </w:t>
      </w:r>
      <m:oMath>
        <m:r>
          <w:rPr>
            <w:rFonts w:ascii="Cambria Math" w:hAnsi="Cambria Math"/>
          </w:rPr>
          <m:t>y</m:t>
        </m:r>
      </m:oMath>
      <w:r>
        <w:t xml:space="preserve"> initially, and then each time a new feature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enters the model – for the first time – one needs to compute and store its inner product with all the rest of the features -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77FD2E0C" w14:textId="77777777" w:rsidR="001018F6" w:rsidRDefault="001018F6">
      <w:pPr>
        <w:pStyle w:val="ListParagraph"/>
        <w:numPr>
          <w:ilvl w:val="0"/>
          <w:numId w:val="6"/>
        </w:numPr>
        <w:spacing w:after="160" w:line="360" w:lineRule="auto"/>
      </w:pPr>
      <w:r>
        <w:rPr>
          <w:u w:val="single"/>
        </w:rPr>
        <w:t>Update of each Gradient Coefficient</w:t>
      </w:r>
      <w:r w:rsidRPr="009442E5">
        <w:t>:</w:t>
      </w:r>
      <w:r>
        <w:t xml:space="preserve"> The </w:t>
      </w:r>
      <m:oMath>
        <m:r>
          <w:rPr>
            <w:rFonts w:ascii="Cambria Math" w:hAnsi="Cambria Math"/>
          </w:rPr>
          <m:t>p</m:t>
        </m:r>
      </m:oMath>
      <w:r>
        <w:t xml:space="preserve"> gradient components in</w:t>
      </w:r>
    </w:p>
    <w:p w14:paraId="46DC8675" w14:textId="77777777" w:rsidR="001018F6" w:rsidRPr="00540C1D" w:rsidRDefault="001018F6" w:rsidP="001018F6">
      <w:pPr>
        <w:spacing w:after="160" w:line="360" w:lineRule="auto"/>
        <w:rPr>
          <w:u w:val="single"/>
        </w:rPr>
      </w:pPr>
    </w:p>
    <w:p w14:paraId="151F1956"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651BC21F" w14:textId="77777777" w:rsidR="001018F6" w:rsidRDefault="001018F6" w:rsidP="001018F6">
      <w:pPr>
        <w:spacing w:after="160" w:line="360" w:lineRule="auto"/>
      </w:pPr>
    </w:p>
    <w:p w14:paraId="74F2FCD8" w14:textId="77777777" w:rsidR="001018F6" w:rsidRDefault="001018F6" w:rsidP="001018F6">
      <w:pPr>
        <w:pStyle w:val="ListParagraph"/>
        <w:spacing w:after="160" w:line="360" w:lineRule="auto"/>
        <w:ind w:left="360"/>
      </w:pPr>
      <w:r>
        <w:lastRenderedPageBreak/>
        <w:t xml:space="preserve">are stored. If one of the coefficients currently in the model changes, one can update each gradient in </w:t>
      </w:r>
      <m:oMath>
        <m:r>
          <m:rPr>
            <m:scr m:val="script"/>
          </m:rPr>
          <w:rPr>
            <w:rFonts w:ascii="Cambria Math" w:hAnsi="Cambria Math"/>
          </w:rPr>
          <m:t>O</m:t>
        </m:r>
        <m:d>
          <m:dPr>
            <m:ctrlPr>
              <w:rPr>
                <w:rFonts w:ascii="Cambria Math" w:hAnsi="Cambria Math"/>
                <w:i/>
              </w:rPr>
            </m:ctrlPr>
          </m:dPr>
          <m:e>
            <m:r>
              <w:rPr>
                <w:rFonts w:ascii="Cambria Math" w:hAnsi="Cambria Math"/>
              </w:rPr>
              <m:t>p</m:t>
            </m:r>
          </m:e>
        </m:d>
      </m:oMath>
      <w:r>
        <w:t xml:space="preserve"> operations.</w:t>
      </w:r>
    </w:p>
    <w:p w14:paraId="28DAE5A7" w14:textId="77777777" w:rsidR="001018F6" w:rsidRDefault="001018F6">
      <w:pPr>
        <w:pStyle w:val="ListParagraph"/>
        <w:numPr>
          <w:ilvl w:val="0"/>
          <w:numId w:val="6"/>
        </w:numPr>
        <w:spacing w:after="160" w:line="360" w:lineRule="auto"/>
      </w:pPr>
      <w:r>
        <w:rPr>
          <w:u w:val="single"/>
        </w:rPr>
        <w:t>Non-zero Terms in the Model</w:t>
      </w:r>
      <w:r w:rsidRPr="009442E5">
        <w:t>:</w:t>
      </w:r>
      <w:r>
        <w:t xml:space="preserve"> Hence with </w:t>
      </w:r>
      <m:oMath>
        <m:r>
          <w:rPr>
            <w:rFonts w:ascii="Cambria Math" w:hAnsi="Cambria Math"/>
          </w:rPr>
          <m:t>m</m:t>
        </m:r>
      </m:oMath>
      <w:r>
        <w:t xml:space="preserve"> non-zero terms in the model, a complete cycle costs </w:t>
      </w:r>
      <m:oMath>
        <m:r>
          <m:rPr>
            <m:scr m:val="script"/>
          </m:rPr>
          <w:rPr>
            <w:rFonts w:ascii="Cambria Math" w:hAnsi="Cambria Math"/>
          </w:rPr>
          <m:t>O</m:t>
        </m:r>
        <m:d>
          <m:dPr>
            <m:ctrlPr>
              <w:rPr>
                <w:rFonts w:ascii="Cambria Math" w:hAnsi="Cambria Math"/>
                <w:i/>
              </w:rPr>
            </m:ctrlPr>
          </m:dPr>
          <m:e>
            <m:r>
              <w:rPr>
                <w:rFonts w:ascii="Cambria Math" w:hAnsi="Cambria Math"/>
              </w:rPr>
              <m:t>pm</m:t>
            </m:r>
          </m:e>
        </m:d>
      </m:oMath>
      <w:r>
        <w:t xml:space="preserve"> operations if no new variables become non-zero, and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for each new variable entered.</w:t>
      </w:r>
    </w:p>
    <w:p w14:paraId="70A902D2" w14:textId="77777777" w:rsidR="001018F6" w:rsidRDefault="001018F6">
      <w:pPr>
        <w:pStyle w:val="ListParagraph"/>
        <w:numPr>
          <w:ilvl w:val="0"/>
          <w:numId w:val="6"/>
        </w:numPr>
        <w:spacing w:after="160" w:line="360" w:lineRule="auto"/>
      </w:pPr>
      <w:r>
        <w:rPr>
          <w:u w:val="single"/>
        </w:rPr>
        <w:t>Number of Calculations avoided</w:t>
      </w:r>
      <w:r w:rsidRPr="009442E5">
        <w:t>:</w:t>
      </w:r>
      <w:r>
        <w:t xml:space="preserve"> Importantly,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calculations do not have to be made at every step. This is the case for all penalized procedures with squared error loss.</w:t>
      </w:r>
    </w:p>
    <w:p w14:paraId="1EDE1340" w14:textId="77777777" w:rsidR="001018F6" w:rsidRDefault="001018F6" w:rsidP="001018F6">
      <w:pPr>
        <w:spacing w:after="160" w:line="360" w:lineRule="auto"/>
      </w:pPr>
    </w:p>
    <w:p w14:paraId="48953386" w14:textId="77777777" w:rsidR="001018F6" w:rsidRDefault="001018F6" w:rsidP="001018F6">
      <w:pPr>
        <w:spacing w:after="160" w:line="360" w:lineRule="auto"/>
      </w:pPr>
    </w:p>
    <w:p w14:paraId="1EE67B24" w14:textId="77777777" w:rsidR="001018F6" w:rsidRPr="00203270" w:rsidRDefault="001018F6" w:rsidP="001018F6">
      <w:pPr>
        <w:spacing w:after="160" w:line="360" w:lineRule="auto"/>
        <w:rPr>
          <w:b/>
          <w:bCs/>
          <w:sz w:val="28"/>
          <w:szCs w:val="28"/>
        </w:rPr>
      </w:pPr>
      <w:r w:rsidRPr="00203270">
        <w:rPr>
          <w:b/>
          <w:bCs/>
          <w:sz w:val="28"/>
          <w:szCs w:val="28"/>
        </w:rPr>
        <w:t>Sparse Updates</w:t>
      </w:r>
    </w:p>
    <w:p w14:paraId="0B0ED74B" w14:textId="77777777" w:rsidR="001018F6" w:rsidRDefault="001018F6" w:rsidP="001018F6">
      <w:pPr>
        <w:spacing w:after="160" w:line="360" w:lineRule="auto"/>
      </w:pPr>
    </w:p>
    <w:p w14:paraId="53660919" w14:textId="77777777" w:rsidR="001018F6" w:rsidRDefault="001018F6">
      <w:pPr>
        <w:pStyle w:val="ListParagraph"/>
        <w:numPr>
          <w:ilvl w:val="0"/>
          <w:numId w:val="7"/>
        </w:numPr>
        <w:spacing w:after="160" w:line="360" w:lineRule="auto"/>
      </w:pPr>
      <w:r w:rsidRPr="00203270">
        <w:rPr>
          <w:u w:val="single"/>
        </w:rPr>
        <w:t>Feature-Matrix that is Extremely Sparse</w:t>
      </w:r>
      <w:r>
        <w:t xml:space="preserve">: One is sometimes faced with problems where the </w:t>
      </w:r>
      <m:oMath>
        <m:r>
          <w:rPr>
            <w:rFonts w:ascii="Cambria Math" w:hAnsi="Cambria Math"/>
          </w:rPr>
          <m:t>N×p</m:t>
        </m:r>
      </m:oMath>
      <w:r>
        <w:t xml:space="preserve"> feature-matrix </w:t>
      </w:r>
      <m:oMath>
        <m:r>
          <w:rPr>
            <w:rFonts w:ascii="Cambria Math" w:hAnsi="Cambria Math"/>
          </w:rPr>
          <m:t>X</m:t>
        </m:r>
      </m:oMath>
      <w:r>
        <w:t xml:space="preserve"> is extremely sparse.</w:t>
      </w:r>
    </w:p>
    <w:p w14:paraId="0C77EE69" w14:textId="77777777" w:rsidR="001018F6" w:rsidRDefault="001018F6">
      <w:pPr>
        <w:pStyle w:val="ListParagraph"/>
        <w:numPr>
          <w:ilvl w:val="0"/>
          <w:numId w:val="7"/>
        </w:numPr>
        <w:spacing w:after="160" w:line="360" w:lineRule="auto"/>
      </w:pPr>
      <w:r>
        <w:rPr>
          <w:u w:val="single"/>
        </w:rPr>
        <w:t>Example Document Classification Feature Vector</w:t>
      </w:r>
      <w:r>
        <w:t>: A leading example is from document classification, where the feature vector uses the so-called “bag-of-words” model. Each document is scored for the presence/absence of the words in the entire dictionary under consideration – sometimes counts are used, or some transformation of counts.</w:t>
      </w:r>
    </w:p>
    <w:p w14:paraId="7001DBF4" w14:textId="77777777" w:rsidR="001018F6" w:rsidRDefault="001018F6">
      <w:pPr>
        <w:pStyle w:val="ListParagraph"/>
        <w:numPr>
          <w:ilvl w:val="0"/>
          <w:numId w:val="7"/>
        </w:numPr>
        <w:spacing w:after="160" w:line="360" w:lineRule="auto"/>
      </w:pPr>
      <w:r>
        <w:rPr>
          <w:u w:val="single"/>
        </w:rPr>
        <w:t>Efficient Storage using Sparse Format</w:t>
      </w:r>
      <w:r w:rsidRPr="00E119BF">
        <w:t>:</w:t>
      </w:r>
      <w:r>
        <w:t xml:space="preserve"> Since most words are absent, the feature vector for each document is mostly zero, and so the entire matrix is mostly zero. Such matrices are stored efficiently in the </w:t>
      </w:r>
      <w:r>
        <w:rPr>
          <w:i/>
          <w:iCs/>
        </w:rPr>
        <w:t>sparse matrix format</w:t>
      </w:r>
      <w:r>
        <w:t>, where only non-zero entries and the coordinates where they occur are stored.</w:t>
      </w:r>
    </w:p>
    <w:p w14:paraId="1260071F" w14:textId="77777777" w:rsidR="001018F6" w:rsidRDefault="001018F6">
      <w:pPr>
        <w:pStyle w:val="ListParagraph"/>
        <w:numPr>
          <w:ilvl w:val="0"/>
          <w:numId w:val="7"/>
        </w:numPr>
        <w:spacing w:after="160" w:line="360" w:lineRule="auto"/>
      </w:pPr>
      <w:r>
        <w:rPr>
          <w:u w:val="single"/>
        </w:rPr>
        <w:t>Sparsity Exploitation using Coordinate Descent</w:t>
      </w:r>
      <w:r>
        <w:t xml:space="preserve">: Coordinate descent is ideally setup to exploit such sparsity, in an obvious way. The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inner-product operations in either the native or covariance updates can exploit the sparsity, by summing over only the non-zero entities.</w:t>
      </w:r>
    </w:p>
    <w:p w14:paraId="08FDDDE6" w14:textId="77777777" w:rsidR="001018F6" w:rsidRDefault="001018F6">
      <w:pPr>
        <w:pStyle w:val="ListParagraph"/>
        <w:numPr>
          <w:ilvl w:val="0"/>
          <w:numId w:val="7"/>
        </w:numPr>
        <w:spacing w:after="160" w:line="360" w:lineRule="auto"/>
      </w:pPr>
      <w:r>
        <w:rPr>
          <w:u w:val="single"/>
        </w:rPr>
        <w:t>Scaling vs. Centering of Variables</w:t>
      </w:r>
      <w:r w:rsidRPr="00BE059F">
        <w:t>:</w:t>
      </w:r>
      <w:r>
        <w:t xml:space="preserve"> Note that in this case scaling of the variable will not alter the sparsity, but centering will. So scaling is performed up front, but centering is incorporated in the algorithm in an efficient and obvious manner.</w:t>
      </w:r>
    </w:p>
    <w:p w14:paraId="0E36656C" w14:textId="77777777" w:rsidR="001018F6" w:rsidRDefault="001018F6" w:rsidP="001018F6">
      <w:pPr>
        <w:spacing w:after="160" w:line="360" w:lineRule="auto"/>
      </w:pPr>
    </w:p>
    <w:p w14:paraId="57DDA1CC" w14:textId="77777777" w:rsidR="001018F6" w:rsidRDefault="001018F6" w:rsidP="001018F6">
      <w:pPr>
        <w:spacing w:after="160" w:line="360" w:lineRule="auto"/>
      </w:pPr>
    </w:p>
    <w:p w14:paraId="6C94E679" w14:textId="77777777" w:rsidR="001018F6" w:rsidRPr="00540C1D" w:rsidRDefault="001018F6" w:rsidP="001018F6">
      <w:pPr>
        <w:spacing w:after="160" w:line="360" w:lineRule="auto"/>
        <w:rPr>
          <w:b/>
          <w:bCs/>
          <w:sz w:val="28"/>
          <w:szCs w:val="28"/>
        </w:rPr>
      </w:pPr>
      <w:r w:rsidRPr="00540C1D">
        <w:rPr>
          <w:b/>
          <w:bCs/>
          <w:sz w:val="28"/>
          <w:szCs w:val="28"/>
        </w:rPr>
        <w:t>Weighted Updates</w:t>
      </w:r>
    </w:p>
    <w:p w14:paraId="275AA838" w14:textId="77777777" w:rsidR="001018F6" w:rsidRDefault="001018F6" w:rsidP="001018F6">
      <w:pPr>
        <w:spacing w:after="160" w:line="360" w:lineRule="auto"/>
      </w:pPr>
    </w:p>
    <w:p w14:paraId="5BF43459" w14:textId="77777777" w:rsidR="001018F6" w:rsidRDefault="001018F6">
      <w:pPr>
        <w:pStyle w:val="ListParagraph"/>
        <w:numPr>
          <w:ilvl w:val="0"/>
          <w:numId w:val="8"/>
        </w:numPr>
        <w:spacing w:after="160" w:line="360" w:lineRule="auto"/>
      </w:pPr>
      <w:r w:rsidRPr="00540C1D">
        <w:rPr>
          <w:u w:val="single"/>
        </w:rPr>
        <w:t>Weight Associated with each Observation</w:t>
      </w:r>
      <w:r>
        <w:t xml:space="preserve">: Often a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 other than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is associated with each observation. This will arise naturally in later sections where observations receive weights in the IRLS algorithm.</w:t>
      </w:r>
    </w:p>
    <w:p w14:paraId="42892987" w14:textId="77777777" w:rsidR="001018F6" w:rsidRDefault="001018F6">
      <w:pPr>
        <w:pStyle w:val="ListParagraph"/>
        <w:numPr>
          <w:ilvl w:val="0"/>
          <w:numId w:val="8"/>
        </w:numPr>
        <w:spacing w:after="160" w:line="360" w:lineRule="auto"/>
      </w:pPr>
      <w:r>
        <w:rPr>
          <w:u w:val="single"/>
        </w:rPr>
        <w:t>Complications in the Update Step</w:t>
      </w:r>
      <w:r w:rsidRPr="000658BD">
        <w:t>:</w:t>
      </w:r>
      <w:r>
        <w:t xml:space="preserve"> In this case the update step</w:t>
      </w:r>
    </w:p>
    <w:p w14:paraId="230AE8CD" w14:textId="77777777" w:rsidR="001018F6" w:rsidRPr="00A41FA9" w:rsidRDefault="001018F6" w:rsidP="001018F6">
      <w:pPr>
        <w:spacing w:after="160" w:line="360" w:lineRule="auto"/>
        <w:rPr>
          <w:u w:val="single"/>
        </w:rPr>
      </w:pPr>
    </w:p>
    <w:p w14:paraId="7491C24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16D64A40" w14:textId="77777777" w:rsidR="001018F6" w:rsidRDefault="001018F6" w:rsidP="001018F6">
      <w:pPr>
        <w:spacing w:after="160" w:line="360" w:lineRule="auto"/>
      </w:pPr>
    </w:p>
    <w:p w14:paraId="35EB3EDC" w14:textId="77777777" w:rsidR="001018F6" w:rsidRDefault="001018F6" w:rsidP="001018F6">
      <w:pPr>
        <w:pStyle w:val="ListParagraph"/>
        <w:spacing w:after="160" w:line="360" w:lineRule="auto"/>
        <w:ind w:left="360"/>
      </w:pPr>
      <w:r>
        <w:t>becomes only slightly more complicated</w:t>
      </w:r>
    </w:p>
    <w:p w14:paraId="1CD74DF3" w14:textId="77777777" w:rsidR="001018F6" w:rsidRDefault="001018F6" w:rsidP="001018F6">
      <w:pPr>
        <w:spacing w:after="160" w:line="360" w:lineRule="auto"/>
      </w:pPr>
    </w:p>
    <w:p w14:paraId="0AD61675" w14:textId="77777777" w:rsidR="001018F6" w:rsidRPr="00A41FA9"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ij</m:t>
                          </m:r>
                        </m:sub>
                      </m:sSub>
                    </m:e>
                    <m:sup>
                      <m:r>
                        <w:rPr>
                          <w:rFonts w:ascii="Cambria Math" w:hAnsi="Cambria Math"/>
                        </w:rPr>
                        <m:t>2</m:t>
                      </m:r>
                    </m:sup>
                  </m:sSup>
                </m:e>
              </m:nary>
              <m:r>
                <w:rPr>
                  <w:rFonts w:ascii="Cambria Math" w:hAnsi="Cambria Math"/>
                </w:rPr>
                <m:t>+λ</m:t>
              </m:r>
              <m:d>
                <m:dPr>
                  <m:ctrlPr>
                    <w:rPr>
                      <w:rFonts w:ascii="Cambria Math" w:hAnsi="Cambria Math"/>
                      <w:i/>
                    </w:rPr>
                  </m:ctrlPr>
                </m:dPr>
                <m:e>
                  <m:r>
                    <w:rPr>
                      <w:rFonts w:ascii="Cambria Math" w:hAnsi="Cambria Math"/>
                    </w:rPr>
                    <m:t>1-α</m:t>
                  </m:r>
                </m:e>
              </m:d>
            </m:den>
          </m:f>
        </m:oMath>
      </m:oMathPara>
    </w:p>
    <w:p w14:paraId="52283C4D" w14:textId="77777777" w:rsidR="001018F6" w:rsidRDefault="001018F6" w:rsidP="001018F6">
      <w:pPr>
        <w:spacing w:after="160" w:line="360" w:lineRule="auto"/>
      </w:pPr>
    </w:p>
    <w:p w14:paraId="6C9E3FD8" w14:textId="77777777" w:rsidR="001018F6" w:rsidRDefault="001018F6">
      <w:pPr>
        <w:pStyle w:val="ListParagraph"/>
        <w:numPr>
          <w:ilvl w:val="0"/>
          <w:numId w:val="8"/>
        </w:numPr>
        <w:spacing w:after="160" w:line="360" w:lineRule="auto"/>
      </w:pPr>
      <w:r>
        <w:rPr>
          <w:u w:val="single"/>
        </w:rPr>
        <w:t>Impact of Weights on Computation</w:t>
      </w:r>
      <w:r>
        <w:t xml:space="preserve">: If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not standardized, there is a similar sum-of-squares term in the denominator – even without weights. The presence of weights not change the computational costs of either algorithm much, as long as the weights remain fixed.</w:t>
      </w:r>
    </w:p>
    <w:p w14:paraId="0E043490" w14:textId="77777777" w:rsidR="001018F6" w:rsidRDefault="001018F6" w:rsidP="001018F6">
      <w:pPr>
        <w:spacing w:after="160" w:line="360" w:lineRule="auto"/>
      </w:pPr>
    </w:p>
    <w:p w14:paraId="52612BCA" w14:textId="77777777" w:rsidR="001018F6" w:rsidRDefault="001018F6" w:rsidP="001018F6">
      <w:pPr>
        <w:spacing w:after="160" w:line="360" w:lineRule="auto"/>
      </w:pPr>
    </w:p>
    <w:p w14:paraId="74D9B60D" w14:textId="77777777" w:rsidR="001018F6" w:rsidRPr="00BA5099" w:rsidRDefault="001018F6" w:rsidP="001018F6">
      <w:pPr>
        <w:spacing w:after="160" w:line="360" w:lineRule="auto"/>
        <w:rPr>
          <w:b/>
          <w:bCs/>
          <w:sz w:val="28"/>
          <w:szCs w:val="28"/>
        </w:rPr>
      </w:pPr>
      <w:r w:rsidRPr="00BA5099">
        <w:rPr>
          <w:b/>
          <w:bCs/>
          <w:sz w:val="28"/>
          <w:szCs w:val="28"/>
        </w:rPr>
        <w:t>Path-wise Coordinate Descent</w:t>
      </w:r>
    </w:p>
    <w:p w14:paraId="5F2A1079" w14:textId="77777777" w:rsidR="001018F6" w:rsidRDefault="001018F6" w:rsidP="001018F6">
      <w:pPr>
        <w:spacing w:after="160" w:line="360" w:lineRule="auto"/>
      </w:pPr>
    </w:p>
    <w:p w14:paraId="6BC6E69E" w14:textId="77777777" w:rsidR="001018F6" w:rsidRDefault="001018F6">
      <w:pPr>
        <w:pStyle w:val="ListParagraph"/>
        <w:numPr>
          <w:ilvl w:val="0"/>
          <w:numId w:val="9"/>
        </w:numPr>
        <w:spacing w:after="160" w:line="360" w:lineRule="auto"/>
      </w:pPr>
      <w:r w:rsidRPr="00BA5099">
        <w:rPr>
          <w:u w:val="single"/>
        </w:rPr>
        <w:lastRenderedPageBreak/>
        <w:t xml:space="preserve">Sequence of Values for </w:t>
      </w:r>
      <m:oMath>
        <m:r>
          <w:rPr>
            <w:rFonts w:ascii="Cambria Math" w:hAnsi="Cambria Math"/>
            <w:u w:val="single"/>
          </w:rPr>
          <m:t>λ</m:t>
        </m:r>
      </m:oMath>
      <w:r>
        <w:t xml:space="preserve">: Friedman, Hastie, and Tibshirani (2010) compute the solutions for a decreasing sequence of values for </w:t>
      </w:r>
      <m:oMath>
        <m:r>
          <w:rPr>
            <w:rFonts w:ascii="Cambria Math" w:hAnsi="Cambria Math"/>
          </w:rPr>
          <m:t>λ</m:t>
        </m:r>
      </m:oMath>
      <w:r>
        <w:t xml:space="preserve">, starting at the smallest value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for which the entire vector</w:t>
      </w:r>
    </w:p>
    <w:p w14:paraId="488A347B" w14:textId="77777777" w:rsidR="001018F6" w:rsidRPr="00BF63AA" w:rsidRDefault="001018F6" w:rsidP="001018F6">
      <w:pPr>
        <w:spacing w:after="160" w:line="360" w:lineRule="auto"/>
        <w:rPr>
          <w:u w:val="single"/>
        </w:rPr>
      </w:pPr>
    </w:p>
    <w:p w14:paraId="790C40E6" w14:textId="77777777" w:rsidR="001018F6" w:rsidRPr="00BF63AA" w:rsidRDefault="00000000" w:rsidP="001018F6">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=0</m:t>
          </m:r>
        </m:oMath>
      </m:oMathPara>
    </w:p>
    <w:p w14:paraId="6622BF2C" w14:textId="77777777" w:rsidR="001018F6" w:rsidRDefault="001018F6" w:rsidP="001018F6">
      <w:pPr>
        <w:spacing w:after="160" w:line="360" w:lineRule="auto"/>
      </w:pPr>
    </w:p>
    <w:p w14:paraId="5E0CF27E" w14:textId="77777777" w:rsidR="001018F6" w:rsidRDefault="001018F6">
      <w:pPr>
        <w:pStyle w:val="ListParagraph"/>
        <w:numPr>
          <w:ilvl w:val="0"/>
          <w:numId w:val="9"/>
        </w:numPr>
        <w:spacing w:after="160" w:line="360" w:lineRule="auto"/>
      </w:pPr>
      <w:r>
        <w:rPr>
          <w:u w:val="single"/>
        </w:rPr>
        <w:t>Exploitation of the Warm Starts</w:t>
      </w:r>
      <w:r>
        <w:t xml:space="preserve">: Apart from giving it a path of solutions, this scheme exploits </w:t>
      </w:r>
      <w:r>
        <w:rPr>
          <w:i/>
          <w:iCs/>
        </w:rPr>
        <w:t>warm starts</w:t>
      </w:r>
      <w:r>
        <w:t>, and leads to a more stable algorithm.</w:t>
      </w:r>
    </w:p>
    <w:p w14:paraId="31BFC11D" w14:textId="77777777" w:rsidR="001018F6" w:rsidRDefault="001018F6">
      <w:pPr>
        <w:pStyle w:val="ListParagraph"/>
        <w:numPr>
          <w:ilvl w:val="0"/>
          <w:numId w:val="9"/>
        </w:numPr>
        <w:spacing w:after="160" w:line="360" w:lineRule="auto"/>
      </w:pPr>
      <w:r>
        <w:rPr>
          <w:u w:val="single"/>
        </w:rPr>
        <w:t xml:space="preserve">Path Given by Corresponding </w:t>
      </w:r>
      <m:oMath>
        <m:r>
          <w:rPr>
            <w:rFonts w:ascii="Cambria Math" w:hAnsi="Cambria Math"/>
            <w:u w:val="single"/>
          </w:rPr>
          <m:t>λ</m:t>
        </m:r>
      </m:oMath>
      <w:r>
        <w:t xml:space="preserve">: In certain situations, it is faster to compute the path down to </w:t>
      </w:r>
      <m:oMath>
        <m:r>
          <w:rPr>
            <w:rFonts w:ascii="Cambria Math" w:hAnsi="Cambria Math"/>
          </w:rPr>
          <m:t>λ</m:t>
        </m:r>
      </m:oMath>
      <w:r>
        <w:t xml:space="preserve"> – for small </w:t>
      </w:r>
      <m:oMath>
        <m:r>
          <w:rPr>
            <w:rFonts w:ascii="Cambria Math" w:hAnsi="Cambria Math"/>
          </w:rPr>
          <m:t>λ</m:t>
        </m:r>
      </m:oMath>
      <w:r>
        <w:t xml:space="preserve"> – than the solution only at that value for </w:t>
      </w:r>
      <m:oMath>
        <m:r>
          <w:rPr>
            <w:rFonts w:ascii="Cambria Math" w:hAnsi="Cambria Math"/>
          </w:rPr>
          <m:t>λ</m:t>
        </m:r>
      </m:oMath>
      <w:r>
        <w:t>.</w:t>
      </w:r>
    </w:p>
    <w:p w14:paraId="24603A3F"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max</m:t>
            </m:r>
          </m:sub>
        </m:sSub>
      </m:oMath>
      <w:r w:rsidR="001018F6" w:rsidRPr="004B541D">
        <w:rPr>
          <w:u w:val="single"/>
        </w:rPr>
        <w:t xml:space="preserve"> – Starting Value for </w:t>
      </w:r>
      <m:oMath>
        <m:r>
          <w:rPr>
            <w:rFonts w:ascii="Cambria Math" w:hAnsi="Cambria Math"/>
            <w:u w:val="single"/>
          </w:rPr>
          <m:t>λ</m:t>
        </m:r>
      </m:oMath>
      <w:r w:rsidR="001018F6">
        <w:t>: When</w:t>
      </w:r>
    </w:p>
    <w:p w14:paraId="1AA74C05" w14:textId="77777777" w:rsidR="001018F6" w:rsidRPr="00BF63AA" w:rsidRDefault="001018F6" w:rsidP="001018F6">
      <w:pPr>
        <w:spacing w:after="160" w:line="360" w:lineRule="auto"/>
        <w:rPr>
          <w:u w:val="single"/>
        </w:rPr>
      </w:pPr>
    </w:p>
    <w:p w14:paraId="1F1C1A16" w14:textId="77777777" w:rsidR="001018F6" w:rsidRDefault="00000000" w:rsidP="001018F6">
      <w:pPr>
        <w:pStyle w:val="ListParagraph"/>
        <w:spacing w:after="160" w:line="360" w:lineRule="auto"/>
        <w:ind w:left="360"/>
      </w:pPr>
      <m:oMathPara>
        <m:oMath>
          <m:acc>
            <m:accPr>
              <m:chr m:val="̃"/>
              <m:ctrlPr>
                <w:rPr>
                  <w:rFonts w:ascii="Cambria Math" w:hAnsi="Cambria Math"/>
                  <w:i/>
                </w:rPr>
              </m:ctrlPr>
            </m:accPr>
            <m:e>
              <m:r>
                <w:rPr>
                  <w:rFonts w:ascii="Cambria Math" w:hAnsi="Cambria Math"/>
                </w:rPr>
                <m:t>β</m:t>
              </m:r>
            </m:e>
          </m:acc>
          <m:r>
            <w:rPr>
              <w:rFonts w:ascii="Cambria Math" w:hAnsi="Cambria Math"/>
            </w:rPr>
            <m:t>=0</m:t>
          </m:r>
        </m:oMath>
      </m:oMathPara>
    </w:p>
    <w:p w14:paraId="14216F4C" w14:textId="77777777" w:rsidR="001018F6" w:rsidRDefault="001018F6" w:rsidP="001018F6">
      <w:pPr>
        <w:spacing w:after="160" w:line="360" w:lineRule="auto"/>
      </w:pPr>
    </w:p>
    <w:p w14:paraId="61B77E04" w14:textId="77777777" w:rsidR="001018F6" w:rsidRDefault="001018F6" w:rsidP="001018F6">
      <w:pPr>
        <w:pStyle w:val="ListParagraph"/>
        <w:spacing w:after="160" w:line="360" w:lineRule="auto"/>
        <w:ind w:left="360"/>
      </w:pPr>
      <w:r>
        <w:t>it can be seen from</w:t>
      </w:r>
    </w:p>
    <w:p w14:paraId="576A3D43" w14:textId="77777777" w:rsidR="001018F6" w:rsidRDefault="001018F6" w:rsidP="001018F6">
      <w:pPr>
        <w:spacing w:after="160" w:line="360" w:lineRule="auto"/>
      </w:pPr>
    </w:p>
    <w:p w14:paraId="21BD1D1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6F10D3F7" w14:textId="77777777" w:rsidR="001018F6" w:rsidRDefault="001018F6" w:rsidP="001018F6">
      <w:pPr>
        <w:spacing w:after="160" w:line="360" w:lineRule="auto"/>
      </w:pPr>
    </w:p>
    <w:p w14:paraId="73A08CCF" w14:textId="77777777" w:rsidR="001018F6" w:rsidRDefault="001018F6" w:rsidP="001018F6">
      <w:pPr>
        <w:pStyle w:val="ListParagraph"/>
        <w:spacing w:after="160" w:line="360" w:lineRule="auto"/>
        <w:ind w:left="360"/>
      </w:pPr>
      <w:r>
        <w:t xml:space="preserve">that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will stay zero if</w:t>
      </w:r>
    </w:p>
    <w:p w14:paraId="7146D88F" w14:textId="77777777" w:rsidR="001018F6" w:rsidRDefault="001018F6" w:rsidP="001018F6">
      <w:pPr>
        <w:spacing w:after="160" w:line="360" w:lineRule="auto"/>
      </w:pPr>
    </w:p>
    <w:p w14:paraId="45EECD6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e>
          </m:d>
          <m:r>
            <w:rPr>
              <w:rFonts w:ascii="Cambria Math" w:hAnsi="Cambria Math"/>
            </w:rPr>
            <m:t>&lt;λα</m:t>
          </m:r>
        </m:oMath>
      </m:oMathPara>
    </w:p>
    <w:p w14:paraId="754BA297" w14:textId="77777777" w:rsidR="001018F6" w:rsidRDefault="001018F6" w:rsidP="001018F6">
      <w:pPr>
        <w:spacing w:after="160" w:line="360" w:lineRule="auto"/>
      </w:pPr>
    </w:p>
    <w:p w14:paraId="71A96C72" w14:textId="77777777" w:rsidR="001018F6" w:rsidRDefault="001018F6" w:rsidP="001018F6">
      <w:pPr>
        <w:pStyle w:val="ListParagraph"/>
        <w:spacing w:after="160" w:line="360" w:lineRule="auto"/>
        <w:ind w:left="360"/>
      </w:pPr>
      <w:r>
        <w:t>Hence</w:t>
      </w:r>
    </w:p>
    <w:p w14:paraId="0BB23958" w14:textId="77777777" w:rsidR="001018F6" w:rsidRDefault="001018F6" w:rsidP="001018F6">
      <w:pPr>
        <w:spacing w:after="160" w:line="360" w:lineRule="auto"/>
      </w:pPr>
    </w:p>
    <w:p w14:paraId="4F4E960C" w14:textId="77777777" w:rsidR="001018F6" w:rsidRPr="00BF63AA" w:rsidRDefault="001018F6" w:rsidP="001018F6">
      <w:pPr>
        <w:pStyle w:val="ListParagraph"/>
        <w:spacing w:after="160" w:line="360" w:lineRule="auto"/>
        <w:ind w:left="360"/>
      </w:pPr>
      <m:oMathPara>
        <m:oMath>
          <m:r>
            <w:rPr>
              <w:rFonts w:ascii="Cambria Math" w:hAnsi="Cambria Math"/>
            </w:rPr>
            <m:t>Nα</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l</m:t>
                </m:r>
              </m:e>
            </m:mr>
          </m:m>
          <m:r>
            <w:rPr>
              <w:rFonts w:ascii="Cambria Math" w:hAnsi="Cambria Math"/>
            </w:rPr>
            <m:t xml:space="preserve"> </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y</m:t>
                  </m:r>
                </m:e>
              </m:d>
            </m:e>
          </m:d>
        </m:oMath>
      </m:oMathPara>
    </w:p>
    <w:p w14:paraId="14DF233A" w14:textId="77777777" w:rsidR="001018F6" w:rsidRDefault="001018F6" w:rsidP="001018F6">
      <w:pPr>
        <w:spacing w:after="160" w:line="360" w:lineRule="auto"/>
      </w:pPr>
    </w:p>
    <w:p w14:paraId="4F572BE1"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min</m:t>
            </m:r>
          </m:sub>
        </m:sSub>
      </m:oMath>
      <w:r w:rsidR="001018F6" w:rsidRPr="004B541D">
        <w:rPr>
          <w:u w:val="single"/>
        </w:rPr>
        <w:t xml:space="preserve">, </w:t>
      </w:r>
      <m:oMath>
        <m:r>
          <w:rPr>
            <w:rFonts w:ascii="Cambria Math" w:hAnsi="Cambria Math"/>
            <w:u w:val="single"/>
          </w:rPr>
          <m:t>K</m:t>
        </m:r>
      </m:oMath>
      <w:r w:rsidR="001018F6" w:rsidRPr="004B541D">
        <w:rPr>
          <w:u w:val="single"/>
        </w:rPr>
        <w:t xml:space="preserve">, and </w:t>
      </w:r>
      <m:oMath>
        <m:r>
          <w:rPr>
            <w:rFonts w:ascii="Cambria Math" w:hAnsi="Cambria Math"/>
            <w:u w:val="single"/>
          </w:rPr>
          <m:t>ϵ</m:t>
        </m:r>
      </m:oMath>
      <w:r w:rsidR="001018F6" w:rsidRPr="004B541D">
        <w:rPr>
          <w:u w:val="single"/>
        </w:rPr>
        <w:t xml:space="preserve"> Choices</w:t>
      </w:r>
      <w:r w:rsidR="001018F6">
        <w:t>: The strategy is to select a minimum value</w:t>
      </w:r>
    </w:p>
    <w:p w14:paraId="5E3B3F56" w14:textId="77777777" w:rsidR="001018F6" w:rsidRPr="00BF63AA" w:rsidRDefault="001018F6" w:rsidP="001018F6">
      <w:pPr>
        <w:spacing w:after="160" w:line="360" w:lineRule="auto"/>
        <w:rPr>
          <w:u w:val="single"/>
        </w:rPr>
      </w:pPr>
    </w:p>
    <w:p w14:paraId="21F9B5F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oMath>
      </m:oMathPara>
    </w:p>
    <w:p w14:paraId="03C6718B" w14:textId="77777777" w:rsidR="001018F6" w:rsidRDefault="001018F6" w:rsidP="001018F6">
      <w:pPr>
        <w:spacing w:after="160" w:line="360" w:lineRule="auto"/>
      </w:pPr>
    </w:p>
    <w:p w14:paraId="6EFE866F" w14:textId="77777777" w:rsidR="001018F6" w:rsidRDefault="001018F6" w:rsidP="001018F6">
      <w:pPr>
        <w:pStyle w:val="ListParagraph"/>
        <w:spacing w:after="160" w:line="360" w:lineRule="auto"/>
        <w:ind w:left="360"/>
      </w:pPr>
      <w:r>
        <w:t xml:space="preserve">and construct a sequence of </w:t>
      </w:r>
      <m:oMath>
        <m:r>
          <w:rPr>
            <w:rFonts w:ascii="Cambria Math" w:hAnsi="Cambria Math"/>
          </w:rPr>
          <m:t>K</m:t>
        </m:r>
      </m:oMath>
      <w:r>
        <w:t xml:space="preserve"> values of </w:t>
      </w:r>
      <m:oMath>
        <m:r>
          <w:rPr>
            <w:rFonts w:ascii="Cambria Math" w:hAnsi="Cambria Math"/>
          </w:rPr>
          <m:t>λ</m:t>
        </m:r>
      </m:oMath>
      <w:r>
        <w:t xml:space="preserve"> decreasing from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to </w:t>
      </w:r>
      <m:oMath>
        <m:sSub>
          <m:sSubPr>
            <m:ctrlPr>
              <w:rPr>
                <w:rFonts w:ascii="Cambria Math" w:hAnsi="Cambria Math"/>
                <w:i/>
              </w:rPr>
            </m:ctrlPr>
          </m:sSubPr>
          <m:e>
            <m:r>
              <w:rPr>
                <w:rFonts w:ascii="Cambria Math" w:hAnsi="Cambria Math"/>
              </w:rPr>
              <m:t>λ</m:t>
            </m:r>
          </m:e>
          <m:sub>
            <m:r>
              <w:rPr>
                <w:rFonts w:ascii="Cambria Math" w:hAnsi="Cambria Math"/>
              </w:rPr>
              <m:t>min</m:t>
            </m:r>
          </m:sub>
        </m:sSub>
      </m:oMath>
      <w:r>
        <w:t xml:space="preserve"> on the log scale. Typical values are</w:t>
      </w:r>
    </w:p>
    <w:p w14:paraId="35783F38" w14:textId="77777777" w:rsidR="001018F6" w:rsidRDefault="001018F6" w:rsidP="001018F6">
      <w:pPr>
        <w:spacing w:after="160" w:line="360" w:lineRule="auto"/>
      </w:pPr>
    </w:p>
    <w:p w14:paraId="611E1A96" w14:textId="77777777" w:rsidR="001018F6" w:rsidRDefault="001018F6" w:rsidP="001018F6">
      <w:pPr>
        <w:pStyle w:val="ListParagraph"/>
        <w:spacing w:after="160" w:line="360" w:lineRule="auto"/>
        <w:ind w:left="360"/>
      </w:pPr>
      <m:oMathPara>
        <m:oMath>
          <m:r>
            <w:rPr>
              <w:rFonts w:ascii="Cambria Math" w:hAnsi="Cambria Math"/>
            </w:rPr>
            <m:t>ϵ=0.001</m:t>
          </m:r>
        </m:oMath>
      </m:oMathPara>
    </w:p>
    <w:p w14:paraId="5AEEE520" w14:textId="77777777" w:rsidR="001018F6" w:rsidRDefault="001018F6" w:rsidP="001018F6">
      <w:pPr>
        <w:spacing w:after="160" w:line="360" w:lineRule="auto"/>
      </w:pPr>
    </w:p>
    <w:p w14:paraId="19D8E767" w14:textId="77777777" w:rsidR="001018F6" w:rsidRDefault="001018F6" w:rsidP="001018F6">
      <w:pPr>
        <w:pStyle w:val="ListParagraph"/>
        <w:spacing w:after="160" w:line="360" w:lineRule="auto"/>
        <w:ind w:left="360"/>
      </w:pPr>
      <w:r>
        <w:t>and</w:t>
      </w:r>
    </w:p>
    <w:p w14:paraId="313207AD" w14:textId="77777777" w:rsidR="001018F6" w:rsidRDefault="001018F6" w:rsidP="001018F6">
      <w:pPr>
        <w:spacing w:after="160" w:line="360" w:lineRule="auto"/>
      </w:pPr>
    </w:p>
    <w:p w14:paraId="675D4698" w14:textId="77777777" w:rsidR="001018F6" w:rsidRDefault="001018F6" w:rsidP="001018F6">
      <w:pPr>
        <w:pStyle w:val="ListParagraph"/>
        <w:spacing w:after="160" w:line="360" w:lineRule="auto"/>
        <w:ind w:left="360"/>
      </w:pPr>
      <m:oMathPara>
        <m:oMath>
          <m:r>
            <w:rPr>
              <w:rFonts w:ascii="Cambria Math" w:hAnsi="Cambria Math"/>
            </w:rPr>
            <m:t>K=100</m:t>
          </m:r>
        </m:oMath>
      </m:oMathPara>
    </w:p>
    <w:p w14:paraId="006A31C1" w14:textId="77777777" w:rsidR="001018F6" w:rsidRDefault="001018F6" w:rsidP="001018F6">
      <w:pPr>
        <w:spacing w:after="160" w:line="360" w:lineRule="auto"/>
      </w:pPr>
    </w:p>
    <w:p w14:paraId="0503683F" w14:textId="77777777" w:rsidR="001018F6" w:rsidRDefault="001018F6" w:rsidP="001018F6">
      <w:pPr>
        <w:spacing w:after="160" w:line="360" w:lineRule="auto"/>
      </w:pPr>
    </w:p>
    <w:p w14:paraId="6EC2F607" w14:textId="77777777" w:rsidR="001018F6" w:rsidRPr="00A41FA9" w:rsidRDefault="001018F6" w:rsidP="001018F6">
      <w:pPr>
        <w:spacing w:after="160" w:line="360" w:lineRule="auto"/>
        <w:rPr>
          <w:b/>
          <w:bCs/>
          <w:sz w:val="28"/>
          <w:szCs w:val="28"/>
        </w:rPr>
      </w:pPr>
      <w:r w:rsidRPr="00A41FA9">
        <w:rPr>
          <w:b/>
          <w:bCs/>
          <w:sz w:val="28"/>
          <w:szCs w:val="28"/>
        </w:rPr>
        <w:t>Other Details</w:t>
      </w:r>
    </w:p>
    <w:p w14:paraId="48655845" w14:textId="77777777" w:rsidR="001018F6" w:rsidRDefault="001018F6" w:rsidP="001018F6">
      <w:pPr>
        <w:spacing w:after="160" w:line="360" w:lineRule="auto"/>
      </w:pPr>
    </w:p>
    <w:p w14:paraId="72F8350B" w14:textId="77777777" w:rsidR="001018F6" w:rsidRDefault="001018F6">
      <w:pPr>
        <w:pStyle w:val="ListParagraph"/>
        <w:numPr>
          <w:ilvl w:val="0"/>
          <w:numId w:val="10"/>
        </w:numPr>
        <w:spacing w:after="160" w:line="360" w:lineRule="auto"/>
      </w:pPr>
      <w:r w:rsidRPr="00A41FA9">
        <w:rPr>
          <w:u w:val="single"/>
        </w:rPr>
        <w:t>Centering of each Predictor Variable</w:t>
      </w:r>
      <w:r>
        <w:t xml:space="preserve">: Irrespective of whether the variables are standardized to have variance </w:t>
      </w:r>
      <m:oMath>
        <m:r>
          <w:rPr>
            <w:rFonts w:ascii="Cambria Math" w:hAnsi="Cambria Math"/>
          </w:rPr>
          <m:t>1</m:t>
        </m:r>
      </m:oMath>
      <w:r>
        <w:t>, each predictor variable is always centered. Since the intercept is not regularized, this means that</w:t>
      </w:r>
    </w:p>
    <w:p w14:paraId="3717C901" w14:textId="77777777" w:rsidR="001018F6" w:rsidRPr="00B1468C" w:rsidRDefault="001018F6" w:rsidP="001018F6">
      <w:pPr>
        <w:spacing w:after="160" w:line="360" w:lineRule="auto"/>
        <w:rPr>
          <w:u w:val="single"/>
        </w:rPr>
      </w:pPr>
    </w:p>
    <w:p w14:paraId="2686F55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oMath>
      </m:oMathPara>
    </w:p>
    <w:p w14:paraId="227E08FB" w14:textId="77777777" w:rsidR="001018F6" w:rsidRDefault="001018F6" w:rsidP="001018F6">
      <w:pPr>
        <w:spacing w:after="160" w:line="360" w:lineRule="auto"/>
      </w:pPr>
    </w:p>
    <w:p w14:paraId="582B55E1" w14:textId="77777777" w:rsidR="001018F6" w:rsidRDefault="001018F6" w:rsidP="001018F6">
      <w:pPr>
        <w:pStyle w:val="ListParagraph"/>
        <w:spacing w:after="160" w:line="360" w:lineRule="auto"/>
        <w:ind w:left="360"/>
      </w:pPr>
      <w:r>
        <w:t xml:space="preserve">the mean of the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for all values of </w:t>
      </w:r>
      <m:oMath>
        <m:r>
          <w:rPr>
            <w:rFonts w:ascii="Cambria Math" w:hAnsi="Cambria Math"/>
          </w:rPr>
          <m:t>α</m:t>
        </m:r>
      </m:oMath>
      <w:r>
        <w:t xml:space="preserve"> and </w:t>
      </w:r>
      <m:oMath>
        <m:r>
          <w:rPr>
            <w:rFonts w:ascii="Cambria Math" w:hAnsi="Cambria Math"/>
          </w:rPr>
          <m:t>λ</m:t>
        </m:r>
      </m:oMath>
      <w:r>
        <w:t>.</w:t>
      </w:r>
    </w:p>
    <w:p w14:paraId="118A8AA2" w14:textId="77777777" w:rsidR="001018F6" w:rsidRDefault="001018F6">
      <w:pPr>
        <w:pStyle w:val="ListParagraph"/>
        <w:numPr>
          <w:ilvl w:val="0"/>
          <w:numId w:val="10"/>
        </w:numPr>
        <w:spacing w:after="160" w:line="360" w:lineRule="auto"/>
      </w:pPr>
      <w:r>
        <w:rPr>
          <w:u w:val="single"/>
        </w:rPr>
        <w:t>Different Penalties for Each Variable</w:t>
      </w:r>
      <w:r w:rsidRPr="00541348">
        <w:t>:</w:t>
      </w:r>
      <w:r>
        <w:t xml:space="preserve"> It is easy to allow different penalties </w:t>
      </w:r>
      <m:oMath>
        <m:sSub>
          <m:sSubPr>
            <m:ctrlPr>
              <w:rPr>
                <w:rFonts w:ascii="Cambria Math" w:hAnsi="Cambria Math"/>
                <w:i/>
              </w:rPr>
            </m:ctrlPr>
          </m:sSubPr>
          <m:e>
            <m:r>
              <w:rPr>
                <w:rFonts w:ascii="Cambria Math" w:hAnsi="Cambria Math"/>
              </w:rPr>
              <m:t>λ</m:t>
            </m:r>
          </m:e>
          <m:sub>
            <m:r>
              <w:rPr>
                <w:rFonts w:ascii="Cambria Math" w:hAnsi="Cambria Math"/>
              </w:rPr>
              <m:t>j</m:t>
            </m:r>
          </m:sub>
        </m:sSub>
      </m:oMath>
      <w:r>
        <w:t xml:space="preserve"> for each of the variables. This is implemented via the penalty scaling parameter</w:t>
      </w:r>
    </w:p>
    <w:p w14:paraId="0AF51FED" w14:textId="77777777" w:rsidR="001018F6" w:rsidRPr="00B1468C" w:rsidRDefault="001018F6" w:rsidP="001018F6">
      <w:pPr>
        <w:spacing w:after="160" w:line="360" w:lineRule="auto"/>
        <w:rPr>
          <w:u w:val="single"/>
        </w:rPr>
      </w:pPr>
    </w:p>
    <w:p w14:paraId="78D68DF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5A11A994" w14:textId="77777777" w:rsidR="001018F6" w:rsidRDefault="001018F6" w:rsidP="001018F6">
      <w:pPr>
        <w:spacing w:after="160" w:line="360" w:lineRule="auto"/>
      </w:pPr>
    </w:p>
    <w:p w14:paraId="72A3730C" w14:textId="77777777" w:rsidR="001018F6" w:rsidRDefault="001018F6" w:rsidP="001018F6">
      <w:pPr>
        <w:pStyle w:val="ListParagraph"/>
        <w:spacing w:after="160" w:line="360" w:lineRule="auto"/>
        <w:ind w:left="360"/>
      </w:pPr>
      <w:r>
        <w:t>If</w:t>
      </w:r>
    </w:p>
    <w:p w14:paraId="03817CDD" w14:textId="77777777" w:rsidR="001018F6" w:rsidRDefault="001018F6" w:rsidP="001018F6">
      <w:pPr>
        <w:spacing w:after="160" w:line="360" w:lineRule="auto"/>
      </w:pPr>
    </w:p>
    <w:p w14:paraId="199FD42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&gt;0</m:t>
          </m:r>
        </m:oMath>
      </m:oMathPara>
    </w:p>
    <w:p w14:paraId="239B6411" w14:textId="77777777" w:rsidR="001018F6" w:rsidRDefault="001018F6" w:rsidP="001018F6">
      <w:pPr>
        <w:spacing w:after="160" w:line="360" w:lineRule="auto"/>
      </w:pPr>
    </w:p>
    <w:p w14:paraId="1B5AAFFA" w14:textId="77777777" w:rsidR="001018F6" w:rsidRDefault="001018F6" w:rsidP="001018F6">
      <w:pPr>
        <w:pStyle w:val="ListParagraph"/>
        <w:spacing w:after="160" w:line="360" w:lineRule="auto"/>
        <w:ind w:left="360"/>
      </w:pPr>
      <w:r>
        <w:t xml:space="preserve">the penalty is then applied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is</w:t>
      </w:r>
    </w:p>
    <w:p w14:paraId="011DCE75" w14:textId="77777777" w:rsidR="001018F6" w:rsidRDefault="001018F6" w:rsidP="001018F6">
      <w:pPr>
        <w:spacing w:after="160" w:line="360" w:lineRule="auto"/>
      </w:pPr>
    </w:p>
    <w:p w14:paraId="6F8620AA" w14:textId="77777777" w:rsidR="001018F6" w:rsidRPr="00B1468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=λ</m:t>
          </m:r>
          <m:sSub>
            <m:sSubPr>
              <m:ctrlPr>
                <w:rPr>
                  <w:rFonts w:ascii="Cambria Math" w:hAnsi="Cambria Math"/>
                  <w:i/>
                </w:rPr>
              </m:ctrlPr>
            </m:sSubPr>
            <m:e>
              <m:r>
                <w:rPr>
                  <w:rFonts w:ascii="Cambria Math" w:hAnsi="Cambria Math"/>
                </w:rPr>
                <m:t>γ</m:t>
              </m:r>
            </m:e>
            <m:sub>
              <m:r>
                <w:rPr>
                  <w:rFonts w:ascii="Cambria Math" w:hAnsi="Cambria Math"/>
                </w:rPr>
                <m:t>j</m:t>
              </m:r>
            </m:sub>
          </m:sSub>
        </m:oMath>
      </m:oMathPara>
    </w:p>
    <w:p w14:paraId="07A00283" w14:textId="77777777" w:rsidR="001018F6" w:rsidRDefault="001018F6" w:rsidP="001018F6">
      <w:pPr>
        <w:spacing w:after="160" w:line="360" w:lineRule="auto"/>
      </w:pPr>
    </w:p>
    <w:p w14:paraId="208D180F" w14:textId="77777777" w:rsidR="001018F6" w:rsidRDefault="001018F6">
      <w:pPr>
        <w:pStyle w:val="ListParagraph"/>
        <w:numPr>
          <w:ilvl w:val="0"/>
          <w:numId w:val="10"/>
        </w:numPr>
        <w:spacing w:after="160" w:line="360" w:lineRule="auto"/>
      </w:pPr>
      <w:r>
        <w:rPr>
          <w:u w:val="single"/>
        </w:rPr>
        <w:t>Penalty Rescaling as Adaptive Lasso</w:t>
      </w:r>
      <w:r>
        <w:t>: If</w:t>
      </w:r>
    </w:p>
    <w:p w14:paraId="5FE0C154" w14:textId="77777777" w:rsidR="001018F6" w:rsidRPr="00B1468C" w:rsidRDefault="001018F6" w:rsidP="001018F6">
      <w:pPr>
        <w:spacing w:after="160" w:line="360" w:lineRule="auto"/>
        <w:rPr>
          <w:u w:val="single"/>
        </w:rPr>
      </w:pPr>
    </w:p>
    <w:p w14:paraId="4C65911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6F7C6743" w14:textId="77777777" w:rsidR="001018F6" w:rsidRDefault="001018F6" w:rsidP="001018F6">
      <w:pPr>
        <w:spacing w:after="160" w:line="360" w:lineRule="auto"/>
      </w:pPr>
    </w:p>
    <w:p w14:paraId="129266DC" w14:textId="77777777" w:rsidR="001018F6" w:rsidRDefault="001018F6" w:rsidP="001018F6">
      <w:pPr>
        <w:pStyle w:val="ListParagraph"/>
        <w:spacing w:after="160" w:line="360" w:lineRule="auto"/>
        <w:ind w:left="360"/>
      </w:pPr>
      <w:r>
        <w:t xml:space="preserve">that variable does not get penalized, and always enters the model unrestricted at the first step and remains in the model. Penalty rescaling would also allow, for example, the software to be used to implement the </w:t>
      </w:r>
      <w:r>
        <w:rPr>
          <w:i/>
          <w:iCs/>
        </w:rPr>
        <w:t>adaptive lasso</w:t>
      </w:r>
      <w:r>
        <w:t xml:space="preserve"> (Zou (2006)).</w:t>
      </w:r>
    </w:p>
    <w:p w14:paraId="1580C098" w14:textId="77777777" w:rsidR="001018F6" w:rsidRDefault="001018F6">
      <w:pPr>
        <w:pStyle w:val="ListParagraph"/>
        <w:numPr>
          <w:ilvl w:val="0"/>
          <w:numId w:val="10"/>
        </w:numPr>
        <w:spacing w:after="160" w:line="360" w:lineRule="auto"/>
      </w:pPr>
      <w:r>
        <w:rPr>
          <w:u w:val="single"/>
        </w:rPr>
        <w:lastRenderedPageBreak/>
        <w:t>Iterations around the Active Set</w:t>
      </w:r>
      <w:r w:rsidRPr="00F84ABE">
        <w:t>:</w:t>
      </w:r>
      <w:r>
        <w:t xml:space="preserve"> Considerable speedup is obtained by organizing the iterations around the </w:t>
      </w:r>
      <w:r>
        <w:rPr>
          <w:i/>
          <w:iCs/>
        </w:rPr>
        <w:t>active set</w:t>
      </w:r>
      <w:r>
        <w:t xml:space="preserve"> of features – those with non-zero coefficients.</w:t>
      </w:r>
    </w:p>
    <w:p w14:paraId="07694351" w14:textId="77777777" w:rsidR="001018F6" w:rsidRDefault="001018F6">
      <w:pPr>
        <w:pStyle w:val="ListParagraph"/>
        <w:numPr>
          <w:ilvl w:val="0"/>
          <w:numId w:val="10"/>
        </w:numPr>
        <w:spacing w:after="160" w:line="360" w:lineRule="auto"/>
      </w:pPr>
      <w:r>
        <w:rPr>
          <w:u w:val="single"/>
        </w:rPr>
        <w:t>Iterating Active Set until Convergence</w:t>
      </w:r>
      <w:r w:rsidRPr="00F84ABE">
        <w:t>:</w:t>
      </w:r>
      <w:r>
        <w:t xml:space="preserve"> After a complete cycle through all the variables, one iterates only on the active set till convergence. If another complete cycle does not change the active set, it is done, otherwise the process is repeated. Active set convergence is also mentioned in Krishnapuram and Hartemink (2005) and Meier, van de Geer, and Buhlmann (2008).</w:t>
      </w:r>
    </w:p>
    <w:p w14:paraId="6C482176" w14:textId="77777777" w:rsidR="001018F6" w:rsidRDefault="001018F6" w:rsidP="001018F6">
      <w:pPr>
        <w:spacing w:after="160" w:line="360" w:lineRule="auto"/>
      </w:pPr>
    </w:p>
    <w:p w14:paraId="26389E0F" w14:textId="77777777" w:rsidR="001018F6" w:rsidRDefault="001018F6" w:rsidP="001018F6">
      <w:pPr>
        <w:spacing w:after="160" w:line="360" w:lineRule="auto"/>
      </w:pPr>
    </w:p>
    <w:p w14:paraId="65147865" w14:textId="77777777" w:rsidR="001018F6" w:rsidRPr="00B1468C" w:rsidRDefault="001018F6" w:rsidP="001018F6">
      <w:pPr>
        <w:spacing w:after="160" w:line="360" w:lineRule="auto"/>
        <w:rPr>
          <w:b/>
          <w:bCs/>
          <w:sz w:val="28"/>
          <w:szCs w:val="28"/>
        </w:rPr>
      </w:pPr>
      <w:r w:rsidRPr="00B1468C">
        <w:rPr>
          <w:b/>
          <w:bCs/>
          <w:sz w:val="28"/>
          <w:szCs w:val="28"/>
        </w:rPr>
        <w:t>Regularized Logistic Regression</w:t>
      </w:r>
    </w:p>
    <w:p w14:paraId="5D5B9773" w14:textId="77777777" w:rsidR="001018F6" w:rsidRDefault="001018F6" w:rsidP="001018F6">
      <w:pPr>
        <w:spacing w:after="160" w:line="360" w:lineRule="auto"/>
      </w:pPr>
    </w:p>
    <w:p w14:paraId="1DCE1209" w14:textId="77777777" w:rsidR="001018F6" w:rsidRDefault="001018F6">
      <w:pPr>
        <w:pStyle w:val="ListParagraph"/>
        <w:numPr>
          <w:ilvl w:val="0"/>
          <w:numId w:val="11"/>
        </w:numPr>
        <w:spacing w:after="160" w:line="360" w:lineRule="auto"/>
      </w:pPr>
      <w:r w:rsidRPr="00B1468C">
        <w:rPr>
          <w:u w:val="single"/>
        </w:rPr>
        <w:t>Usage when Response Variable is Binary</w:t>
      </w:r>
      <w:r>
        <w:t xml:space="preserve">: When the response variable is binary, the linear logistic regression model is often used. Denote by </w:t>
      </w:r>
      <m:oMath>
        <m:r>
          <m:rPr>
            <m:scr m:val="script"/>
          </m:rPr>
          <w:rPr>
            <w:rFonts w:ascii="Cambria Math" w:hAnsi="Cambria Math"/>
          </w:rPr>
          <m:t>G</m:t>
        </m:r>
      </m:oMath>
      <w:r>
        <w:t xml:space="preserve"> the response variable, taking values in</w:t>
      </w:r>
    </w:p>
    <w:p w14:paraId="0596B565" w14:textId="77777777" w:rsidR="001018F6" w:rsidRPr="00D00FFC" w:rsidRDefault="001018F6" w:rsidP="001018F6">
      <w:pPr>
        <w:spacing w:after="160" w:line="360" w:lineRule="auto"/>
        <w:rPr>
          <w:u w:val="single"/>
        </w:rPr>
      </w:pPr>
    </w:p>
    <w:p w14:paraId="01B99A2B" w14:textId="77777777" w:rsidR="001018F6" w:rsidRDefault="001018F6" w:rsidP="001018F6">
      <w:pPr>
        <w:pStyle w:val="ListParagraph"/>
        <w:spacing w:after="160" w:line="360" w:lineRule="auto"/>
        <w:ind w:left="360"/>
      </w:pPr>
      <m:oMathPara>
        <m:oMath>
          <m:r>
            <m:rPr>
              <m:scr m:val="script"/>
            </m:rPr>
            <w:rPr>
              <w:rFonts w:ascii="Cambria Math" w:hAnsi="Cambria Math"/>
            </w:rPr>
            <m:t>G=</m:t>
          </m:r>
          <m:d>
            <m:dPr>
              <m:begChr m:val="{"/>
              <m:endChr m:val="}"/>
              <m:ctrlPr>
                <w:rPr>
                  <w:rFonts w:ascii="Cambria Math" w:hAnsi="Cambria Math"/>
                  <w:i/>
                </w:rPr>
              </m:ctrlPr>
            </m:dPr>
            <m:e>
              <m:r>
                <w:rPr>
                  <w:rFonts w:ascii="Cambria Math" w:hAnsi="Cambria Math"/>
                </w:rPr>
                <m:t>1, 2</m:t>
              </m:r>
            </m:e>
          </m:d>
        </m:oMath>
      </m:oMathPara>
    </w:p>
    <w:p w14:paraId="485C191F" w14:textId="77777777" w:rsidR="001018F6" w:rsidRDefault="001018F6" w:rsidP="001018F6">
      <w:pPr>
        <w:spacing w:after="160" w:line="360" w:lineRule="auto"/>
      </w:pPr>
    </w:p>
    <w:p w14:paraId="103C8845" w14:textId="77777777" w:rsidR="001018F6" w:rsidRDefault="001018F6" w:rsidP="001018F6">
      <w:pPr>
        <w:pStyle w:val="ListParagraph"/>
        <w:spacing w:after="160" w:line="360" w:lineRule="auto"/>
        <w:ind w:left="360"/>
      </w:pPr>
      <w:r>
        <w:t>– the labeling of the elements is arbitrary.</w:t>
      </w:r>
    </w:p>
    <w:p w14:paraId="7D44668D" w14:textId="77777777" w:rsidR="001018F6" w:rsidRDefault="001018F6">
      <w:pPr>
        <w:pStyle w:val="ListParagraph"/>
        <w:numPr>
          <w:ilvl w:val="0"/>
          <w:numId w:val="11"/>
        </w:numPr>
        <w:spacing w:after="160" w:line="360" w:lineRule="auto"/>
      </w:pPr>
      <w:r>
        <w:rPr>
          <w:u w:val="single"/>
        </w:rPr>
        <w:t>Class Probabilities as Linear Functions</w:t>
      </w:r>
      <w:r w:rsidRPr="00B1468C">
        <w:t>:</w:t>
      </w:r>
      <w:r>
        <w:t xml:space="preserve"> The logistic regression model represents the class-conditional probabilities through a linear function of the predictors</w:t>
      </w:r>
    </w:p>
    <w:p w14:paraId="441F24DC" w14:textId="77777777" w:rsidR="001018F6" w:rsidRPr="00D00FFC" w:rsidRDefault="001018F6" w:rsidP="001018F6">
      <w:pPr>
        <w:spacing w:after="160" w:line="360" w:lineRule="auto"/>
        <w:rPr>
          <w:u w:val="single"/>
        </w:rPr>
      </w:pPr>
    </w:p>
    <w:p w14:paraId="79D5ECA7"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sup>
              </m:sSup>
            </m:den>
          </m:f>
        </m:oMath>
      </m:oMathPara>
    </w:p>
    <w:p w14:paraId="1EE4AF9E" w14:textId="77777777" w:rsidR="001018F6" w:rsidRDefault="001018F6" w:rsidP="001018F6">
      <w:pPr>
        <w:spacing w:after="160" w:line="360" w:lineRule="auto"/>
      </w:pPr>
    </w:p>
    <w:p w14:paraId="4631F812" w14:textId="77777777" w:rsidR="001018F6" w:rsidRPr="00D00FFC"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sup>
              </m:sSup>
            </m:den>
          </m:f>
          <m:r>
            <w:rPr>
              <w:rFonts w:ascii="Cambria Math" w:hAnsi="Cambria Math"/>
            </w:rPr>
            <m:t>=1-</m:t>
          </m:r>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oMath>
      </m:oMathPara>
    </w:p>
    <w:p w14:paraId="0606A2CF" w14:textId="77777777" w:rsidR="001018F6" w:rsidRDefault="001018F6" w:rsidP="001018F6">
      <w:pPr>
        <w:spacing w:after="160" w:line="360" w:lineRule="auto"/>
      </w:pPr>
    </w:p>
    <w:p w14:paraId="47A091A0" w14:textId="77777777" w:rsidR="001018F6" w:rsidRDefault="001018F6">
      <w:pPr>
        <w:pStyle w:val="ListParagraph"/>
        <w:numPr>
          <w:ilvl w:val="0"/>
          <w:numId w:val="11"/>
        </w:numPr>
        <w:spacing w:after="160" w:line="360" w:lineRule="auto"/>
      </w:pPr>
      <w:r>
        <w:rPr>
          <w:u w:val="single"/>
        </w:rPr>
        <w:lastRenderedPageBreak/>
        <w:t>Alternate Expression for Class Probabilities</w:t>
      </w:r>
      <w:r>
        <w:t>: Alternatively, the above implies that</w:t>
      </w:r>
    </w:p>
    <w:p w14:paraId="75FF8A54" w14:textId="77777777" w:rsidR="001018F6" w:rsidRPr="00D00FFC" w:rsidRDefault="001018F6" w:rsidP="001018F6">
      <w:pPr>
        <w:spacing w:after="160" w:line="360" w:lineRule="auto"/>
        <w:rPr>
          <w:u w:val="single"/>
        </w:rPr>
      </w:pPr>
    </w:p>
    <w:p w14:paraId="676AA53C" w14:textId="77777777" w:rsidR="001018F6" w:rsidRPr="00D00FFC"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51DE38" w14:textId="77777777" w:rsidR="001018F6" w:rsidRDefault="001018F6" w:rsidP="001018F6">
      <w:pPr>
        <w:spacing w:after="160" w:line="360" w:lineRule="auto"/>
      </w:pPr>
    </w:p>
    <w:p w14:paraId="3CC6C1A4" w14:textId="77777777" w:rsidR="001018F6" w:rsidRDefault="001018F6">
      <w:pPr>
        <w:pStyle w:val="ListParagraph"/>
        <w:numPr>
          <w:ilvl w:val="0"/>
          <w:numId w:val="11"/>
        </w:numPr>
        <w:spacing w:after="160" w:line="360" w:lineRule="auto"/>
      </w:pPr>
      <w:r>
        <w:rPr>
          <w:u w:val="single"/>
        </w:rPr>
        <w:t>Regularized Maximum Binomial Likelihood Fit</w:t>
      </w:r>
      <w:r>
        <w:t>: Here, this model is fit by the regularized maximum binomial likelihood model. Let</w:t>
      </w:r>
    </w:p>
    <w:p w14:paraId="2FFF8C5E" w14:textId="77777777" w:rsidR="001018F6" w:rsidRPr="00D00FFC" w:rsidRDefault="001018F6" w:rsidP="001018F6">
      <w:pPr>
        <w:spacing w:after="160" w:line="360" w:lineRule="auto"/>
        <w:rPr>
          <w:u w:val="single"/>
        </w:rPr>
      </w:pPr>
    </w:p>
    <w:p w14:paraId="79B8C4A4" w14:textId="77777777" w:rsidR="001018F6" w:rsidRDefault="001018F6" w:rsidP="001018F6">
      <w:pPr>
        <w:pStyle w:val="ListParagraph"/>
        <w:spacing w:after="160" w:line="360" w:lineRule="auto"/>
        <w:ind w:left="360"/>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405CC742" w14:textId="77777777" w:rsidR="001018F6" w:rsidRDefault="001018F6" w:rsidP="001018F6">
      <w:pPr>
        <w:spacing w:after="160" w:line="360" w:lineRule="auto"/>
      </w:pPr>
    </w:p>
    <w:p w14:paraId="4254F63C" w14:textId="77777777" w:rsidR="001018F6" w:rsidRDefault="001018F6" w:rsidP="001018F6">
      <w:pPr>
        <w:pStyle w:val="ListParagraph"/>
        <w:spacing w:after="160" w:line="360" w:lineRule="auto"/>
        <w:ind w:left="360"/>
      </w:pPr>
      <w:r>
        <w:t xml:space="preserve">be the probability for observation </w:t>
      </w:r>
      <m:oMath>
        <m:r>
          <w:rPr>
            <w:rFonts w:ascii="Cambria Math" w:hAnsi="Cambria Math"/>
          </w:rPr>
          <m:t>i</m:t>
        </m:r>
      </m:oMath>
      <w:r>
        <w:t xml:space="preserve"> at a particular value for the parameters </w:t>
      </w:r>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oMath>
      <w:r>
        <w:t>, the penalized log likelihood is maximized from</w:t>
      </w:r>
    </w:p>
    <w:p w14:paraId="50772BAB" w14:textId="77777777" w:rsidR="001018F6" w:rsidRDefault="001018F6" w:rsidP="001018F6">
      <w:pPr>
        <w:spacing w:after="160" w:line="360" w:lineRule="auto"/>
      </w:pPr>
    </w:p>
    <w:p w14:paraId="06D33117" w14:textId="77777777" w:rsidR="001018F6" w:rsidRPr="00D00FFC"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func>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6F0EFD65" w14:textId="77777777" w:rsidR="001018F6" w:rsidRDefault="001018F6" w:rsidP="001018F6">
      <w:pPr>
        <w:spacing w:after="160" w:line="360" w:lineRule="auto"/>
      </w:pPr>
    </w:p>
    <w:p w14:paraId="2D1BF4D1" w14:textId="77777777" w:rsidR="001018F6" w:rsidRDefault="001018F6">
      <w:pPr>
        <w:pStyle w:val="ListParagraph"/>
        <w:numPr>
          <w:ilvl w:val="0"/>
          <w:numId w:val="11"/>
        </w:numPr>
        <w:spacing w:after="160" w:line="360" w:lineRule="auto"/>
      </w:pPr>
      <w:r>
        <w:rPr>
          <w:u w:val="single"/>
        </w:rPr>
        <w:t>Log-likelihood Part Above</w:t>
      </w:r>
      <w:r>
        <w:t>: Denoting</w:t>
      </w:r>
    </w:p>
    <w:p w14:paraId="248BC9C6" w14:textId="77777777" w:rsidR="001018F6" w:rsidRPr="00D00FFC" w:rsidRDefault="001018F6" w:rsidP="001018F6">
      <w:pPr>
        <w:spacing w:after="160" w:line="360" w:lineRule="auto"/>
        <w:rPr>
          <w:u w:val="single"/>
        </w:rPr>
      </w:pPr>
    </w:p>
    <w:p w14:paraId="21C86E3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oMath>
      </m:oMathPara>
    </w:p>
    <w:p w14:paraId="21394A83" w14:textId="77777777" w:rsidR="001018F6" w:rsidRDefault="001018F6" w:rsidP="001018F6">
      <w:pPr>
        <w:spacing w:after="160" w:line="360" w:lineRule="auto"/>
      </w:pPr>
    </w:p>
    <w:p w14:paraId="2DEC5A35" w14:textId="77777777" w:rsidR="001018F6" w:rsidRDefault="001018F6" w:rsidP="001018F6">
      <w:pPr>
        <w:pStyle w:val="ListParagraph"/>
        <w:spacing w:after="160" w:line="360" w:lineRule="auto"/>
        <w:ind w:left="360"/>
      </w:pPr>
      <w:r>
        <w:t>the log-likelihood part above can be written in the most explicit form</w:t>
      </w:r>
    </w:p>
    <w:p w14:paraId="5F4D7C31" w14:textId="77777777" w:rsidR="001018F6" w:rsidRDefault="001018F6" w:rsidP="001018F6">
      <w:pPr>
        <w:spacing w:after="160" w:line="360" w:lineRule="auto"/>
      </w:pPr>
    </w:p>
    <w:p w14:paraId="3AA254F1" w14:textId="77777777" w:rsidR="001018F6" w:rsidRDefault="001018F6" w:rsidP="001018F6">
      <w:pPr>
        <w:pStyle w:val="ListParagraph"/>
        <w:spacing w:after="160"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up>
                          </m:sSup>
                        </m:e>
                      </m:d>
                    </m:e>
                  </m:func>
                </m:e>
              </m:d>
            </m:e>
          </m:nary>
        </m:oMath>
      </m:oMathPara>
    </w:p>
    <w:p w14:paraId="00A18609" w14:textId="77777777" w:rsidR="001018F6" w:rsidRDefault="001018F6" w:rsidP="001018F6">
      <w:pPr>
        <w:spacing w:after="160" w:line="360" w:lineRule="auto"/>
      </w:pPr>
    </w:p>
    <w:p w14:paraId="4F9FAAA3" w14:textId="77777777" w:rsidR="001018F6" w:rsidRDefault="001018F6" w:rsidP="001018F6">
      <w:pPr>
        <w:pStyle w:val="ListParagraph"/>
        <w:spacing w:after="160" w:line="360" w:lineRule="auto"/>
        <w:ind w:left="360"/>
      </w:pPr>
      <w:r>
        <w:t>a concave function of the parameters.</w:t>
      </w:r>
    </w:p>
    <w:p w14:paraId="3B61FEDE" w14:textId="77777777" w:rsidR="001018F6" w:rsidRDefault="001018F6">
      <w:pPr>
        <w:pStyle w:val="ListParagraph"/>
        <w:numPr>
          <w:ilvl w:val="0"/>
          <w:numId w:val="11"/>
        </w:numPr>
        <w:spacing w:after="160" w:line="360" w:lineRule="auto"/>
      </w:pPr>
      <w:r>
        <w:rPr>
          <w:u w:val="single"/>
        </w:rPr>
        <w:t>Algorithm for Maximizing Log-likelihood</w:t>
      </w:r>
      <w:r w:rsidRPr="00467E63">
        <w:t>:</w:t>
      </w:r>
      <w:r>
        <w:t xml:space="preserve"> The Newton algorithm for maximizing log-likelihood above amounts to iteratively re-weighted least squares.</w:t>
      </w:r>
    </w:p>
    <w:p w14:paraId="397B4CD0" w14:textId="77777777" w:rsidR="001018F6" w:rsidRDefault="001018F6">
      <w:pPr>
        <w:pStyle w:val="ListParagraph"/>
        <w:numPr>
          <w:ilvl w:val="0"/>
          <w:numId w:val="11"/>
        </w:numPr>
        <w:spacing w:after="160" w:line="360" w:lineRule="auto"/>
      </w:pPr>
      <w:r>
        <w:rPr>
          <w:u w:val="single"/>
        </w:rPr>
        <w:t>Quadratic Approximation to Log-likelihood</w:t>
      </w:r>
      <w:r w:rsidRPr="00D16A7E">
        <w:t>:</w:t>
      </w:r>
      <w:r>
        <w:t xml:space="preserve"> Hence, if the current estimates of the parameters are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 the quadratic approximation to log-likelihood, i.e., the Taylor expansion about the current estimates, may be formed as</w:t>
      </w:r>
    </w:p>
    <w:p w14:paraId="4A3E89F3" w14:textId="77777777" w:rsidR="001018F6" w:rsidRPr="00D00FFC" w:rsidRDefault="001018F6" w:rsidP="001018F6">
      <w:pPr>
        <w:spacing w:after="160" w:line="360" w:lineRule="auto"/>
        <w:rPr>
          <w:u w:val="single"/>
        </w:rPr>
      </w:pPr>
    </w:p>
    <w:bookmarkStart w:id="3" w:name="_Hlk113390912"/>
    <w:p w14:paraId="5C3F069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m:oMathPara>
    </w:p>
    <w:p w14:paraId="78EBD9F7" w14:textId="77777777" w:rsidR="001018F6" w:rsidRDefault="001018F6" w:rsidP="001018F6">
      <w:pPr>
        <w:spacing w:after="160" w:line="360" w:lineRule="auto"/>
      </w:pPr>
    </w:p>
    <w:p w14:paraId="0B15CB26" w14:textId="77777777" w:rsidR="001018F6" w:rsidRDefault="001018F6" w:rsidP="001018F6">
      <w:pPr>
        <w:pStyle w:val="ListParagraph"/>
        <w:spacing w:after="160" w:line="360" w:lineRule="auto"/>
        <w:ind w:left="360"/>
      </w:pPr>
      <w:r>
        <w:t>where</w:t>
      </w:r>
    </w:p>
    <w:p w14:paraId="5E1F325E" w14:textId="77777777" w:rsidR="001018F6" w:rsidRDefault="001018F6" w:rsidP="001018F6">
      <w:pPr>
        <w:spacing w:after="160" w:line="360" w:lineRule="auto"/>
      </w:pPr>
    </w:p>
    <w:p w14:paraId="6DDC178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2F7EF4DA" w14:textId="77777777" w:rsidR="001018F6" w:rsidRDefault="001018F6" w:rsidP="001018F6">
      <w:pPr>
        <w:spacing w:after="160" w:line="360" w:lineRule="auto"/>
      </w:pPr>
    </w:p>
    <w:p w14:paraId="34841734" w14:textId="77777777" w:rsidR="001018F6" w:rsidRDefault="001018F6" w:rsidP="001018F6">
      <w:pPr>
        <w:pStyle w:val="ListParagraph"/>
        <w:spacing w:after="160" w:line="360" w:lineRule="auto"/>
        <w:ind w:left="360"/>
      </w:pPr>
      <w:r>
        <w:t>which is the working response, and</w:t>
      </w:r>
    </w:p>
    <w:p w14:paraId="4A7AEEB8" w14:textId="77777777" w:rsidR="001018F6" w:rsidRDefault="001018F6" w:rsidP="001018F6">
      <w:pPr>
        <w:spacing w:after="160" w:line="360" w:lineRule="auto"/>
      </w:pPr>
    </w:p>
    <w:p w14:paraId="6924F7F6" w14:textId="77777777" w:rsidR="001018F6" w:rsidRPr="00D00FF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bookmarkEnd w:id="3"/>
    </w:p>
    <w:p w14:paraId="4A498084" w14:textId="77777777" w:rsidR="001018F6" w:rsidRDefault="001018F6" w:rsidP="001018F6">
      <w:pPr>
        <w:spacing w:after="160" w:line="360" w:lineRule="auto"/>
      </w:pPr>
    </w:p>
    <w:p w14:paraId="00D4343B" w14:textId="77777777" w:rsidR="001018F6" w:rsidRDefault="001018F6">
      <w:pPr>
        <w:pStyle w:val="ListParagraph"/>
        <w:numPr>
          <w:ilvl w:val="0"/>
          <w:numId w:val="11"/>
        </w:numPr>
        <w:spacing w:after="160" w:line="360" w:lineRule="auto"/>
      </w:pPr>
      <w:r>
        <w:rPr>
          <w:u w:val="single"/>
        </w:rPr>
        <w:t xml:space="preserve">Newton Update by Minimizing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t xml:space="preserve">: The last term above is a constant. The Newton update is obtained by minimizing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w:t>
      </w:r>
    </w:p>
    <w:p w14:paraId="67E45A9A" w14:textId="77777777" w:rsidR="001018F6" w:rsidRDefault="00000000">
      <w:pPr>
        <w:pStyle w:val="ListParagraph"/>
        <w:numPr>
          <w:ilvl w:val="0"/>
          <w:numId w:val="1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rsidR="001018F6" w:rsidRPr="00364549">
        <w:rPr>
          <w:u w:val="single"/>
        </w:rPr>
        <w:t xml:space="preserve"> Quadratic Approximation around </w:t>
      </w:r>
      <m:oMath>
        <m:d>
          <m:dPr>
            <m:ctrlPr>
              <w:rPr>
                <w:rFonts w:ascii="Cambria Math" w:hAnsi="Cambria Math"/>
                <w:i/>
                <w:u w:val="single"/>
              </w:rPr>
            </m:ctrlPr>
          </m:dPr>
          <m:e>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0</m:t>
                </m:r>
              </m:sub>
            </m:sSub>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β</m:t>
                </m:r>
              </m:e>
            </m:acc>
          </m:e>
        </m:d>
      </m:oMath>
      <w:r w:rsidR="001018F6">
        <w:t xml:space="preserve">: The current approach is similar. For each value </w:t>
      </w:r>
      <m:oMath>
        <m:r>
          <w:rPr>
            <w:rFonts w:ascii="Cambria Math" w:hAnsi="Cambria Math"/>
          </w:rPr>
          <m:t>λ,</m:t>
        </m:r>
      </m:oMath>
      <w:r w:rsidR="001018F6">
        <w:t xml:space="preserve"> an outer loop is created that computes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rsidR="001018F6">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rsidR="001018F6">
        <w:t>.</w:t>
      </w:r>
    </w:p>
    <w:p w14:paraId="3E74B55E" w14:textId="77777777" w:rsidR="001018F6" w:rsidRDefault="001018F6">
      <w:pPr>
        <w:pStyle w:val="ListParagraph"/>
        <w:numPr>
          <w:ilvl w:val="0"/>
          <w:numId w:val="11"/>
        </w:numPr>
        <w:spacing w:after="160" w:line="360" w:lineRule="auto"/>
      </w:pPr>
      <w:r w:rsidRPr="000F3966">
        <w:rPr>
          <w:u w:val="single"/>
        </w:rPr>
        <w:lastRenderedPageBreak/>
        <w:t>Penalized Weighted Least-Squares Problem</w:t>
      </w:r>
      <w:r>
        <w:t>: Coordinate descent is then used to solve the penalized weighted least-squares problem</w:t>
      </w:r>
    </w:p>
    <w:p w14:paraId="1E5E99E9" w14:textId="77777777" w:rsidR="001018F6" w:rsidRPr="00744506" w:rsidRDefault="001018F6" w:rsidP="001018F6">
      <w:pPr>
        <w:spacing w:after="160" w:line="360" w:lineRule="auto"/>
        <w:rPr>
          <w:u w:val="single"/>
        </w:rPr>
      </w:pPr>
    </w:p>
    <w:p w14:paraId="2E43536A"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67E3E631" w14:textId="77777777" w:rsidR="001018F6" w:rsidRDefault="001018F6" w:rsidP="001018F6">
      <w:pPr>
        <w:spacing w:after="160" w:line="360" w:lineRule="auto"/>
      </w:pPr>
    </w:p>
    <w:p w14:paraId="2D02DA17" w14:textId="77777777" w:rsidR="001018F6" w:rsidRDefault="001018F6" w:rsidP="001018F6">
      <w:pPr>
        <w:pStyle w:val="ListParagraph"/>
        <w:spacing w:after="160" w:line="360" w:lineRule="auto"/>
        <w:ind w:left="360"/>
      </w:pPr>
      <w:r>
        <w:t>This approach to a sequence of nested loops.</w:t>
      </w:r>
    </w:p>
    <w:p w14:paraId="61757A99" w14:textId="77777777" w:rsidR="001018F6" w:rsidRDefault="001018F6">
      <w:pPr>
        <w:pStyle w:val="ListParagraph"/>
        <w:numPr>
          <w:ilvl w:val="0"/>
          <w:numId w:val="11"/>
        </w:numPr>
        <w:spacing w:after="160" w:line="360" w:lineRule="auto"/>
      </w:pPr>
      <w:r>
        <w:rPr>
          <w:u w:val="single"/>
        </w:rPr>
        <w:t>Outer Loop</w:t>
      </w:r>
      <w:r w:rsidRPr="006F1F42">
        <w:t>:</w:t>
      </w:r>
      <w:r>
        <w:t xml:space="preserve"> Decrement </w:t>
      </w:r>
      <m:oMath>
        <m:r>
          <w:rPr>
            <w:rFonts w:ascii="Cambria Math" w:hAnsi="Cambria Math"/>
          </w:rPr>
          <m:t>λ</m:t>
        </m:r>
      </m:oMath>
    </w:p>
    <w:p w14:paraId="72ED1C0A" w14:textId="77777777" w:rsidR="001018F6" w:rsidRDefault="001018F6">
      <w:pPr>
        <w:pStyle w:val="ListParagraph"/>
        <w:numPr>
          <w:ilvl w:val="0"/>
          <w:numId w:val="11"/>
        </w:numPr>
        <w:spacing w:after="160" w:line="360" w:lineRule="auto"/>
      </w:pPr>
      <w:r>
        <w:rPr>
          <w:u w:val="single"/>
        </w:rPr>
        <w:t>Middle Loop</w:t>
      </w:r>
      <w:r>
        <w:t xml:space="preserve">: Update the quadratic approximate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 xml:space="preserve"> using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p>
    <w:p w14:paraId="0D59B162" w14:textId="77777777" w:rsidR="001018F6" w:rsidRDefault="001018F6">
      <w:pPr>
        <w:pStyle w:val="ListParagraph"/>
        <w:numPr>
          <w:ilvl w:val="0"/>
          <w:numId w:val="11"/>
        </w:numPr>
        <w:spacing w:after="160" w:line="360" w:lineRule="auto"/>
      </w:pPr>
      <w:r>
        <w:rPr>
          <w:u w:val="single"/>
        </w:rPr>
        <w:t>Inner Loop</w:t>
      </w:r>
      <w:r>
        <w:t>: Run the coordinate descent algorithm on the penalized weighted least-squares problem above.</w:t>
      </w:r>
    </w:p>
    <w:p w14:paraId="44F6B8EB" w14:textId="77777777" w:rsidR="001018F6" w:rsidRDefault="001018F6">
      <w:pPr>
        <w:pStyle w:val="ListParagraph"/>
        <w:numPr>
          <w:ilvl w:val="0"/>
          <w:numId w:val="11"/>
        </w:numPr>
        <w:spacing w:after="160" w:line="360" w:lineRule="auto"/>
      </w:pPr>
      <w:r>
        <w:rPr>
          <w:u w:val="single"/>
        </w:rPr>
        <w:t>Details of the Algorithm Implementation</w:t>
      </w:r>
      <w:r w:rsidRPr="0021063C">
        <w:t>:</w:t>
      </w:r>
      <w:r>
        <w:t xml:space="preserve"> There are several important details in the implementation of this algorithm.</w:t>
      </w:r>
    </w:p>
    <w:p w14:paraId="4820F1AD" w14:textId="77777777" w:rsidR="001018F6" w:rsidRDefault="001018F6">
      <w:pPr>
        <w:pStyle w:val="ListParagraph"/>
        <w:numPr>
          <w:ilvl w:val="0"/>
          <w:numId w:val="11"/>
        </w:numPr>
        <w:spacing w:after="160" w:line="360" w:lineRule="auto"/>
      </w:pPr>
      <w:r>
        <w:rPr>
          <w:u w:val="single"/>
        </w:rPr>
        <w:t>Issues with Logistic Regression Fit</w:t>
      </w:r>
      <w:r w:rsidRPr="0021063C">
        <w:t>:</w:t>
      </w:r>
      <w:r>
        <w:t xml:space="preserve"> When</w:t>
      </w:r>
    </w:p>
    <w:p w14:paraId="32E45FAD" w14:textId="77777777" w:rsidR="001018F6" w:rsidRPr="00744506" w:rsidRDefault="001018F6" w:rsidP="001018F6">
      <w:pPr>
        <w:spacing w:after="160" w:line="360" w:lineRule="auto"/>
        <w:rPr>
          <w:u w:val="single"/>
        </w:rPr>
      </w:pPr>
    </w:p>
    <w:p w14:paraId="7E3743EA"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29356092" w14:textId="77777777" w:rsidR="001018F6" w:rsidRDefault="001018F6" w:rsidP="001018F6">
      <w:pPr>
        <w:spacing w:after="160" w:line="360" w:lineRule="auto"/>
      </w:pPr>
    </w:p>
    <w:p w14:paraId="7FC67E8D" w14:textId="77777777" w:rsidR="001018F6" w:rsidRDefault="001018F6" w:rsidP="001018F6">
      <w:pPr>
        <w:pStyle w:val="ListParagraph"/>
        <w:spacing w:after="160" w:line="360" w:lineRule="auto"/>
        <w:ind w:left="360"/>
      </w:pPr>
      <w:r>
        <w:t xml:space="preserve">one cannot run </w:t>
      </w:r>
      <m:oMath>
        <m:r>
          <w:rPr>
            <w:rFonts w:ascii="Cambria Math" w:hAnsi="Cambria Math"/>
          </w:rPr>
          <m:t>λ</m:t>
        </m:r>
      </m:oMath>
      <w:r>
        <w:t xml:space="preserve"> all the way to zero, because the saturated logistic regression fir is undefined, i.e., the parameters wander off to </w:t>
      </w:r>
      <m:oMath>
        <m:r>
          <w:rPr>
            <w:rFonts w:ascii="Cambria Math" w:hAnsi="Cambria Math"/>
          </w:rPr>
          <m:t>±∞</m:t>
        </m:r>
      </m:oMath>
      <w:r>
        <w:t xml:space="preserve"> in order to achieve probabilities of </w:t>
      </w:r>
      <m:oMath>
        <m:r>
          <w:rPr>
            <w:rFonts w:ascii="Cambria Math" w:hAnsi="Cambria Math"/>
          </w:rPr>
          <m:t>0</m:t>
        </m:r>
      </m:oMath>
      <w:r>
        <w:t xml:space="preserve"> or </w:t>
      </w:r>
      <m:oMath>
        <m:r>
          <w:rPr>
            <w:rFonts w:ascii="Cambria Math" w:hAnsi="Cambria Math"/>
          </w:rPr>
          <m:t>1</m:t>
        </m:r>
      </m:oMath>
      <w:r>
        <w:t>.</w:t>
      </w:r>
    </w:p>
    <w:p w14:paraId="7CF1EC4B" w14:textId="77777777" w:rsidR="001018F6" w:rsidRDefault="001018F6">
      <w:pPr>
        <w:pStyle w:val="ListParagraph"/>
        <w:numPr>
          <w:ilvl w:val="0"/>
          <w:numId w:val="11"/>
        </w:numPr>
        <w:spacing w:after="160" w:line="360" w:lineRule="auto"/>
      </w:pPr>
      <w:r>
        <w:rPr>
          <w:u w:val="single"/>
        </w:rPr>
        <w:t xml:space="preserve">Impact on </w:t>
      </w:r>
      <m:oMath>
        <m:r>
          <w:rPr>
            <w:rFonts w:ascii="Cambria Math" w:hAnsi="Cambria Math"/>
            <w:u w:val="single"/>
          </w:rPr>
          <m:t>λ</m:t>
        </m:r>
      </m:oMath>
      <w:r w:rsidRPr="007C4B9D">
        <w:rPr>
          <w:u w:val="single"/>
        </w:rPr>
        <w:t xml:space="preserve"> Sequence Range</w:t>
      </w:r>
      <w:r>
        <w:t xml:space="preserve">: Hence, the </w:t>
      </w:r>
      <m:oMath>
        <m:r>
          <w:rPr>
            <w:rFonts w:ascii="Cambria Math" w:hAnsi="Cambria Math"/>
          </w:rPr>
          <m:t>λ</m:t>
        </m:r>
      </m:oMath>
      <w:r>
        <w:t xml:space="preserve"> sequence runs down to</w:t>
      </w:r>
    </w:p>
    <w:p w14:paraId="6802E9DC" w14:textId="77777777" w:rsidR="001018F6" w:rsidRPr="00744506" w:rsidRDefault="001018F6" w:rsidP="001018F6">
      <w:pPr>
        <w:spacing w:after="160" w:line="360" w:lineRule="auto"/>
        <w:rPr>
          <w:u w:val="single"/>
        </w:rPr>
      </w:pPr>
    </w:p>
    <w:p w14:paraId="52D29D6C" w14:textId="77777777" w:rsidR="001018F6" w:rsidRPr="0074450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&gt;0</m:t>
          </m:r>
        </m:oMath>
      </m:oMathPara>
    </w:p>
    <w:p w14:paraId="74EE25C7" w14:textId="77777777" w:rsidR="001018F6" w:rsidRDefault="001018F6" w:rsidP="001018F6">
      <w:pPr>
        <w:spacing w:after="160" w:line="360" w:lineRule="auto"/>
      </w:pPr>
    </w:p>
    <w:p w14:paraId="6F2C328F" w14:textId="77777777" w:rsidR="001018F6" w:rsidRDefault="001018F6">
      <w:pPr>
        <w:pStyle w:val="ListParagraph"/>
        <w:numPr>
          <w:ilvl w:val="0"/>
          <w:numId w:val="11"/>
        </w:numPr>
        <w:spacing w:after="160" w:line="360" w:lineRule="auto"/>
      </w:pPr>
      <w:r>
        <w:rPr>
          <w:u w:val="single"/>
        </w:rPr>
        <w:t>Eliminating Blowup of Fitted Probabilities</w:t>
      </w:r>
      <w:r>
        <w:t xml:space="preserve">: Care is taken to avoid coefficients diverging in order to achieve fitted probabilities of </w:t>
      </w:r>
      <m:oMath>
        <m:r>
          <w:rPr>
            <w:rFonts w:ascii="Cambria Math" w:hAnsi="Cambria Math"/>
          </w:rPr>
          <m:t>0</m:t>
        </m:r>
      </m:oMath>
      <w:r>
        <w:t xml:space="preserve"> or </w:t>
      </w:r>
      <m:oMath>
        <m:r>
          <w:rPr>
            <w:rFonts w:ascii="Cambria Math" w:hAnsi="Cambria Math"/>
          </w:rPr>
          <m:t>1</m:t>
        </m:r>
      </m:oMath>
      <w:r>
        <w:t>. When a probability is within</w:t>
      </w:r>
    </w:p>
    <w:p w14:paraId="0D9C8E1D" w14:textId="77777777" w:rsidR="001018F6" w:rsidRPr="00744506" w:rsidRDefault="001018F6" w:rsidP="001018F6">
      <w:pPr>
        <w:spacing w:after="160" w:line="360" w:lineRule="auto"/>
        <w:rPr>
          <w:u w:val="single"/>
        </w:rPr>
      </w:pPr>
    </w:p>
    <w:p w14:paraId="4A04B33E" w14:textId="77777777" w:rsidR="001018F6" w:rsidRDefault="001018F6" w:rsidP="001018F6">
      <w:pPr>
        <w:pStyle w:val="ListParagraph"/>
        <w:spacing w:after="160" w:line="360" w:lineRule="auto"/>
        <w:ind w:left="360"/>
      </w:pPr>
      <m:oMathPara>
        <m:oMath>
          <m:r>
            <w:rPr>
              <w:rFonts w:ascii="Cambria Math" w:hAnsi="Cambria Math"/>
            </w:rPr>
            <w:lastRenderedPageBreak/>
            <m:t>ε=</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p w14:paraId="315D4105" w14:textId="77777777" w:rsidR="001018F6" w:rsidRDefault="001018F6" w:rsidP="001018F6">
      <w:pPr>
        <w:spacing w:after="160" w:line="360" w:lineRule="auto"/>
      </w:pPr>
    </w:p>
    <w:p w14:paraId="61941B15" w14:textId="77777777" w:rsidR="001018F6" w:rsidRDefault="001018F6" w:rsidP="001018F6">
      <w:pPr>
        <w:pStyle w:val="ListParagraph"/>
        <w:spacing w:after="160" w:line="360" w:lineRule="auto"/>
        <w:ind w:left="360"/>
      </w:pPr>
      <w:r>
        <w:t xml:space="preserve">it is set to </w:t>
      </w:r>
      <m:oMath>
        <m:r>
          <w:rPr>
            <w:rFonts w:ascii="Cambria Math" w:hAnsi="Cambria Math"/>
          </w:rPr>
          <m:t>1</m:t>
        </m:r>
      </m:oMath>
      <w:r>
        <w:t xml:space="preserve">, and the weights are set to </w:t>
      </w:r>
      <m:oMath>
        <m:r>
          <w:rPr>
            <w:rFonts w:ascii="Cambria Math" w:hAnsi="Cambria Math"/>
          </w:rPr>
          <m:t>ε</m:t>
        </m:r>
      </m:oMath>
      <w:r>
        <w:t xml:space="preserve">. </w:t>
      </w:r>
      <m:oMath>
        <m:r>
          <w:rPr>
            <w:rFonts w:ascii="Cambria Math" w:hAnsi="Cambria Math"/>
          </w:rPr>
          <m:t>0</m:t>
        </m:r>
      </m:oMath>
      <w:r>
        <w:t xml:space="preserve"> is treated similarly.</w:t>
      </w:r>
    </w:p>
    <w:p w14:paraId="09DFCC4C" w14:textId="77777777" w:rsidR="001018F6" w:rsidRDefault="001018F6">
      <w:pPr>
        <w:pStyle w:val="ListParagraph"/>
        <w:numPr>
          <w:ilvl w:val="0"/>
          <w:numId w:val="11"/>
        </w:numPr>
        <w:spacing w:after="160" w:line="360" w:lineRule="auto"/>
      </w:pPr>
      <w:r>
        <w:rPr>
          <w:u w:val="single"/>
        </w:rPr>
        <w:t>Upper Bound on the Horizon</w:t>
      </w:r>
      <w:r w:rsidRPr="008D12B8">
        <w:t>:</w:t>
      </w:r>
      <w:r>
        <w:t xml:space="preserve"> Friedman, Hastie, and Tibshirani (2010) allow for the option to approximate the Hessian terms by an exact upper bound. This is obtained by setting</w:t>
      </w:r>
    </w:p>
    <w:p w14:paraId="69AD4704" w14:textId="77777777" w:rsidR="001018F6" w:rsidRPr="00744506" w:rsidRDefault="001018F6" w:rsidP="001018F6">
      <w:pPr>
        <w:spacing w:after="160" w:line="360" w:lineRule="auto"/>
        <w:rPr>
          <w:u w:val="single"/>
        </w:rPr>
      </w:pPr>
    </w:p>
    <w:p w14:paraId="378A4244"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E1CEE10" w14:textId="77777777" w:rsidR="001018F6" w:rsidRDefault="001018F6" w:rsidP="001018F6">
      <w:pPr>
        <w:spacing w:after="160" w:line="360" w:lineRule="auto"/>
      </w:pPr>
    </w:p>
    <w:p w14:paraId="46E5C0F7" w14:textId="77777777" w:rsidR="001018F6" w:rsidRDefault="001018F6" w:rsidP="001018F6">
      <w:pPr>
        <w:pStyle w:val="ListParagraph"/>
        <w:spacing w:after="160" w:line="360" w:lineRule="auto"/>
        <w:ind w:left="360"/>
      </w:pPr>
      <w:r>
        <w:t>all equal to 0.25 (Krishnapuram and Hartemink (2005)).</w:t>
      </w:r>
    </w:p>
    <w:p w14:paraId="7728A5CF" w14:textId="77777777" w:rsidR="001018F6" w:rsidRDefault="001018F6">
      <w:pPr>
        <w:pStyle w:val="ListParagraph"/>
        <w:numPr>
          <w:ilvl w:val="0"/>
          <w:numId w:val="11"/>
        </w:numPr>
        <w:spacing w:after="160" w:line="360" w:lineRule="auto"/>
      </w:pPr>
      <w:r>
        <w:rPr>
          <w:u w:val="single"/>
        </w:rPr>
        <w:t>Representation of Grouped Response Data</w:t>
      </w:r>
      <w:r w:rsidRPr="00B82B3B">
        <w:t>:</w:t>
      </w:r>
      <w:r>
        <w:t xml:space="preserve"> Further, the response data is allowed to be supplied in the form of a two-column matrix of counts, sometimes referred to as </w:t>
      </w:r>
      <w:r w:rsidRPr="00B82B3B">
        <w:rPr>
          <w:i/>
          <w:iCs/>
        </w:rPr>
        <w:t>grouped</w:t>
      </w:r>
      <w:r>
        <w:t xml:space="preserve"> data.</w:t>
      </w:r>
    </w:p>
    <w:p w14:paraId="6D6DED7C" w14:textId="77777777" w:rsidR="001018F6" w:rsidRDefault="001018F6">
      <w:pPr>
        <w:pStyle w:val="ListParagraph"/>
        <w:numPr>
          <w:ilvl w:val="0"/>
          <w:numId w:val="11"/>
        </w:numPr>
        <w:spacing w:after="160" w:line="360" w:lineRule="auto"/>
      </w:pPr>
      <w:r>
        <w:rPr>
          <w:u w:val="single"/>
        </w:rPr>
        <w:t>Convergence Properties of Newton Properties</w:t>
      </w:r>
      <w:r w:rsidRPr="00B82B3B">
        <w:t>:</w:t>
      </w:r>
      <w:r>
        <w:t xml:space="preserve"> The Newton algorithm is not guaranteed to converge without step-size optimization (Lee, Lee, Abbeel, and Ng (2006)).</w:t>
      </w:r>
    </w:p>
    <w:p w14:paraId="2D3C8E7B" w14:textId="77777777" w:rsidR="001018F6" w:rsidRDefault="001018F6">
      <w:pPr>
        <w:pStyle w:val="ListParagraph"/>
        <w:numPr>
          <w:ilvl w:val="0"/>
          <w:numId w:val="11"/>
        </w:numPr>
        <w:spacing w:after="160" w:line="360" w:lineRule="auto"/>
      </w:pPr>
      <w:r>
        <w:rPr>
          <w:u w:val="single"/>
        </w:rPr>
        <w:t>Checks for Detecting Newton Convergence</w:t>
      </w:r>
      <w:r w:rsidRPr="00B82B3B">
        <w:t>:</w:t>
      </w:r>
      <w:r>
        <w:t xml:space="preserve"> Checks for divergence are not implemented here; this would slow it down, and when used as recommended, it is not necessary.</w:t>
      </w:r>
    </w:p>
    <w:p w14:paraId="0732D5D6" w14:textId="77777777" w:rsidR="001018F6" w:rsidRDefault="001018F6">
      <w:pPr>
        <w:pStyle w:val="ListParagraph"/>
        <w:numPr>
          <w:ilvl w:val="0"/>
          <w:numId w:val="11"/>
        </w:numPr>
        <w:spacing w:after="160" w:line="360" w:lineRule="auto"/>
      </w:pPr>
      <w:r>
        <w:rPr>
          <w:u w:val="single"/>
        </w:rPr>
        <w:t>Closed Form Expression for Starters</w:t>
      </w:r>
      <w:r w:rsidRPr="00044A21">
        <w:t>:</w:t>
      </w:r>
      <w:r>
        <w:t xml:space="preserve"> A closed form expression has been used for the starting solutions, and each subsequent expression is warm started from the previous close-by solution, which generally makes the quadratic convergence very accurate. No divergence problems have been encountered so far.</w:t>
      </w:r>
    </w:p>
    <w:p w14:paraId="44421B5A" w14:textId="77777777" w:rsidR="001018F6" w:rsidRDefault="001018F6" w:rsidP="001018F6">
      <w:pPr>
        <w:spacing w:after="160" w:line="360" w:lineRule="auto"/>
      </w:pPr>
    </w:p>
    <w:p w14:paraId="372036C5" w14:textId="77777777" w:rsidR="001018F6" w:rsidRDefault="001018F6" w:rsidP="001018F6">
      <w:pPr>
        <w:spacing w:after="160" w:line="360" w:lineRule="auto"/>
      </w:pPr>
    </w:p>
    <w:p w14:paraId="69E1ECB2" w14:textId="77777777" w:rsidR="001018F6" w:rsidRPr="00D00FFC" w:rsidRDefault="001018F6" w:rsidP="001018F6">
      <w:pPr>
        <w:spacing w:after="160" w:line="360" w:lineRule="auto"/>
        <w:rPr>
          <w:b/>
          <w:bCs/>
          <w:sz w:val="28"/>
          <w:szCs w:val="28"/>
        </w:rPr>
      </w:pPr>
      <w:r w:rsidRPr="00D00FFC">
        <w:rPr>
          <w:b/>
          <w:bCs/>
          <w:sz w:val="28"/>
          <w:szCs w:val="28"/>
        </w:rPr>
        <w:t>Regularized Multinomial Regression</w:t>
      </w:r>
    </w:p>
    <w:p w14:paraId="1B424D4C" w14:textId="77777777" w:rsidR="001018F6" w:rsidRDefault="001018F6" w:rsidP="001018F6">
      <w:pPr>
        <w:spacing w:after="160" w:line="360" w:lineRule="auto"/>
      </w:pPr>
    </w:p>
    <w:p w14:paraId="599C0DE9" w14:textId="77777777" w:rsidR="001018F6" w:rsidRDefault="001018F6">
      <w:pPr>
        <w:pStyle w:val="ListParagraph"/>
        <w:numPr>
          <w:ilvl w:val="0"/>
          <w:numId w:val="12"/>
        </w:numPr>
        <w:spacing w:after="160" w:line="360" w:lineRule="auto"/>
      </w:pPr>
      <w:r w:rsidRPr="00D00FFC">
        <w:rPr>
          <w:u w:val="single"/>
        </w:rPr>
        <w:t>Generalization to Multinomial Logistic Regression</w:t>
      </w:r>
      <w:r>
        <w:t xml:space="preserve">: When the categorical response </w:t>
      </w:r>
      <m:oMath>
        <m:r>
          <m:rPr>
            <m:scr m:val="script"/>
          </m:rPr>
          <w:rPr>
            <w:rFonts w:ascii="Cambria Math" w:hAnsi="Cambria Math"/>
          </w:rPr>
          <m:t>G</m:t>
        </m:r>
      </m:oMath>
      <w:r>
        <w:t xml:space="preserve"> has</w:t>
      </w:r>
    </w:p>
    <w:p w14:paraId="52CE916A" w14:textId="77777777" w:rsidR="001018F6" w:rsidRPr="00873029" w:rsidRDefault="001018F6" w:rsidP="001018F6">
      <w:pPr>
        <w:spacing w:after="160" w:line="360" w:lineRule="auto"/>
        <w:rPr>
          <w:u w:val="single"/>
        </w:rPr>
      </w:pPr>
    </w:p>
    <w:p w14:paraId="59AD6D51" w14:textId="77777777" w:rsidR="001018F6" w:rsidRDefault="001018F6" w:rsidP="001018F6">
      <w:pPr>
        <w:pStyle w:val="ListParagraph"/>
        <w:spacing w:after="160" w:line="360" w:lineRule="auto"/>
        <w:ind w:left="360"/>
      </w:pPr>
      <m:oMathPara>
        <m:oMath>
          <m:r>
            <w:rPr>
              <w:rFonts w:ascii="Cambria Math" w:hAnsi="Cambria Math"/>
            </w:rPr>
            <w:lastRenderedPageBreak/>
            <m:t>K&gt;2</m:t>
          </m:r>
        </m:oMath>
      </m:oMathPara>
    </w:p>
    <w:p w14:paraId="6D47A626" w14:textId="77777777" w:rsidR="001018F6" w:rsidRDefault="001018F6" w:rsidP="001018F6">
      <w:pPr>
        <w:spacing w:after="160" w:line="360" w:lineRule="auto"/>
      </w:pPr>
    </w:p>
    <w:p w14:paraId="70BDE4F5" w14:textId="77777777" w:rsidR="001018F6" w:rsidRDefault="001018F6" w:rsidP="001018F6">
      <w:pPr>
        <w:pStyle w:val="ListParagraph"/>
        <w:spacing w:after="160" w:line="360" w:lineRule="auto"/>
        <w:ind w:left="360"/>
      </w:pPr>
      <w:r>
        <w:t>levels, the linear logistic regression model can be generalized to a multi-logit model.</w:t>
      </w:r>
    </w:p>
    <w:p w14:paraId="40056D3C" w14:textId="77777777" w:rsidR="001018F6" w:rsidRDefault="001018F6">
      <w:pPr>
        <w:pStyle w:val="ListParagraph"/>
        <w:numPr>
          <w:ilvl w:val="0"/>
          <w:numId w:val="12"/>
        </w:numPr>
        <w:spacing w:after="160" w:line="360" w:lineRule="auto"/>
      </w:pPr>
      <w:r>
        <w:rPr>
          <w:u w:val="single"/>
        </w:rPr>
        <w:t xml:space="preserve">Extension to </w:t>
      </w:r>
      <m:oMath>
        <m:r>
          <w:rPr>
            <w:rFonts w:ascii="Cambria Math" w:hAnsi="Cambria Math"/>
            <w:u w:val="single"/>
          </w:rPr>
          <m:t>K</m:t>
        </m:r>
      </m:oMath>
      <w:r w:rsidRPr="00F81A0E">
        <w:rPr>
          <w:u w:val="single"/>
        </w:rPr>
        <w:t xml:space="preserve"> Logit Categories</w:t>
      </w:r>
      <w:r>
        <w:t>: The traditional approach is to extend</w:t>
      </w:r>
    </w:p>
    <w:p w14:paraId="2B3C75BC" w14:textId="77777777" w:rsidR="001018F6" w:rsidRPr="00873029" w:rsidRDefault="001018F6" w:rsidP="001018F6">
      <w:pPr>
        <w:spacing w:after="160" w:line="360" w:lineRule="auto"/>
        <w:rPr>
          <w:u w:val="single"/>
        </w:rPr>
      </w:pPr>
    </w:p>
    <w:p w14:paraId="497D6618"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6AC2746B" w14:textId="77777777" w:rsidR="001018F6" w:rsidRDefault="001018F6" w:rsidP="001018F6">
      <w:pPr>
        <w:spacing w:after="160" w:line="360" w:lineRule="auto"/>
      </w:pPr>
    </w:p>
    <w:p w14:paraId="40F91492" w14:textId="77777777" w:rsidR="001018F6" w:rsidRDefault="001018F6" w:rsidP="001018F6">
      <w:pPr>
        <w:pStyle w:val="ListParagraph"/>
        <w:spacing w:after="160" w:line="360" w:lineRule="auto"/>
        <w:ind w:left="360"/>
      </w:pPr>
      <w:r>
        <w:t xml:space="preserve">to </w:t>
      </w:r>
      <m:oMath>
        <m:r>
          <w:rPr>
            <w:rFonts w:ascii="Cambria Math" w:hAnsi="Cambria Math"/>
          </w:rPr>
          <m:t>K-1</m:t>
        </m:r>
      </m:oMath>
      <w:r>
        <w:t xml:space="preserve"> logits</w:t>
      </w:r>
    </w:p>
    <w:p w14:paraId="2E970DDD" w14:textId="77777777" w:rsidR="001018F6" w:rsidRDefault="001018F6" w:rsidP="001018F6">
      <w:pPr>
        <w:spacing w:after="160" w:line="360" w:lineRule="auto"/>
      </w:pPr>
    </w:p>
    <w:p w14:paraId="73FBB58B"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K|x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1A7082AB" w14:textId="77777777" w:rsidR="001018F6" w:rsidRDefault="001018F6" w:rsidP="001018F6">
      <w:pPr>
        <w:spacing w:after="160" w:line="360" w:lineRule="auto"/>
      </w:pPr>
    </w:p>
    <w:p w14:paraId="6951A69F" w14:textId="77777777" w:rsidR="001018F6" w:rsidRPr="00873029" w:rsidRDefault="001018F6" w:rsidP="001018F6">
      <w:pPr>
        <w:pStyle w:val="ListParagraph"/>
        <w:spacing w:after="160" w:line="360" w:lineRule="auto"/>
        <w:ind w:left="360"/>
      </w:pPr>
      <m:oMathPara>
        <m:oMath>
          <m:r>
            <w:rPr>
              <w:rFonts w:ascii="Cambria Math" w:hAnsi="Cambria Math"/>
            </w:rPr>
            <m:t>l=1, …, K-1</m:t>
          </m:r>
        </m:oMath>
      </m:oMathPara>
    </w:p>
    <w:p w14:paraId="7C720D0E" w14:textId="77777777" w:rsidR="001018F6" w:rsidRDefault="001018F6" w:rsidP="001018F6">
      <w:pPr>
        <w:spacing w:after="160" w:line="360" w:lineRule="auto"/>
      </w:pPr>
    </w:p>
    <w:p w14:paraId="3E6BD67C" w14:textId="77777777" w:rsidR="001018F6" w:rsidRDefault="00000000">
      <w:pPr>
        <w:pStyle w:val="ListParagraph"/>
        <w:numPr>
          <w:ilvl w:val="0"/>
          <w:numId w:val="12"/>
        </w:numPr>
        <w:spacing w:after="160" w:line="360" w:lineRule="auto"/>
      </w:pP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l</m:t>
            </m:r>
          </m:sub>
        </m:sSub>
      </m:oMath>
      <w:r w:rsidR="001018F6">
        <w:rPr>
          <w:u w:val="single"/>
        </w:rPr>
        <w:t xml:space="preserve"> - the p-vector of Coefficients</w:t>
      </w:r>
      <w:r w:rsidR="001018F6">
        <w:t xml:space="preserve">: Here,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sidR="001018F6">
        <w:t xml:space="preserve"> is a p-vector of coefficients. As in Zhu and Hastie (2004), a symmetric approach is chosen here.</w:t>
      </w:r>
    </w:p>
    <w:p w14:paraId="4A102B63" w14:textId="77777777" w:rsidR="001018F6" w:rsidRDefault="001018F6">
      <w:pPr>
        <w:pStyle w:val="ListParagraph"/>
        <w:numPr>
          <w:ilvl w:val="0"/>
          <w:numId w:val="12"/>
        </w:numPr>
        <w:spacing w:after="160" w:line="360" w:lineRule="auto"/>
      </w:pPr>
      <w:r w:rsidRPr="00AA4390">
        <w:rPr>
          <w:u w:val="single"/>
        </w:rPr>
        <w:t>Modeling the Logit Category Probability</w:t>
      </w:r>
      <w:r>
        <w:t>: Thus, one models</w:t>
      </w:r>
    </w:p>
    <w:p w14:paraId="695D54B9" w14:textId="77777777" w:rsidR="001018F6" w:rsidRPr="00873029" w:rsidRDefault="001018F6" w:rsidP="001018F6">
      <w:pPr>
        <w:spacing w:after="160" w:line="360" w:lineRule="auto"/>
        <w:rPr>
          <w:u w:val="single"/>
        </w:rPr>
      </w:pPr>
    </w:p>
    <w:p w14:paraId="3C881C4B" w14:textId="77777777" w:rsidR="001018F6" w:rsidRPr="00873029"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4CB22FFA" w14:textId="77777777" w:rsidR="001018F6" w:rsidRDefault="001018F6" w:rsidP="001018F6">
      <w:pPr>
        <w:spacing w:after="160" w:line="360" w:lineRule="auto"/>
      </w:pPr>
    </w:p>
    <w:p w14:paraId="6AE775A4" w14:textId="77777777" w:rsidR="001018F6" w:rsidRDefault="001018F6">
      <w:pPr>
        <w:pStyle w:val="ListParagraph"/>
        <w:numPr>
          <w:ilvl w:val="0"/>
          <w:numId w:val="12"/>
        </w:numPr>
        <w:spacing w:after="160" w:line="360" w:lineRule="auto"/>
      </w:pPr>
      <w:r>
        <w:rPr>
          <w:u w:val="single"/>
        </w:rPr>
        <w:t>Role of Constraints on Parameters</w:t>
      </w:r>
      <w:r>
        <w:t xml:space="preserve">: The above parametrization is not estimable without constraints, because for any values of the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the </w:t>
      </w:r>
      <w:r>
        <w:lastRenderedPageBreak/>
        <w:t>above logit probability gives identical probabilities. Regularization deals with that ambiguity in a natural way.</w:t>
      </w:r>
    </w:p>
    <w:p w14:paraId="4C98FD07" w14:textId="77777777" w:rsidR="001018F6" w:rsidRDefault="001018F6">
      <w:pPr>
        <w:pStyle w:val="ListParagraph"/>
        <w:numPr>
          <w:ilvl w:val="0"/>
          <w:numId w:val="12"/>
        </w:numPr>
        <w:spacing w:after="160" w:line="360" w:lineRule="auto"/>
      </w:pPr>
      <w:r>
        <w:rPr>
          <w:u w:val="single"/>
        </w:rPr>
        <w:t>Regularized Maximum Multinomial Likelihood Fit</w:t>
      </w:r>
      <w:r w:rsidRPr="00907177">
        <w:t>:</w:t>
      </w:r>
      <w:r>
        <w:t xml:space="preserve"> The above model is fit by regularized maximum multinomial likelihood fit. Using a similar notation as before, let</w:t>
      </w:r>
    </w:p>
    <w:p w14:paraId="242FD77A" w14:textId="77777777" w:rsidR="001018F6" w:rsidRPr="00873029" w:rsidRDefault="001018F6" w:rsidP="001018F6">
      <w:pPr>
        <w:spacing w:after="160" w:line="360" w:lineRule="auto"/>
        <w:rPr>
          <w:u w:val="single"/>
        </w:rPr>
      </w:pPr>
    </w:p>
    <w:p w14:paraId="5A6A264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354C6703" w14:textId="77777777" w:rsidR="001018F6" w:rsidRDefault="001018F6" w:rsidP="001018F6">
      <w:pPr>
        <w:spacing w:after="160" w:line="360" w:lineRule="auto"/>
      </w:pPr>
    </w:p>
    <w:p w14:paraId="4F18AE6A" w14:textId="77777777" w:rsidR="001018F6" w:rsidRDefault="001018F6" w:rsidP="001018F6">
      <w:pPr>
        <w:pStyle w:val="ListParagraph"/>
        <w:spacing w:after="160" w:line="360" w:lineRule="auto"/>
        <w:ind w:left="360"/>
      </w:pPr>
      <w:r>
        <w:t>and let</w:t>
      </w:r>
    </w:p>
    <w:p w14:paraId="00E7E790" w14:textId="77777777" w:rsidR="001018F6" w:rsidRDefault="001018F6" w:rsidP="001018F6">
      <w:pPr>
        <w:spacing w:after="160" w:line="360" w:lineRule="auto"/>
      </w:pPr>
    </w:p>
    <w:p w14:paraId="5BAB24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 K</m:t>
              </m:r>
            </m:e>
          </m:d>
        </m:oMath>
      </m:oMathPara>
    </w:p>
    <w:p w14:paraId="4FA8F97F" w14:textId="77777777" w:rsidR="001018F6" w:rsidRDefault="001018F6" w:rsidP="001018F6">
      <w:pPr>
        <w:spacing w:after="160" w:line="360" w:lineRule="auto"/>
      </w:pPr>
    </w:p>
    <w:p w14:paraId="20786D9B" w14:textId="77777777" w:rsidR="001018F6" w:rsidRDefault="001018F6" w:rsidP="001018F6">
      <w:pPr>
        <w:pStyle w:val="ListParagraph"/>
        <w:spacing w:after="160" w:line="360" w:lineRule="auto"/>
        <w:ind w:left="360"/>
      </w:pPr>
      <w:r>
        <w:t>be the i</w:t>
      </w:r>
      <w:r w:rsidRPr="00907177">
        <w:rPr>
          <w:vertAlign w:val="superscript"/>
        </w:rPr>
        <w:t>th</w:t>
      </w:r>
      <w:r>
        <w:t xml:space="preserve"> response.</w:t>
      </w:r>
    </w:p>
    <w:p w14:paraId="47119F70" w14:textId="77777777" w:rsidR="001018F6" w:rsidRDefault="001018F6">
      <w:pPr>
        <w:pStyle w:val="ListParagraph"/>
        <w:numPr>
          <w:ilvl w:val="0"/>
          <w:numId w:val="12"/>
        </w:numPr>
        <w:spacing w:after="160" w:line="360" w:lineRule="auto"/>
      </w:pPr>
      <w:r>
        <w:rPr>
          <w:u w:val="single"/>
        </w:rPr>
        <w:t>Maximizing the Log-likelihood Penalization</w:t>
      </w:r>
      <w:r w:rsidRPr="00907177">
        <w:t>:</w:t>
      </w:r>
    </w:p>
    <w:p w14:paraId="0A1E5426" w14:textId="77777777" w:rsidR="001018F6" w:rsidRPr="00873029" w:rsidRDefault="001018F6" w:rsidP="001018F6">
      <w:pPr>
        <w:spacing w:after="160" w:line="360" w:lineRule="auto"/>
        <w:rPr>
          <w:u w:val="single"/>
        </w:rPr>
      </w:pPr>
    </w:p>
    <w:p w14:paraId="488EDBB8" w14:textId="77777777" w:rsidR="001018F6" w:rsidRPr="00873029"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B8FF83D" w14:textId="77777777" w:rsidR="001018F6" w:rsidRDefault="001018F6" w:rsidP="001018F6">
      <w:pPr>
        <w:spacing w:after="160" w:line="360" w:lineRule="auto"/>
      </w:pPr>
    </w:p>
    <w:p w14:paraId="4D330032" w14:textId="77777777" w:rsidR="001018F6" w:rsidRDefault="001018F6">
      <w:pPr>
        <w:pStyle w:val="ListParagraph"/>
        <w:numPr>
          <w:ilvl w:val="0"/>
          <w:numId w:val="12"/>
        </w:numPr>
        <w:spacing w:after="160" w:line="360" w:lineRule="auto"/>
      </w:pPr>
      <w:r>
        <w:rPr>
          <w:u w:val="single"/>
        </w:rPr>
        <w:t>Usage of Indicator Response Matrix</w:t>
      </w:r>
      <w:r>
        <w:t xml:space="preserve">: Denoting by </w:t>
      </w:r>
      <m:oMath>
        <m:r>
          <w:rPr>
            <w:rFonts w:ascii="Cambria Math" w:hAnsi="Cambria Math"/>
          </w:rPr>
          <m:t>Y</m:t>
        </m:r>
      </m:oMath>
      <w:r>
        <w:t xml:space="preserve"> the </w:t>
      </w:r>
      <m:oMath>
        <m:r>
          <w:rPr>
            <w:rFonts w:ascii="Cambria Math" w:hAnsi="Cambria Math"/>
          </w:rPr>
          <m:t>N×K</m:t>
        </m:r>
      </m:oMath>
      <w:r>
        <w:t xml:space="preserve"> </w:t>
      </w:r>
      <w:r>
        <w:rPr>
          <w:i/>
          <w:iCs/>
        </w:rPr>
        <w:t>indicator</w:t>
      </w:r>
      <w:r>
        <w:t xml:space="preserve"> response matrix, with elements</w:t>
      </w:r>
    </w:p>
    <w:p w14:paraId="389B554E" w14:textId="77777777" w:rsidR="001018F6" w:rsidRPr="00873029" w:rsidRDefault="001018F6" w:rsidP="001018F6">
      <w:pPr>
        <w:spacing w:after="160" w:line="360" w:lineRule="auto"/>
        <w:rPr>
          <w:u w:val="single"/>
        </w:rPr>
      </w:pPr>
    </w:p>
    <w:p w14:paraId="3A2474B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=l</m:t>
              </m:r>
            </m:e>
          </m:d>
        </m:oMath>
      </m:oMathPara>
    </w:p>
    <w:p w14:paraId="239D7E99" w14:textId="77777777" w:rsidR="001018F6" w:rsidRDefault="001018F6" w:rsidP="001018F6">
      <w:pPr>
        <w:spacing w:after="160" w:line="360" w:lineRule="auto"/>
      </w:pPr>
    </w:p>
    <w:p w14:paraId="6C0E7451" w14:textId="77777777" w:rsidR="001018F6" w:rsidRDefault="001018F6" w:rsidP="001018F6">
      <w:pPr>
        <w:pStyle w:val="ListParagraph"/>
        <w:spacing w:after="160" w:line="360" w:lineRule="auto"/>
        <w:ind w:left="360"/>
      </w:pPr>
      <w:r>
        <w:t>one can write the log-likelihood of the above maximization in the more explicit form</w:t>
      </w:r>
    </w:p>
    <w:p w14:paraId="0191453C" w14:textId="77777777" w:rsidR="001018F6" w:rsidRDefault="001018F6" w:rsidP="001018F6">
      <w:pPr>
        <w:spacing w:after="160" w:line="360" w:lineRule="auto"/>
      </w:pPr>
    </w:p>
    <w:p w14:paraId="3D19C160" w14:textId="77777777" w:rsidR="001018F6" w:rsidRPr="00873029" w:rsidRDefault="001018F6" w:rsidP="001018F6">
      <w:pPr>
        <w:pStyle w:val="ListParagraph"/>
        <w:spacing w:after="160" w:line="360" w:lineRule="auto"/>
        <w:ind w:left="360"/>
      </w:pPr>
      <m:oMathPara>
        <m:oMath>
          <m:r>
            <w:rPr>
              <w:rFonts w:ascii="Cambria Math" w:hAnsi="Cambria Math"/>
            </w:rPr>
            <w:lastRenderedPageBreak/>
            <m:t>l</m:t>
          </m:r>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sup>
                                  </m:sSup>
                                </m:e>
                              </m:nary>
                            </m:e>
                          </m:d>
                        </m:e>
                      </m:func>
                    </m:e>
                  </m:nary>
                </m:e>
              </m:d>
            </m:e>
          </m:nary>
        </m:oMath>
      </m:oMathPara>
    </w:p>
    <w:p w14:paraId="201C4AA8" w14:textId="77777777" w:rsidR="001018F6" w:rsidRDefault="001018F6" w:rsidP="001018F6">
      <w:pPr>
        <w:spacing w:after="160" w:line="360" w:lineRule="auto"/>
      </w:pPr>
    </w:p>
    <w:p w14:paraId="7868D89C" w14:textId="77777777" w:rsidR="001018F6" w:rsidRDefault="001018F6">
      <w:pPr>
        <w:pStyle w:val="ListParagraph"/>
        <w:numPr>
          <w:ilvl w:val="0"/>
          <w:numId w:val="12"/>
        </w:numPr>
        <w:spacing w:after="160" w:line="360" w:lineRule="auto"/>
      </w:pPr>
      <w:r>
        <w:rPr>
          <w:u w:val="single"/>
        </w:rPr>
        <w:t>Newton Algorithm for Multinomial Regression</w:t>
      </w:r>
      <w:r>
        <w:t xml:space="preserve">: The Newton algorithm for multinomial regression can be tedious, because of the vector nature of the response observations. Instead of the weights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as in</w:t>
      </w:r>
    </w:p>
    <w:p w14:paraId="694AC0BF" w14:textId="77777777" w:rsidR="001018F6" w:rsidRPr="00873029" w:rsidRDefault="001018F6" w:rsidP="001018F6">
      <w:pPr>
        <w:spacing w:after="160" w:line="360" w:lineRule="auto"/>
        <w:rPr>
          <w:u w:val="single"/>
        </w:rPr>
      </w:pPr>
    </w:p>
    <w:p w14:paraId="73D144C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3E47E3D4" w14:textId="77777777" w:rsidR="001018F6" w:rsidRDefault="001018F6" w:rsidP="001018F6">
      <w:pPr>
        <w:spacing w:after="160" w:line="360" w:lineRule="auto"/>
      </w:pPr>
    </w:p>
    <w:p w14:paraId="66FC0093" w14:textId="77777777" w:rsidR="001018F6" w:rsidRDefault="001018F6" w:rsidP="001018F6">
      <w:pPr>
        <w:pStyle w:val="ListParagraph"/>
        <w:spacing w:after="160" w:line="360" w:lineRule="auto"/>
        <w:ind w:left="360"/>
      </w:pPr>
      <w:r>
        <w:t xml:space="preserve">one gets the weight </w:t>
      </w:r>
      <w:r>
        <w:rPr>
          <w:i/>
          <w:iCs/>
        </w:rPr>
        <w:t>matrices</w:t>
      </w:r>
      <w:r>
        <w:t>, for example.</w:t>
      </w:r>
    </w:p>
    <w:p w14:paraId="6CAEE8F5" w14:textId="77777777" w:rsidR="001018F6" w:rsidRDefault="001018F6">
      <w:pPr>
        <w:pStyle w:val="ListParagraph"/>
        <w:numPr>
          <w:ilvl w:val="0"/>
          <w:numId w:val="12"/>
        </w:numPr>
        <w:spacing w:after="160" w:line="360" w:lineRule="auto"/>
      </w:pPr>
      <w:r>
        <w:rPr>
          <w:u w:val="single"/>
        </w:rPr>
        <w:t>Avoidance of Newton Algorithm Intricacies</w:t>
      </w:r>
      <w:r w:rsidRPr="00414470">
        <w:t>:</w:t>
      </w:r>
      <w:r>
        <w:t xml:space="preserve"> However, in the spirit of coordinate descent, one can avoid these complexities.</w:t>
      </w:r>
    </w:p>
    <w:p w14:paraId="0D2BEBE1" w14:textId="77777777" w:rsidR="001018F6" w:rsidRDefault="001018F6">
      <w:pPr>
        <w:pStyle w:val="ListParagraph"/>
        <w:numPr>
          <w:ilvl w:val="0"/>
          <w:numId w:val="12"/>
        </w:numPr>
        <w:spacing w:after="160" w:line="360" w:lineRule="auto"/>
      </w:pPr>
      <w:r>
        <w:rPr>
          <w:u w:val="single"/>
        </w:rPr>
        <w:t>Log likelihood Partial Quadratic Approximation</w:t>
      </w:r>
      <w:r w:rsidRPr="00160C87">
        <w:t>:</w:t>
      </w:r>
      <w:r>
        <w:t xml:space="preserve"> One can perform </w:t>
      </w:r>
      <w:r>
        <w:rPr>
          <w:i/>
          <w:iCs/>
        </w:rPr>
        <w:t>partial Newton steps</w:t>
      </w:r>
      <w:r>
        <w:t xml:space="preserve"> by forming a partial quadratic approximation to the log-likelihood, allowing only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oMath>
      <w:r>
        <w:t xml:space="preserve"> to vary for a single class at a time.</w:t>
      </w:r>
    </w:p>
    <w:p w14:paraId="6904C75D" w14:textId="77777777" w:rsidR="001018F6" w:rsidRDefault="001018F6">
      <w:pPr>
        <w:pStyle w:val="ListParagraph"/>
        <w:numPr>
          <w:ilvl w:val="0"/>
          <w:numId w:val="12"/>
        </w:numPr>
        <w:spacing w:after="160" w:line="360" w:lineRule="auto"/>
      </w:pPr>
      <w:r>
        <w:rPr>
          <w:u w:val="single"/>
        </w:rPr>
        <w:t>Expression for Log-likelihood Probability</w:t>
      </w:r>
      <w:r w:rsidRPr="005E4F8E">
        <w:t>:</w:t>
      </w:r>
      <w:r>
        <w:t xml:space="preserve"> It is not hard show that this is</w:t>
      </w:r>
    </w:p>
    <w:p w14:paraId="77613690" w14:textId="77777777" w:rsidR="001018F6" w:rsidRPr="00873029" w:rsidRDefault="001018F6" w:rsidP="001018F6">
      <w:pPr>
        <w:spacing w:after="160" w:line="360" w:lineRule="auto"/>
        <w:rPr>
          <w:u w:val="single"/>
        </w:rPr>
      </w:pPr>
    </w:p>
    <w:p w14:paraId="6777353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il</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oMath>
      </m:oMathPara>
    </w:p>
    <w:p w14:paraId="63413F0B" w14:textId="77777777" w:rsidR="001018F6" w:rsidRDefault="001018F6" w:rsidP="001018F6">
      <w:pPr>
        <w:spacing w:after="160" w:line="360" w:lineRule="auto"/>
      </w:pPr>
    </w:p>
    <w:p w14:paraId="591C6E73" w14:textId="77777777" w:rsidR="001018F6" w:rsidRDefault="001018F6" w:rsidP="001018F6">
      <w:pPr>
        <w:pStyle w:val="ListParagraph"/>
        <w:spacing w:after="160" w:line="360" w:lineRule="auto"/>
        <w:ind w:left="360"/>
      </w:pPr>
      <w:r>
        <w:t>where, as before</w:t>
      </w:r>
    </w:p>
    <w:p w14:paraId="32C6095F" w14:textId="77777777" w:rsidR="001018F6" w:rsidRDefault="001018F6" w:rsidP="001018F6">
      <w:pPr>
        <w:spacing w:after="160" w:line="360" w:lineRule="auto"/>
      </w:pPr>
    </w:p>
    <w:p w14:paraId="726241F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3E88E936" w14:textId="77777777" w:rsidR="001018F6" w:rsidRDefault="001018F6" w:rsidP="001018F6">
      <w:pPr>
        <w:spacing w:after="160" w:line="360" w:lineRule="auto"/>
      </w:pPr>
    </w:p>
    <w:p w14:paraId="25677FAE" w14:textId="77777777" w:rsidR="001018F6" w:rsidRPr="00873029"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0E99FF7F" w14:textId="77777777" w:rsidR="001018F6" w:rsidRDefault="001018F6" w:rsidP="001018F6">
      <w:pPr>
        <w:spacing w:after="160" w:line="360" w:lineRule="auto"/>
      </w:pPr>
    </w:p>
    <w:p w14:paraId="44EB50FA" w14:textId="77777777" w:rsidR="001018F6" w:rsidRDefault="001018F6">
      <w:pPr>
        <w:pStyle w:val="ListParagraph"/>
        <w:numPr>
          <w:ilvl w:val="0"/>
          <w:numId w:val="12"/>
        </w:numPr>
        <w:spacing w:after="160" w:line="360" w:lineRule="auto"/>
      </w:pPr>
      <w:r>
        <w:rPr>
          <w:u w:val="single"/>
        </w:rPr>
        <w:t>Loop over the Category Classes</w:t>
      </w:r>
      <w:r>
        <w:t>: The approach is similar to the two-class case, except one has to cycle over the classes as well as in the out loop.</w:t>
      </w:r>
    </w:p>
    <w:p w14:paraId="128E563F" w14:textId="77777777" w:rsidR="001018F6" w:rsidRDefault="001018F6">
      <w:pPr>
        <w:pStyle w:val="ListParagraph"/>
        <w:numPr>
          <w:ilvl w:val="0"/>
          <w:numId w:val="12"/>
        </w:numPr>
        <w:spacing w:after="160" w:line="360" w:lineRule="auto"/>
      </w:pPr>
      <w:r>
        <w:rPr>
          <w:u w:val="single"/>
        </w:rPr>
        <w:t xml:space="preserve">Outer Loop Cycle over </w:t>
      </w:r>
      <m:oMath>
        <m:r>
          <w:rPr>
            <w:rFonts w:ascii="Cambria Math" w:hAnsi="Cambria Math"/>
            <w:u w:val="single"/>
          </w:rPr>
          <m:t>l</m:t>
        </m:r>
      </m:oMath>
      <w:r>
        <w:t xml:space="preserve">: For each value of </w:t>
      </w:r>
      <m:oMath>
        <m:r>
          <w:rPr>
            <w:rFonts w:ascii="Cambria Math" w:hAnsi="Cambria Math"/>
          </w:rPr>
          <m:t>λ</m:t>
        </m:r>
      </m:oMath>
      <w:r>
        <w:t xml:space="preserve">, one creates an outer loop that cycles over </w:t>
      </w:r>
      <m:oMath>
        <m:r>
          <w:rPr>
            <w:rFonts w:ascii="Cambria Math" w:hAnsi="Cambria Math"/>
          </w:rPr>
          <m:t>l</m:t>
        </m:r>
      </m:oMath>
      <w:r>
        <w:t xml:space="preserve"> and computes the partial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w:t>
      </w:r>
    </w:p>
    <w:p w14:paraId="798F770A" w14:textId="77777777" w:rsidR="001018F6" w:rsidRDefault="001018F6">
      <w:pPr>
        <w:pStyle w:val="ListParagraph"/>
        <w:numPr>
          <w:ilvl w:val="0"/>
          <w:numId w:val="12"/>
        </w:numPr>
        <w:spacing w:after="160" w:line="360" w:lineRule="auto"/>
      </w:pPr>
      <w:r>
        <w:rPr>
          <w:u w:val="single"/>
        </w:rPr>
        <w:t>Penalized Weighted Least-Squares Formulation</w:t>
      </w:r>
      <w:r w:rsidRPr="00417607">
        <w:t>:</w:t>
      </w:r>
      <w:r>
        <w:t xml:space="preserve"> The coordinate descent can be used to solve the penalized weighted least-squares problem</w:t>
      </w:r>
    </w:p>
    <w:p w14:paraId="0FD6B7C4" w14:textId="77777777" w:rsidR="001018F6" w:rsidRPr="00873029" w:rsidRDefault="001018F6" w:rsidP="001018F6">
      <w:pPr>
        <w:spacing w:after="160" w:line="360" w:lineRule="auto"/>
        <w:rPr>
          <w:u w:val="single"/>
        </w:rPr>
      </w:pPr>
    </w:p>
    <w:p w14:paraId="3B549AD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d>
        </m:oMath>
      </m:oMathPara>
    </w:p>
    <w:p w14:paraId="37C6071F" w14:textId="77777777" w:rsidR="001018F6" w:rsidRDefault="001018F6" w:rsidP="001018F6">
      <w:pPr>
        <w:spacing w:after="160" w:line="360" w:lineRule="auto"/>
      </w:pPr>
    </w:p>
    <w:p w14:paraId="430C0D3F" w14:textId="77777777" w:rsidR="001018F6" w:rsidRDefault="001018F6" w:rsidP="001018F6">
      <w:pPr>
        <w:pStyle w:val="ListParagraph"/>
        <w:spacing w:after="160" w:line="360" w:lineRule="auto"/>
        <w:ind w:left="360"/>
      </w:pPr>
      <w:r>
        <w:t>This amounts to the following nested loops:</w:t>
      </w:r>
    </w:p>
    <w:p w14:paraId="406513B0" w14:textId="77777777" w:rsidR="001018F6" w:rsidRDefault="001018F6">
      <w:pPr>
        <w:pStyle w:val="ListParagraph"/>
        <w:numPr>
          <w:ilvl w:val="0"/>
          <w:numId w:val="12"/>
        </w:numPr>
        <w:spacing w:after="160" w:line="360" w:lineRule="auto"/>
      </w:pPr>
      <w:r>
        <w:rPr>
          <w:u w:val="single"/>
        </w:rPr>
        <w:t>Outer Loop</w:t>
      </w:r>
      <w:r w:rsidRPr="00EC4905">
        <w:t>:</w:t>
      </w:r>
      <w:r>
        <w:t xml:space="preserve"> Decrement </w:t>
      </w:r>
      <m:oMath>
        <m:r>
          <w:rPr>
            <w:rFonts w:ascii="Cambria Math" w:hAnsi="Cambria Math"/>
          </w:rPr>
          <m:t>λ</m:t>
        </m:r>
      </m:oMath>
    </w:p>
    <w:p w14:paraId="00B10CB3" w14:textId="77777777" w:rsidR="001018F6" w:rsidRDefault="001018F6">
      <w:pPr>
        <w:pStyle w:val="ListParagraph"/>
        <w:numPr>
          <w:ilvl w:val="0"/>
          <w:numId w:val="12"/>
        </w:numPr>
        <w:spacing w:after="160" w:line="360" w:lineRule="auto"/>
      </w:pPr>
      <w:r>
        <w:rPr>
          <w:u w:val="single"/>
        </w:rPr>
        <w:t>Outer Middle Loop</w:t>
      </w:r>
      <w:r>
        <w:t>: Cycle over</w:t>
      </w:r>
    </w:p>
    <w:p w14:paraId="2340E6A0" w14:textId="77777777" w:rsidR="001018F6" w:rsidRPr="00873029" w:rsidRDefault="001018F6" w:rsidP="001018F6">
      <w:pPr>
        <w:spacing w:after="160" w:line="360" w:lineRule="auto"/>
        <w:rPr>
          <w:u w:val="single"/>
        </w:rPr>
      </w:pPr>
    </w:p>
    <w:p w14:paraId="0BDC596D" w14:textId="77777777" w:rsidR="001018F6" w:rsidRPr="00873029" w:rsidRDefault="001018F6" w:rsidP="001018F6">
      <w:pPr>
        <w:pStyle w:val="ListParagraph"/>
        <w:spacing w:after="160" w:line="360" w:lineRule="auto"/>
        <w:ind w:left="360"/>
      </w:pPr>
      <m:oMathPara>
        <m:oMath>
          <m:r>
            <w:rPr>
              <w:rFonts w:ascii="Cambria Math" w:hAnsi="Cambria Math"/>
            </w:rPr>
            <m:t>l∈</m:t>
          </m:r>
          <m:d>
            <m:dPr>
              <m:begChr m:val="{"/>
              <m:endChr m:val="}"/>
              <m:ctrlPr>
                <w:rPr>
                  <w:rFonts w:ascii="Cambria Math" w:hAnsi="Cambria Math"/>
                  <w:i/>
                </w:rPr>
              </m:ctrlPr>
            </m:dPr>
            <m:e>
              <m:r>
                <w:rPr>
                  <w:rFonts w:ascii="Cambria Math" w:hAnsi="Cambria Math"/>
                </w:rPr>
                <m:t>1, ⋯, K, 1, ⋯, K, ⋯</m:t>
              </m:r>
            </m:e>
          </m:d>
        </m:oMath>
      </m:oMathPara>
    </w:p>
    <w:p w14:paraId="1F5F6CA6" w14:textId="77777777" w:rsidR="001018F6" w:rsidRDefault="001018F6" w:rsidP="001018F6">
      <w:pPr>
        <w:spacing w:after="160" w:line="360" w:lineRule="auto"/>
      </w:pPr>
    </w:p>
    <w:p w14:paraId="2AD7E76C" w14:textId="77777777" w:rsidR="001018F6" w:rsidRDefault="001018F6">
      <w:pPr>
        <w:pStyle w:val="ListParagraph"/>
        <w:numPr>
          <w:ilvl w:val="0"/>
          <w:numId w:val="12"/>
        </w:numPr>
        <w:spacing w:after="160" w:line="360" w:lineRule="auto"/>
      </w:pPr>
      <w:r w:rsidRPr="007D3BEA">
        <w:rPr>
          <w:u w:val="single"/>
        </w:rPr>
        <w:t>Inner Middle Loop</w:t>
      </w:r>
      <w:r>
        <w:t xml:space="preserve">: Update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using the current parameters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0k</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e>
          <m:sub>
            <m:r>
              <w:rPr>
                <w:rFonts w:ascii="Cambria Math" w:hAnsi="Cambria Math"/>
              </w:rPr>
              <m:t>1</m:t>
            </m:r>
          </m:sub>
          <m:sup>
            <m:r>
              <w:rPr>
                <w:rFonts w:ascii="Cambria Math" w:hAnsi="Cambria Math"/>
              </w:rPr>
              <m:t>K</m:t>
            </m:r>
          </m:sup>
        </m:sSubSup>
      </m:oMath>
    </w:p>
    <w:p w14:paraId="37D5E487" w14:textId="77777777" w:rsidR="001018F6" w:rsidRDefault="001018F6">
      <w:pPr>
        <w:pStyle w:val="ListParagraph"/>
        <w:numPr>
          <w:ilvl w:val="0"/>
          <w:numId w:val="12"/>
        </w:numPr>
        <w:spacing w:after="160" w:line="360" w:lineRule="auto"/>
      </w:pPr>
      <w:r>
        <w:rPr>
          <w:u w:val="single"/>
        </w:rPr>
        <w:t>Inner Loop</w:t>
      </w:r>
      <w:r>
        <w:t>: Run the coordinate descent algorithm on the penalized weighted least-squares problem.</w:t>
      </w:r>
    </w:p>
    <w:p w14:paraId="23ACD969" w14:textId="77777777" w:rsidR="001018F6" w:rsidRDefault="001018F6" w:rsidP="001018F6">
      <w:pPr>
        <w:spacing w:after="160" w:line="360" w:lineRule="auto"/>
      </w:pPr>
    </w:p>
    <w:p w14:paraId="391D6284" w14:textId="77777777" w:rsidR="001018F6" w:rsidRDefault="001018F6" w:rsidP="001018F6">
      <w:pPr>
        <w:spacing w:after="160" w:line="360" w:lineRule="auto"/>
      </w:pPr>
    </w:p>
    <w:p w14:paraId="375945D5" w14:textId="77777777" w:rsidR="001018F6" w:rsidRPr="00065BB1" w:rsidRDefault="001018F6" w:rsidP="001018F6">
      <w:pPr>
        <w:spacing w:after="160" w:line="360" w:lineRule="auto"/>
        <w:rPr>
          <w:b/>
          <w:bCs/>
          <w:sz w:val="28"/>
          <w:szCs w:val="28"/>
        </w:rPr>
      </w:pPr>
      <w:r w:rsidRPr="00065BB1">
        <w:rPr>
          <w:b/>
          <w:bCs/>
          <w:sz w:val="28"/>
          <w:szCs w:val="28"/>
        </w:rPr>
        <w:t>Regularization and Parameter Ambiguity</w:t>
      </w:r>
    </w:p>
    <w:p w14:paraId="76D8DB16" w14:textId="77777777" w:rsidR="001018F6" w:rsidRDefault="001018F6" w:rsidP="001018F6">
      <w:pPr>
        <w:spacing w:after="160" w:line="360" w:lineRule="auto"/>
      </w:pPr>
    </w:p>
    <w:p w14:paraId="7859CB9B" w14:textId="77777777" w:rsidR="001018F6" w:rsidRDefault="001018F6">
      <w:pPr>
        <w:pStyle w:val="ListParagraph"/>
        <w:numPr>
          <w:ilvl w:val="0"/>
          <w:numId w:val="13"/>
        </w:numPr>
        <w:spacing w:after="160" w:line="360" w:lineRule="auto"/>
      </w:pPr>
      <w:r w:rsidRPr="00065BB1">
        <w:rPr>
          <w:u w:val="single"/>
        </w:rPr>
        <w:t>Parameter Degeneracy to an Offset</w:t>
      </w:r>
      <w:r>
        <w:t xml:space="preserve">: As was pointed out earlier, if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characterizes a fitted model for</w:t>
      </w:r>
    </w:p>
    <w:p w14:paraId="27E4F9D0" w14:textId="77777777" w:rsidR="001018F6" w:rsidRPr="00A61940" w:rsidRDefault="001018F6" w:rsidP="001018F6">
      <w:pPr>
        <w:spacing w:after="160" w:line="360" w:lineRule="auto"/>
        <w:rPr>
          <w:u w:val="single"/>
        </w:rPr>
      </w:pPr>
    </w:p>
    <w:p w14:paraId="165067D2"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25ABB32A" w14:textId="77777777" w:rsidR="001018F6" w:rsidRDefault="001018F6" w:rsidP="001018F6">
      <w:pPr>
        <w:spacing w:after="160" w:line="360" w:lineRule="auto"/>
      </w:pPr>
    </w:p>
    <w:p w14:paraId="47051DDC" w14:textId="77777777" w:rsidR="001018F6" w:rsidRDefault="001018F6" w:rsidP="001018F6">
      <w:pPr>
        <w:pStyle w:val="ListParagraph"/>
        <w:spacing w:after="160" w:line="360" w:lineRule="auto"/>
        <w:ind w:left="360"/>
      </w:pPr>
      <w:r>
        <w:t xml:space="preserve">then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where </w:t>
      </w:r>
      <m:oMath>
        <m:r>
          <w:rPr>
            <w:rFonts w:ascii="Cambria Math" w:hAnsi="Cambria Math"/>
          </w:rPr>
          <m:t>c</m:t>
        </m:r>
      </m:oMath>
      <w:r>
        <w:t xml:space="preserve"> is a p-vector – gives an identical fit.</w:t>
      </w:r>
    </w:p>
    <w:p w14:paraId="2A576554" w14:textId="77777777" w:rsidR="001018F6" w:rsidRDefault="001018F6">
      <w:pPr>
        <w:pStyle w:val="ListParagraph"/>
        <w:numPr>
          <w:ilvl w:val="0"/>
          <w:numId w:val="13"/>
        </w:numPr>
        <w:spacing w:after="160" w:line="360" w:lineRule="auto"/>
      </w:pPr>
      <w:r>
        <w:rPr>
          <w:u w:val="single"/>
        </w:rPr>
        <w:t>Sensitivity of Penalty to Offset</w:t>
      </w:r>
      <w:r w:rsidRPr="00307508">
        <w:t>:</w:t>
      </w:r>
      <w:r>
        <w:t xml:space="preserve"> Although this means that the log-likelihood part of</w:t>
      </w:r>
    </w:p>
    <w:p w14:paraId="75D70A46" w14:textId="77777777" w:rsidR="001018F6" w:rsidRPr="00A61940" w:rsidRDefault="001018F6" w:rsidP="001018F6">
      <w:pPr>
        <w:spacing w:after="160" w:line="360" w:lineRule="auto"/>
        <w:rPr>
          <w:u w:val="single"/>
        </w:rPr>
      </w:pPr>
    </w:p>
    <w:p w14:paraId="55B21990"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C8B8626" w14:textId="77777777" w:rsidR="001018F6" w:rsidRDefault="001018F6" w:rsidP="001018F6">
      <w:pPr>
        <w:spacing w:after="160" w:line="360" w:lineRule="auto"/>
      </w:pPr>
    </w:p>
    <w:p w14:paraId="7FA63BAA" w14:textId="77777777" w:rsidR="001018F6" w:rsidRDefault="001018F6" w:rsidP="001018F6">
      <w:pPr>
        <w:pStyle w:val="ListParagraph"/>
        <w:spacing w:after="160" w:line="360" w:lineRule="auto"/>
        <w:ind w:left="360"/>
      </w:pPr>
      <w:r>
        <w:t xml:space="preserve">is insensitive to </w:t>
      </w:r>
      <m:oMath>
        <m:d>
          <m:dPr>
            <m:ctrlPr>
              <w:rPr>
                <w:rFonts w:ascii="Cambria Math" w:hAnsi="Cambria Math"/>
                <w:i/>
              </w:rPr>
            </m:ctrlPr>
          </m:dPr>
          <m:e>
            <m:r>
              <w:rPr>
                <w:rFonts w:ascii="Cambria Math" w:hAnsi="Cambria Math"/>
              </w:rPr>
              <m:t xml:space="preserve">c, </m:t>
            </m:r>
            <m:sSub>
              <m:sSubPr>
                <m:ctrlPr>
                  <w:rPr>
                    <w:rFonts w:ascii="Cambria Math" w:hAnsi="Cambria Math"/>
                    <w:i/>
                  </w:rPr>
                </m:ctrlPr>
              </m:sSubPr>
              <m:e>
                <m:r>
                  <w:rPr>
                    <w:rFonts w:ascii="Cambria Math" w:hAnsi="Cambria Math"/>
                  </w:rPr>
                  <m:t>c</m:t>
                </m:r>
              </m:e>
              <m:sub>
                <m:r>
                  <w:rPr>
                    <w:rFonts w:ascii="Cambria Math" w:hAnsi="Cambria Math"/>
                  </w:rPr>
                  <m:t>0</m:t>
                </m:r>
              </m:sub>
            </m:sSub>
          </m:e>
        </m:d>
      </m:oMath>
      <w:r>
        <w:t>, the penalty is not.</w:t>
      </w:r>
    </w:p>
    <w:p w14:paraId="274BDD20" w14:textId="77777777" w:rsidR="001018F6" w:rsidRDefault="001018F6">
      <w:pPr>
        <w:pStyle w:val="ListParagraph"/>
        <w:numPr>
          <w:ilvl w:val="0"/>
          <w:numId w:val="13"/>
        </w:numPr>
        <w:spacing w:after="160" w:line="360" w:lineRule="auto"/>
      </w:pPr>
      <w:r>
        <w:rPr>
          <w:u w:val="single"/>
        </w:rPr>
        <w:t>Imposing the Estimation of Coefficients</w:t>
      </w:r>
      <w:r w:rsidRPr="00307508">
        <w:t>:</w:t>
      </w:r>
      <w:r>
        <w:t xml:space="preserve"> In particular, one can always improve the estimate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with respect to</w:t>
      </w:r>
    </w:p>
    <w:p w14:paraId="246ECB8D" w14:textId="77777777" w:rsidR="001018F6" w:rsidRPr="00A61940" w:rsidRDefault="001018F6" w:rsidP="001018F6">
      <w:pPr>
        <w:spacing w:after="160" w:line="360" w:lineRule="auto"/>
        <w:rPr>
          <w:u w:val="single"/>
        </w:rPr>
      </w:pPr>
    </w:p>
    <w:p w14:paraId="4983992B"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5897E242" w14:textId="77777777" w:rsidR="001018F6" w:rsidRDefault="001018F6" w:rsidP="001018F6">
      <w:pPr>
        <w:spacing w:after="160" w:line="360" w:lineRule="auto"/>
      </w:pPr>
    </w:p>
    <w:p w14:paraId="55CFDD6F" w14:textId="77777777" w:rsidR="001018F6" w:rsidRDefault="001018F6" w:rsidP="001018F6">
      <w:pPr>
        <w:pStyle w:val="ListParagraph"/>
        <w:spacing w:after="160" w:line="360" w:lineRule="auto"/>
        <w:ind w:left="360"/>
      </w:pPr>
      <w:r>
        <w:t>by solving</w:t>
      </w:r>
    </w:p>
    <w:p w14:paraId="226ED4E6" w14:textId="77777777" w:rsidR="001018F6" w:rsidRDefault="001018F6" w:rsidP="001018F6">
      <w:pPr>
        <w:spacing w:after="160" w:line="360" w:lineRule="auto"/>
      </w:pPr>
    </w:p>
    <w:p w14:paraId="10EA52C6" w14:textId="77777777" w:rsidR="001018F6" w:rsidRPr="00A61940"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c∈</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nary>
            </m:e>
          </m:d>
        </m:oMath>
      </m:oMathPara>
    </w:p>
    <w:p w14:paraId="087639E5" w14:textId="77777777" w:rsidR="001018F6" w:rsidRDefault="001018F6" w:rsidP="001018F6">
      <w:pPr>
        <w:spacing w:after="160" w:line="360" w:lineRule="auto"/>
      </w:pPr>
    </w:p>
    <w:p w14:paraId="3A97B001" w14:textId="77777777" w:rsidR="001018F6" w:rsidRDefault="001018F6">
      <w:pPr>
        <w:pStyle w:val="ListParagraph"/>
        <w:numPr>
          <w:ilvl w:val="0"/>
          <w:numId w:val="13"/>
        </w:numPr>
        <w:spacing w:after="160" w:line="360" w:lineRule="auto"/>
      </w:pPr>
      <w:r>
        <w:rPr>
          <w:u w:val="single"/>
        </w:rPr>
        <w:t>Separate Estimate for each Estimate</w:t>
      </w:r>
      <w:r>
        <w:t xml:space="preserve">: This can be done separately for each coordinate, hence </w:t>
      </w:r>
    </w:p>
    <w:p w14:paraId="6847D779" w14:textId="77777777" w:rsidR="001018F6" w:rsidRPr="00A61940" w:rsidRDefault="001018F6" w:rsidP="001018F6">
      <w:pPr>
        <w:spacing w:after="160" w:line="360" w:lineRule="auto"/>
        <w:rPr>
          <w:u w:val="single"/>
        </w:rPr>
      </w:pPr>
    </w:p>
    <w:p w14:paraId="2722373E"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6AE09C8" w14:textId="77777777" w:rsidR="001018F6" w:rsidRDefault="001018F6" w:rsidP="001018F6">
      <w:pPr>
        <w:spacing w:after="160" w:line="360" w:lineRule="auto"/>
      </w:pPr>
    </w:p>
    <w:p w14:paraId="3DBA29B4" w14:textId="77777777" w:rsidR="001018F6" w:rsidRDefault="001018F6">
      <w:pPr>
        <w:pStyle w:val="ListParagraph"/>
        <w:numPr>
          <w:ilvl w:val="0"/>
          <w:numId w:val="13"/>
        </w:numPr>
        <w:spacing w:after="160" w:line="360" w:lineRule="auto"/>
      </w:pPr>
      <w:r>
        <w:rPr>
          <w:u w:val="single"/>
        </w:rPr>
        <w:t>Coefficient Offset Parameter Bound Theorem #1</w:t>
      </w:r>
      <w:r>
        <w:t xml:space="preserve">: Consider the above expression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for values</w:t>
      </w:r>
    </w:p>
    <w:p w14:paraId="29DEB562" w14:textId="77777777" w:rsidR="001018F6" w:rsidRPr="00A61940" w:rsidRDefault="001018F6" w:rsidP="001018F6">
      <w:pPr>
        <w:spacing w:after="160" w:line="360" w:lineRule="auto"/>
        <w:rPr>
          <w:u w:val="single"/>
        </w:rPr>
      </w:pPr>
    </w:p>
    <w:p w14:paraId="5FE14605" w14:textId="77777777" w:rsidR="001018F6" w:rsidRDefault="001018F6" w:rsidP="001018F6">
      <w:pPr>
        <w:pStyle w:val="ListParagraph"/>
        <w:spacing w:after="160" w:line="360" w:lineRule="auto"/>
        <w:ind w:left="360"/>
      </w:pPr>
      <m:oMathPara>
        <m:oMath>
          <m:r>
            <w:rPr>
              <w:rFonts w:ascii="Cambria Math" w:hAnsi="Cambria Math"/>
            </w:rPr>
            <m:t>α∈</m:t>
          </m:r>
          <m:d>
            <m:dPr>
              <m:begChr m:val="["/>
              <m:endChr m:val="]"/>
              <m:ctrlPr>
                <w:rPr>
                  <w:rFonts w:ascii="Cambria Math" w:hAnsi="Cambria Math"/>
                  <w:i/>
                </w:rPr>
              </m:ctrlPr>
            </m:dPr>
            <m:e>
              <m:r>
                <w:rPr>
                  <w:rFonts w:ascii="Cambria Math" w:hAnsi="Cambria Math"/>
                </w:rPr>
                <m:t>0, 1</m:t>
              </m:r>
            </m:e>
          </m:d>
        </m:oMath>
      </m:oMathPara>
    </w:p>
    <w:p w14:paraId="60480A5A" w14:textId="77777777" w:rsidR="001018F6" w:rsidRDefault="001018F6" w:rsidP="001018F6">
      <w:pPr>
        <w:spacing w:after="160" w:line="360" w:lineRule="auto"/>
      </w:pPr>
    </w:p>
    <w:p w14:paraId="46C2050C" w14:textId="77777777" w:rsidR="001018F6" w:rsidRDefault="001018F6" w:rsidP="001018F6">
      <w:pPr>
        <w:pStyle w:val="ListParagraph"/>
        <w:spacing w:after="160" w:line="360" w:lineRule="auto"/>
        <w:ind w:left="360"/>
      </w:pPr>
      <w:r>
        <w:t xml:space="preserve">Let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be the mean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j,MEDIAN</m:t>
            </m:r>
          </m:sub>
        </m:sSub>
      </m:oMath>
      <w:r>
        <w:t xml:space="preserve"> a median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 and for simplicity assume</w:t>
      </w:r>
    </w:p>
    <w:p w14:paraId="1C487BD9" w14:textId="77777777" w:rsidR="001018F6" w:rsidRDefault="001018F6" w:rsidP="001018F6">
      <w:pPr>
        <w:spacing w:after="160" w:line="360" w:lineRule="auto"/>
      </w:pPr>
    </w:p>
    <w:p w14:paraId="23C3E92F"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j,AVERAGE</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 MEDIAN</m:t>
              </m:r>
            </m:sub>
          </m:sSub>
        </m:oMath>
      </m:oMathPara>
    </w:p>
    <w:p w14:paraId="2DD57024" w14:textId="77777777" w:rsidR="001018F6" w:rsidRDefault="001018F6" w:rsidP="001018F6">
      <w:pPr>
        <w:spacing w:after="160" w:line="360" w:lineRule="auto"/>
      </w:pPr>
    </w:p>
    <w:p w14:paraId="703BD42A" w14:textId="77777777" w:rsidR="001018F6" w:rsidRDefault="001018F6">
      <w:pPr>
        <w:pStyle w:val="ListParagraph"/>
        <w:numPr>
          <w:ilvl w:val="0"/>
          <w:numId w:val="13"/>
        </w:numPr>
        <w:spacing w:after="160" w:line="360" w:lineRule="auto"/>
      </w:pPr>
      <w:r>
        <w:rPr>
          <w:u w:val="single"/>
        </w:rPr>
        <w:t>Coefficient Offset Parameter Bound Theorem #2</w:t>
      </w:r>
      <w:r>
        <w:t>: Thus, one has</w:t>
      </w:r>
    </w:p>
    <w:p w14:paraId="42474D36" w14:textId="77777777" w:rsidR="001018F6" w:rsidRPr="00A61940" w:rsidRDefault="001018F6" w:rsidP="001018F6">
      <w:pPr>
        <w:spacing w:after="160" w:line="360" w:lineRule="auto"/>
        <w:rPr>
          <w:u w:val="single"/>
        </w:rPr>
      </w:pPr>
    </w:p>
    <w:p w14:paraId="4469F77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 MEDIAN</m:t>
                  </m:r>
                </m:sub>
              </m:sSub>
            </m:e>
          </m:d>
        </m:oMath>
      </m:oMathPara>
    </w:p>
    <w:p w14:paraId="304885AD" w14:textId="77777777" w:rsidR="001018F6" w:rsidRDefault="001018F6" w:rsidP="001018F6">
      <w:pPr>
        <w:spacing w:after="160" w:line="360" w:lineRule="auto"/>
      </w:pPr>
    </w:p>
    <w:p w14:paraId="693CFCB6" w14:textId="77777777" w:rsidR="001018F6" w:rsidRDefault="001018F6" w:rsidP="001018F6">
      <w:pPr>
        <w:pStyle w:val="ListParagraph"/>
        <w:spacing w:after="160" w:line="360" w:lineRule="auto"/>
        <w:ind w:left="360"/>
      </w:pPr>
      <w:r>
        <w:t>with the left endpoint achieved if</w:t>
      </w:r>
    </w:p>
    <w:p w14:paraId="63B7BB2A" w14:textId="77777777" w:rsidR="001018F6" w:rsidRDefault="001018F6" w:rsidP="001018F6">
      <w:pPr>
        <w:spacing w:after="160" w:line="360" w:lineRule="auto"/>
      </w:pPr>
    </w:p>
    <w:p w14:paraId="1A942D6D"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419F690B" w14:textId="77777777" w:rsidR="001018F6" w:rsidRDefault="001018F6" w:rsidP="001018F6">
      <w:pPr>
        <w:spacing w:after="160" w:line="360" w:lineRule="auto"/>
      </w:pPr>
    </w:p>
    <w:p w14:paraId="1B8D988D" w14:textId="77777777" w:rsidR="001018F6" w:rsidRDefault="001018F6" w:rsidP="001018F6">
      <w:pPr>
        <w:pStyle w:val="ListParagraph"/>
        <w:spacing w:after="160" w:line="360" w:lineRule="auto"/>
        <w:ind w:left="360"/>
      </w:pPr>
      <w:r>
        <w:lastRenderedPageBreak/>
        <w:t>and the right if</w:t>
      </w:r>
    </w:p>
    <w:p w14:paraId="22220CA0" w14:textId="77777777" w:rsidR="001018F6" w:rsidRDefault="001018F6" w:rsidP="001018F6">
      <w:pPr>
        <w:spacing w:after="160" w:line="360" w:lineRule="auto"/>
      </w:pPr>
    </w:p>
    <w:p w14:paraId="0F4B20D5" w14:textId="77777777" w:rsidR="001018F6" w:rsidRPr="00A61940" w:rsidRDefault="001018F6" w:rsidP="001018F6">
      <w:pPr>
        <w:pStyle w:val="ListParagraph"/>
        <w:spacing w:after="160" w:line="360" w:lineRule="auto"/>
        <w:ind w:left="360"/>
      </w:pPr>
      <m:oMathPara>
        <m:oMath>
          <m:r>
            <w:rPr>
              <w:rFonts w:ascii="Cambria Math" w:hAnsi="Cambria Math"/>
            </w:rPr>
            <m:t>α=1</m:t>
          </m:r>
        </m:oMath>
      </m:oMathPara>
    </w:p>
    <w:p w14:paraId="50374287" w14:textId="77777777" w:rsidR="001018F6" w:rsidRDefault="001018F6" w:rsidP="001018F6">
      <w:pPr>
        <w:spacing w:after="160" w:line="360" w:lineRule="auto"/>
      </w:pPr>
    </w:p>
    <w:p w14:paraId="730002E4" w14:textId="77777777" w:rsidR="001018F6" w:rsidRDefault="001018F6">
      <w:pPr>
        <w:pStyle w:val="ListParagraph"/>
        <w:numPr>
          <w:ilvl w:val="0"/>
          <w:numId w:val="13"/>
        </w:numPr>
        <w:spacing w:after="160" w:line="360" w:lineRule="auto"/>
      </w:pPr>
      <w:r>
        <w:rPr>
          <w:u w:val="single"/>
        </w:rPr>
        <w:t>Coefficient Offset Parameter Bound Proof #1</w:t>
      </w:r>
      <w:r>
        <w:t>: One has</w:t>
      </w:r>
    </w:p>
    <w:p w14:paraId="627BDA77" w14:textId="77777777" w:rsidR="001018F6" w:rsidRPr="00A61940" w:rsidRDefault="001018F6" w:rsidP="001018F6">
      <w:pPr>
        <w:spacing w:after="160" w:line="360" w:lineRule="auto"/>
        <w:rPr>
          <w:u w:val="single"/>
        </w:rPr>
      </w:pPr>
    </w:p>
    <w:p w14:paraId="4478E7F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D67B54F" w14:textId="77777777" w:rsidR="001018F6" w:rsidRDefault="001018F6" w:rsidP="001018F6">
      <w:pPr>
        <w:spacing w:after="160" w:line="360" w:lineRule="auto"/>
      </w:pPr>
    </w:p>
    <w:p w14:paraId="3EA39BF3" w14:textId="77777777" w:rsidR="001018F6" w:rsidRDefault="001018F6" w:rsidP="001018F6">
      <w:pPr>
        <w:pStyle w:val="ListParagraph"/>
        <w:spacing w:after="160" w:line="360" w:lineRule="auto"/>
        <w:ind w:left="360"/>
      </w:pPr>
      <w:r>
        <w:t>Suppose</w:t>
      </w:r>
    </w:p>
    <w:p w14:paraId="25A283AF" w14:textId="77777777" w:rsidR="001018F6" w:rsidRDefault="001018F6" w:rsidP="001018F6">
      <w:pPr>
        <w:spacing w:after="160" w:line="360" w:lineRule="auto"/>
      </w:pPr>
    </w:p>
    <w:p w14:paraId="66A29236" w14:textId="77777777" w:rsidR="001018F6" w:rsidRPr="00A61940" w:rsidRDefault="001018F6" w:rsidP="001018F6">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0, 1</m:t>
              </m:r>
            </m:e>
          </m:d>
        </m:oMath>
      </m:oMathPara>
    </w:p>
    <w:p w14:paraId="05CFFFF5" w14:textId="77777777" w:rsidR="001018F6" w:rsidRDefault="001018F6" w:rsidP="001018F6">
      <w:pPr>
        <w:spacing w:after="160" w:line="360" w:lineRule="auto"/>
      </w:pPr>
    </w:p>
    <w:p w14:paraId="179B016B" w14:textId="77777777" w:rsidR="001018F6" w:rsidRDefault="001018F6">
      <w:pPr>
        <w:pStyle w:val="ListParagraph"/>
        <w:numPr>
          <w:ilvl w:val="0"/>
          <w:numId w:val="13"/>
        </w:numPr>
        <w:spacing w:after="160" w:line="360" w:lineRule="auto"/>
      </w:pPr>
      <w:r>
        <w:rPr>
          <w:u w:val="single"/>
        </w:rPr>
        <w:t>Coefficient Offset Parameter Bound Proof #2</w:t>
      </w:r>
      <w:r>
        <w:t xml:space="preserve">: Differentiating with respect to </w:t>
      </w:r>
      <m:oMath>
        <m:r>
          <w:rPr>
            <w:rFonts w:ascii="Cambria Math" w:hAnsi="Cambria Math"/>
          </w:rPr>
          <m:t>t</m:t>
        </m:r>
      </m:oMath>
      <w:r>
        <w:t xml:space="preserve"> – using a sub-gradient representation – one has</w:t>
      </w:r>
    </w:p>
    <w:p w14:paraId="30922E2E" w14:textId="77777777" w:rsidR="001018F6" w:rsidRPr="00321E2A" w:rsidRDefault="001018F6" w:rsidP="001018F6">
      <w:pPr>
        <w:spacing w:after="160" w:line="360" w:lineRule="auto"/>
        <w:rPr>
          <w:u w:val="single"/>
        </w:rPr>
      </w:pPr>
    </w:p>
    <w:p w14:paraId="7302590C"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1-α</m:t>
                      </m:r>
                    </m:e>
                  </m:d>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kl</m:t>
                          </m:r>
                        </m:sub>
                      </m:sSub>
                      <m:r>
                        <w:rPr>
                          <w:rFonts w:ascii="Cambria Math" w:hAnsi="Cambria Math"/>
                        </w:rPr>
                        <m:t>-t</m:t>
                      </m:r>
                    </m:e>
                  </m:d>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jl</m:t>
                      </m:r>
                    </m:sub>
                  </m:sSub>
                </m:e>
              </m:d>
              <m:r>
                <w:rPr>
                  <w:rFonts w:ascii="Cambria Math" w:hAnsi="Cambria Math"/>
                </w:rPr>
                <m:t>=0</m:t>
              </m:r>
            </m:e>
          </m:nary>
        </m:oMath>
      </m:oMathPara>
    </w:p>
    <w:p w14:paraId="3C1F265C" w14:textId="77777777" w:rsidR="001018F6" w:rsidRDefault="001018F6" w:rsidP="001018F6">
      <w:pPr>
        <w:spacing w:after="160" w:line="360" w:lineRule="auto"/>
      </w:pPr>
    </w:p>
    <w:p w14:paraId="120F5AC9" w14:textId="77777777" w:rsidR="001018F6" w:rsidRDefault="001018F6" w:rsidP="001018F6">
      <w:pPr>
        <w:pStyle w:val="ListParagraph"/>
        <w:spacing w:after="160" w:line="360" w:lineRule="auto"/>
        <w:ind w:left="360"/>
      </w:pPr>
      <w:r>
        <w:t>where</w:t>
      </w:r>
    </w:p>
    <w:p w14:paraId="721A8FCF" w14:textId="77777777" w:rsidR="001018F6" w:rsidRDefault="001018F6" w:rsidP="001018F6">
      <w:pPr>
        <w:spacing w:after="160" w:line="360" w:lineRule="auto"/>
      </w:pPr>
    </w:p>
    <w:p w14:paraId="000BDA4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=sign(</m:t>
          </m:r>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1C1CD27" w14:textId="77777777" w:rsidR="001018F6" w:rsidRDefault="001018F6" w:rsidP="001018F6">
      <w:pPr>
        <w:spacing w:after="160" w:line="360" w:lineRule="auto"/>
      </w:pPr>
    </w:p>
    <w:p w14:paraId="62E83892" w14:textId="77777777" w:rsidR="001018F6" w:rsidRDefault="001018F6" w:rsidP="001018F6">
      <w:pPr>
        <w:pStyle w:val="ListParagraph"/>
        <w:spacing w:after="160" w:line="360" w:lineRule="auto"/>
        <w:ind w:left="360"/>
      </w:pPr>
      <w:r>
        <w:lastRenderedPageBreak/>
        <w:t>if</w:t>
      </w:r>
    </w:p>
    <w:p w14:paraId="01CF13A2" w14:textId="77777777" w:rsidR="001018F6" w:rsidRDefault="001018F6" w:rsidP="001018F6">
      <w:pPr>
        <w:spacing w:after="160" w:line="360" w:lineRule="auto"/>
      </w:pPr>
    </w:p>
    <w:p w14:paraId="0030D21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BF99F71" w14:textId="77777777" w:rsidR="001018F6" w:rsidRDefault="001018F6" w:rsidP="001018F6">
      <w:pPr>
        <w:spacing w:after="160" w:line="360" w:lineRule="auto"/>
      </w:pPr>
    </w:p>
    <w:p w14:paraId="62669B05" w14:textId="77777777" w:rsidR="001018F6" w:rsidRDefault="001018F6" w:rsidP="001018F6">
      <w:pPr>
        <w:pStyle w:val="ListParagraph"/>
        <w:spacing w:after="160" w:line="360" w:lineRule="auto"/>
        <w:ind w:left="360"/>
      </w:pPr>
      <w:r>
        <w:t>and</w:t>
      </w:r>
    </w:p>
    <w:p w14:paraId="1555EAE8" w14:textId="77777777" w:rsidR="001018F6" w:rsidRPr="00321E2A" w:rsidRDefault="001018F6" w:rsidP="001018F6">
      <w:pPr>
        <w:spacing w:after="160" w:line="360" w:lineRule="auto"/>
      </w:pPr>
    </w:p>
    <w:p w14:paraId="1C2182D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4CA4A980" w14:textId="77777777" w:rsidR="001018F6" w:rsidRDefault="001018F6" w:rsidP="001018F6">
      <w:pPr>
        <w:spacing w:after="160" w:line="360" w:lineRule="auto"/>
      </w:pPr>
    </w:p>
    <w:p w14:paraId="64076CF6" w14:textId="77777777" w:rsidR="001018F6" w:rsidRDefault="001018F6" w:rsidP="001018F6">
      <w:pPr>
        <w:pStyle w:val="ListParagraph"/>
        <w:spacing w:after="160" w:line="360" w:lineRule="auto"/>
        <w:ind w:left="360"/>
      </w:pPr>
      <w:r>
        <w:t>otherwise.</w:t>
      </w:r>
    </w:p>
    <w:p w14:paraId="0BEC14ED" w14:textId="77777777" w:rsidR="001018F6" w:rsidRDefault="001018F6">
      <w:pPr>
        <w:pStyle w:val="ListParagraph"/>
        <w:numPr>
          <w:ilvl w:val="0"/>
          <w:numId w:val="13"/>
        </w:numPr>
        <w:spacing w:after="160" w:line="360" w:lineRule="auto"/>
      </w:pPr>
      <w:r>
        <w:rPr>
          <w:u w:val="single"/>
        </w:rPr>
        <w:t>Coefficient Offset Parameter Bound Proof #3</w:t>
      </w:r>
      <w:r w:rsidRPr="00046801">
        <w:t>:</w:t>
      </w:r>
      <w:r>
        <w:t xml:space="preserve"> This gives</w:t>
      </w:r>
    </w:p>
    <w:p w14:paraId="7AEB8FBA" w14:textId="77777777" w:rsidR="001018F6" w:rsidRPr="00321E2A" w:rsidRDefault="001018F6" w:rsidP="001018F6">
      <w:pPr>
        <w:spacing w:after="160" w:line="360" w:lineRule="auto"/>
        <w:rPr>
          <w:u w:val="single"/>
        </w:rPr>
      </w:pPr>
    </w:p>
    <w:p w14:paraId="39F5C549" w14:textId="77777777" w:rsidR="001018F6" w:rsidRPr="00321E2A" w:rsidRDefault="001018F6" w:rsidP="001018F6">
      <w:pPr>
        <w:pStyle w:val="ListParagraph"/>
        <w:spacing w:after="160"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K</m:t>
              </m:r>
            </m:den>
          </m:f>
          <m:f>
            <m:fPr>
              <m:ctrlPr>
                <w:rPr>
                  <w:rFonts w:ascii="Cambria Math" w:hAnsi="Cambria Math"/>
                  <w:i/>
                </w:rPr>
              </m:ctrlPr>
            </m:fPr>
            <m:num>
              <m:r>
                <w:rPr>
                  <w:rFonts w:ascii="Cambria Math" w:hAnsi="Cambria Math"/>
                </w:rPr>
                <m:t>α</m:t>
              </m:r>
            </m:num>
            <m:den>
              <m:r>
                <w:rPr>
                  <w:rFonts w:ascii="Cambria Math" w:hAnsi="Cambria Math"/>
                </w:rPr>
                <m:t>1-α</m:t>
              </m:r>
            </m:den>
          </m:f>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s</m:t>
                  </m:r>
                </m:e>
                <m:sub>
                  <m:r>
                    <w:rPr>
                      <w:rFonts w:ascii="Cambria Math" w:hAnsi="Cambria Math"/>
                    </w:rPr>
                    <m:t>jl</m:t>
                  </m:r>
                </m:sub>
              </m:sSub>
            </m:e>
          </m:nary>
        </m:oMath>
      </m:oMathPara>
    </w:p>
    <w:p w14:paraId="249E5EF5" w14:textId="77777777" w:rsidR="001018F6" w:rsidRDefault="001018F6" w:rsidP="001018F6">
      <w:pPr>
        <w:spacing w:after="160" w:line="360" w:lineRule="auto"/>
      </w:pPr>
    </w:p>
    <w:p w14:paraId="6AADA3E2" w14:textId="77777777" w:rsidR="001018F6" w:rsidRDefault="001018F6">
      <w:pPr>
        <w:pStyle w:val="ListParagraph"/>
        <w:numPr>
          <w:ilvl w:val="0"/>
          <w:numId w:val="13"/>
        </w:numPr>
        <w:spacing w:after="160" w:line="360" w:lineRule="auto"/>
      </w:pPr>
      <w:r>
        <w:rPr>
          <w:u w:val="single"/>
        </w:rPr>
        <w:t>Coefficient Offset Parameter Bound Proof #4</w:t>
      </w:r>
      <w:r w:rsidRPr="00046801">
        <w:t>:</w:t>
      </w:r>
      <w:r>
        <w:t xml:space="preserve"> It follows that </w:t>
      </w:r>
      <m:oMath>
        <m:r>
          <w:rPr>
            <w:rFonts w:ascii="Cambria Math" w:hAnsi="Cambria Math"/>
          </w:rPr>
          <m:t>t</m:t>
        </m:r>
      </m:oMath>
      <w:r>
        <w:t xml:space="preserve"> cannot be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r>
        <w:t xml:space="preserve"> since then the second term above could be negative and this would imply that </w:t>
      </w:r>
      <m:oMath>
        <m:r>
          <w:rPr>
            <w:rFonts w:ascii="Cambria Math" w:hAnsi="Cambria Math"/>
          </w:rPr>
          <m:t>t</m:t>
        </m:r>
      </m:oMath>
      <w:r>
        <w:t xml:space="preserve"> is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p>
    <w:p w14:paraId="22750EDD" w14:textId="77777777" w:rsidR="001018F6" w:rsidRDefault="001018F6">
      <w:pPr>
        <w:pStyle w:val="ListParagraph"/>
        <w:numPr>
          <w:ilvl w:val="0"/>
          <w:numId w:val="13"/>
        </w:numPr>
        <w:spacing w:after="160" w:line="360" w:lineRule="auto"/>
      </w:pPr>
      <w:r>
        <w:rPr>
          <w:u w:val="single"/>
        </w:rPr>
        <w:t>Coefficient Offset Parameter Bound Proof #5</w:t>
      </w:r>
      <w:r w:rsidRPr="00046801">
        <w:t>:</w:t>
      </w:r>
      <w:r>
        <w:t xml:space="preserve"> Similarly, </w:t>
      </w:r>
      <m:oMath>
        <m:r>
          <w:rPr>
            <w:rFonts w:ascii="Cambria Math" w:hAnsi="Cambria Math"/>
          </w:rPr>
          <m:t>t</m:t>
        </m:r>
      </m:oMath>
      <w:r>
        <w:t xml:space="preserve"> cannot be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since then the second term would have to be negative, implying that </w:t>
      </w:r>
      <m:oMath>
        <m:r>
          <w:rPr>
            <w:rFonts w:ascii="Cambria Math" w:hAnsi="Cambria Math"/>
          </w:rPr>
          <m:t>t</m:t>
        </m:r>
      </m:oMath>
      <w:r>
        <w:t xml:space="preserve"> is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p>
    <w:p w14:paraId="7FC7EE20" w14:textId="77777777" w:rsidR="001018F6" w:rsidRDefault="001018F6">
      <w:pPr>
        <w:pStyle w:val="ListParagraph"/>
        <w:numPr>
          <w:ilvl w:val="0"/>
          <w:numId w:val="13"/>
        </w:numPr>
        <w:spacing w:after="160" w:line="360" w:lineRule="auto"/>
      </w:pPr>
      <w:r>
        <w:rPr>
          <w:u w:val="single"/>
        </w:rPr>
        <w:t>Simplified Newton Search Scheme</w:t>
      </w:r>
      <w:r>
        <w:t>: The mean and the median endpoints are obvious. A consequence of the theorem is that a very simple search algorithm can be used to solve</w:t>
      </w:r>
    </w:p>
    <w:p w14:paraId="34074A85" w14:textId="77777777" w:rsidR="001018F6" w:rsidRPr="00321E2A" w:rsidRDefault="001018F6" w:rsidP="001018F6">
      <w:pPr>
        <w:spacing w:after="160" w:line="360" w:lineRule="auto"/>
        <w:rPr>
          <w:u w:val="single"/>
        </w:rPr>
      </w:pPr>
    </w:p>
    <w:p w14:paraId="16C2A4C3" w14:textId="77777777" w:rsidR="001018F6" w:rsidRPr="00321E2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44379B84" w14:textId="77777777" w:rsidR="001018F6" w:rsidRDefault="001018F6" w:rsidP="001018F6">
      <w:pPr>
        <w:spacing w:after="160" w:line="360" w:lineRule="auto"/>
      </w:pPr>
    </w:p>
    <w:p w14:paraId="2455E628" w14:textId="77777777" w:rsidR="001018F6" w:rsidRDefault="001018F6">
      <w:pPr>
        <w:pStyle w:val="ListParagraph"/>
        <w:numPr>
          <w:ilvl w:val="0"/>
          <w:numId w:val="13"/>
        </w:numPr>
        <w:spacing w:after="160" w:line="360" w:lineRule="auto"/>
      </w:pPr>
      <w:r>
        <w:rPr>
          <w:u w:val="single"/>
        </w:rPr>
        <w:t>Piece wise Quadratic Objective – with Knots</w:t>
      </w:r>
      <w:r>
        <w:t xml:space="preserve">: The objective is piece-wise quadratic, with knots defined by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One needs only evaluate solutions in the intervals including mean and the median, and those in between.</w:t>
      </w:r>
    </w:p>
    <w:p w14:paraId="0E6B3FC9" w14:textId="77777777" w:rsidR="001018F6" w:rsidRDefault="001018F6">
      <w:pPr>
        <w:pStyle w:val="ListParagraph"/>
        <w:numPr>
          <w:ilvl w:val="0"/>
          <w:numId w:val="13"/>
        </w:numPr>
        <w:spacing w:after="160" w:line="360" w:lineRule="auto"/>
      </w:pPr>
      <w:r>
        <w:rPr>
          <w:u w:val="single"/>
        </w:rPr>
        <w:t>Parameter Recentering after Inner Middle Loop</w:t>
      </w:r>
      <w:r w:rsidRPr="00EC092D">
        <w:t>:</w:t>
      </w:r>
      <w:r>
        <w:t xml:space="preserve"> One </w:t>
      </w:r>
      <w:r>
        <w:rPr>
          <w:i/>
          <w:iCs/>
        </w:rPr>
        <w:t>recenters</w:t>
      </w:r>
      <w:r>
        <w:t xml:space="preserve"> the parameters in each index set </w:t>
      </w:r>
      <m:oMath>
        <m:r>
          <w:rPr>
            <w:rFonts w:ascii="Cambria Math" w:hAnsi="Cambria Math"/>
          </w:rPr>
          <m:t>j</m:t>
        </m:r>
      </m:oMath>
      <w:r>
        <w:t xml:space="preserve"> after each </w:t>
      </w:r>
      <w:r>
        <w:rPr>
          <w:i/>
          <w:iCs/>
        </w:rPr>
        <w:t>inner middle loop</w:t>
      </w:r>
      <w:r>
        <w:t xml:space="preserve"> step, using the solution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after each </w:t>
      </w:r>
      <m:oMath>
        <m:r>
          <w:rPr>
            <w:rFonts w:ascii="Cambria Math" w:hAnsi="Cambria Math"/>
          </w:rPr>
          <m:t>j</m:t>
        </m:r>
      </m:oMath>
      <w:r>
        <w:t>.</w:t>
      </w:r>
    </w:p>
    <w:p w14:paraId="437ABEC9" w14:textId="77777777" w:rsidR="001018F6" w:rsidRDefault="001018F6">
      <w:pPr>
        <w:pStyle w:val="ListParagraph"/>
        <w:numPr>
          <w:ilvl w:val="0"/>
          <w:numId w:val="13"/>
        </w:numPr>
        <w:spacing w:after="160" w:line="360" w:lineRule="auto"/>
      </w:pPr>
      <w:r>
        <w:rPr>
          <w:u w:val="single"/>
        </w:rPr>
        <w:t>Parameters that are not Regularized</w:t>
      </w:r>
      <w:r w:rsidRPr="00C916D9">
        <w:t>:</w:t>
      </w:r>
      <w:r>
        <w:t xml:space="preserve"> Note that not all the parameters in the models are regularized. The intercept </w:t>
      </w:r>
      <m:oMath>
        <m:sSub>
          <m:sSubPr>
            <m:ctrlPr>
              <w:rPr>
                <w:rFonts w:ascii="Cambria Math" w:hAnsi="Cambria Math"/>
                <w:i/>
              </w:rPr>
            </m:ctrlPr>
          </m:sSubPr>
          <m:e>
            <m:r>
              <w:rPr>
                <w:rFonts w:ascii="Cambria Math" w:hAnsi="Cambria Math"/>
              </w:rPr>
              <m:t>β</m:t>
            </m:r>
          </m:e>
          <m:sub>
            <m:r>
              <w:rPr>
                <w:rFonts w:ascii="Cambria Math" w:hAnsi="Cambria Math"/>
              </w:rPr>
              <m:t>0l</m:t>
            </m:r>
          </m:sub>
        </m:sSub>
      </m:oMath>
      <w:r>
        <w:t xml:space="preserve"> are not, and with the penalty modifiers </w:t>
      </w:r>
      <m:oMath>
        <m:sSub>
          <m:sSubPr>
            <m:ctrlPr>
              <w:rPr>
                <w:rFonts w:ascii="Cambria Math" w:hAnsi="Cambria Math"/>
                <w:i/>
              </w:rPr>
            </m:ctrlPr>
          </m:sSubPr>
          <m:e>
            <m:r>
              <w:rPr>
                <w:rFonts w:ascii="Cambria Math" w:hAnsi="Cambria Math"/>
              </w:rPr>
              <m:t>γ</m:t>
            </m:r>
          </m:e>
          <m:sub>
            <m:r>
              <w:rPr>
                <w:rFonts w:ascii="Cambria Math" w:hAnsi="Cambria Math"/>
              </w:rPr>
              <m:t>l</m:t>
            </m:r>
          </m:sub>
        </m:sSub>
      </m:oMath>
      <w:r>
        <w:t xml:space="preserve"> others need not be as well. For these parameters, one uses mean centering.</w:t>
      </w:r>
    </w:p>
    <w:p w14:paraId="56F60AC5" w14:textId="77777777" w:rsidR="001018F6" w:rsidRDefault="001018F6" w:rsidP="001018F6">
      <w:pPr>
        <w:spacing w:after="160" w:line="360" w:lineRule="auto"/>
      </w:pPr>
    </w:p>
    <w:p w14:paraId="38081B08" w14:textId="77777777" w:rsidR="001018F6" w:rsidRDefault="001018F6" w:rsidP="001018F6">
      <w:pPr>
        <w:spacing w:after="160" w:line="360" w:lineRule="auto"/>
      </w:pPr>
    </w:p>
    <w:p w14:paraId="2A01D83A" w14:textId="77777777" w:rsidR="001018F6" w:rsidRPr="00BE4EEE" w:rsidRDefault="001018F6" w:rsidP="001018F6">
      <w:pPr>
        <w:spacing w:after="160" w:line="360" w:lineRule="auto"/>
        <w:rPr>
          <w:b/>
          <w:bCs/>
          <w:sz w:val="28"/>
          <w:szCs w:val="28"/>
        </w:rPr>
      </w:pPr>
      <w:r w:rsidRPr="00BE4EEE">
        <w:rPr>
          <w:b/>
          <w:bCs/>
          <w:sz w:val="28"/>
          <w:szCs w:val="28"/>
        </w:rPr>
        <w:t>Grouped and Matri</w:t>
      </w:r>
      <w:r>
        <w:rPr>
          <w:b/>
          <w:bCs/>
          <w:sz w:val="28"/>
          <w:szCs w:val="28"/>
        </w:rPr>
        <w:t>x</w:t>
      </w:r>
      <w:r w:rsidRPr="00BE4EEE">
        <w:rPr>
          <w:b/>
          <w:bCs/>
          <w:sz w:val="28"/>
          <w:szCs w:val="28"/>
        </w:rPr>
        <w:t xml:space="preserve"> Responses</w:t>
      </w:r>
    </w:p>
    <w:p w14:paraId="23D0E624" w14:textId="77777777" w:rsidR="001018F6" w:rsidRDefault="001018F6" w:rsidP="001018F6">
      <w:pPr>
        <w:spacing w:after="160" w:line="360" w:lineRule="auto"/>
      </w:pPr>
    </w:p>
    <w:p w14:paraId="2019A7FB" w14:textId="77777777" w:rsidR="001018F6" w:rsidRDefault="001018F6">
      <w:pPr>
        <w:pStyle w:val="ListParagraph"/>
        <w:numPr>
          <w:ilvl w:val="0"/>
          <w:numId w:val="14"/>
        </w:numPr>
        <w:spacing w:after="160" w:line="360" w:lineRule="auto"/>
      </w:pPr>
      <w:r w:rsidRPr="00BE4EEE">
        <w:rPr>
          <w:u w:val="single"/>
        </w:rPr>
        <w:t>Data Matrix of Non-negative Numbers</w:t>
      </w:r>
      <w:r>
        <w:t xml:space="preserve">: As in the two-class case, the data can be presented in the form of </w:t>
      </w:r>
      <m:oMath>
        <m:r>
          <w:rPr>
            <w:rFonts w:ascii="Cambria Math" w:hAnsi="Cambria Math"/>
          </w:rPr>
          <m:t>N×K</m:t>
        </m:r>
      </m:oMath>
      <w:r>
        <w:t xml:space="preserve"> matrix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t xml:space="preserve"> of non-negative numbers.</w:t>
      </w:r>
    </w:p>
    <w:p w14:paraId="134E04CE" w14:textId="77777777" w:rsidR="001018F6" w:rsidRDefault="00000000">
      <w:pPr>
        <w:pStyle w:val="ListParagraph"/>
        <w:numPr>
          <w:ilvl w:val="0"/>
          <w:numId w:val="14"/>
        </w:numPr>
        <w:spacing w:after="160"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oMath>
      <w:r w:rsidR="001018F6" w:rsidRPr="00322AB5">
        <w:rPr>
          <w:u w:val="single"/>
        </w:rPr>
        <w:t xml:space="preserve"> as the Observation Weight</w:t>
      </w:r>
      <w:r w:rsidR="001018F6">
        <w:t xml:space="preserve">: For example, if the data are grouped, at 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018F6">
        <w:t xml:space="preserve"> we have a number of multinomial samples, with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rsidR="001018F6">
        <w:t xml:space="preserve"> falling into the category </w:t>
      </w:r>
      <m:oMath>
        <m:r>
          <w:rPr>
            <w:rFonts w:ascii="Cambria Math" w:hAnsi="Cambria Math"/>
          </w:rPr>
          <m:t>l</m:t>
        </m:r>
      </m:oMath>
      <w:r w:rsidR="001018F6">
        <w:t>. In this case each row is divided by the row sum</w:t>
      </w:r>
    </w:p>
    <w:p w14:paraId="331B044A" w14:textId="77777777" w:rsidR="001018F6" w:rsidRPr="00904A7A" w:rsidRDefault="001018F6" w:rsidP="001018F6">
      <w:pPr>
        <w:spacing w:after="160" w:line="360" w:lineRule="auto"/>
        <w:rPr>
          <w:u w:val="single"/>
        </w:rPr>
      </w:pPr>
    </w:p>
    <w:p w14:paraId="2E80603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m</m:t>
                  </m:r>
                </m:e>
                <m:sub>
                  <m:r>
                    <w:rPr>
                      <w:rFonts w:ascii="Cambria Math" w:hAnsi="Cambria Math"/>
                    </w:rPr>
                    <m:t>il</m:t>
                  </m:r>
                </m:sub>
              </m:sSub>
            </m:e>
          </m:nary>
        </m:oMath>
      </m:oMathPara>
    </w:p>
    <w:p w14:paraId="0DF866A4" w14:textId="77777777" w:rsidR="001018F6" w:rsidRDefault="001018F6" w:rsidP="001018F6">
      <w:pPr>
        <w:spacing w:after="160" w:line="360" w:lineRule="auto"/>
      </w:pPr>
    </w:p>
    <w:p w14:paraId="0D8665B1" w14:textId="77777777" w:rsidR="001018F6" w:rsidRDefault="001018F6" w:rsidP="001018F6">
      <w:pPr>
        <w:pStyle w:val="ListParagraph"/>
        <w:spacing w:after="160" w:line="360" w:lineRule="auto"/>
        <w:ind w:left="360"/>
      </w:pPr>
      <w:r>
        <w:t>and produce the response matrix</w:t>
      </w:r>
    </w:p>
    <w:p w14:paraId="77F7EF0B" w14:textId="77777777" w:rsidR="001018F6" w:rsidRDefault="001018F6" w:rsidP="001018F6">
      <w:pPr>
        <w:spacing w:after="160" w:line="360" w:lineRule="auto"/>
      </w:pPr>
    </w:p>
    <w:p w14:paraId="7D9A7E9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il</m:t>
                  </m:r>
                </m:sub>
              </m:sSub>
            </m:num>
            <m:den>
              <m:sSub>
                <m:sSubPr>
                  <m:ctrlPr>
                    <w:rPr>
                      <w:rFonts w:ascii="Cambria Math" w:hAnsi="Cambria Math"/>
                      <w:i/>
                    </w:rPr>
                  </m:ctrlPr>
                </m:sSubPr>
                <m:e>
                  <m:r>
                    <w:rPr>
                      <w:rFonts w:ascii="Cambria Math" w:hAnsi="Cambria Math"/>
                    </w:rPr>
                    <m:t>m</m:t>
                  </m:r>
                </m:e>
                <m:sub>
                  <m:r>
                    <w:rPr>
                      <w:rFonts w:ascii="Cambria Math" w:hAnsi="Cambria Math"/>
                    </w:rPr>
                    <m:t>i</m:t>
                  </m:r>
                </m:sub>
              </m:sSub>
            </m:den>
          </m:f>
        </m:oMath>
      </m:oMathPara>
    </w:p>
    <w:p w14:paraId="2AF761F7" w14:textId="77777777" w:rsidR="001018F6" w:rsidRDefault="001018F6" w:rsidP="001018F6">
      <w:pPr>
        <w:spacing w:after="160" w:line="360" w:lineRule="auto"/>
      </w:pPr>
    </w:p>
    <w:p w14:paraId="6F7604FD" w14:textId="77777777" w:rsidR="001018F6" w:rsidRDefault="00000000" w:rsidP="001018F6">
      <w:pPr>
        <w:pStyle w:val="ListParagraph"/>
        <w:spacing w:after="160" w:line="360" w:lineRule="auto"/>
        <w:ind w:left="360"/>
      </w:pP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1018F6">
        <w:t xml:space="preserve"> thus becomes an observation weight.</w:t>
      </w:r>
    </w:p>
    <w:p w14:paraId="1DAA49F6" w14:textId="77777777" w:rsidR="001018F6" w:rsidRDefault="001018F6">
      <w:pPr>
        <w:pStyle w:val="ListParagraph"/>
        <w:numPr>
          <w:ilvl w:val="0"/>
          <w:numId w:val="14"/>
        </w:numPr>
        <w:spacing w:after="160" w:line="360" w:lineRule="auto"/>
      </w:pPr>
      <w:r w:rsidRPr="00DA655B">
        <w:rPr>
          <w:u w:val="single"/>
        </w:rPr>
        <w:t>Changes to Working Response/Weights</w:t>
      </w:r>
      <w:r>
        <w:t>: Thus, the penalized maximum likelihood changes in a trivial way. The working response</w:t>
      </w:r>
    </w:p>
    <w:p w14:paraId="28E41326" w14:textId="77777777" w:rsidR="001018F6" w:rsidRPr="00904A7A" w:rsidRDefault="001018F6" w:rsidP="001018F6">
      <w:pPr>
        <w:spacing w:after="160" w:line="360" w:lineRule="auto"/>
        <w:rPr>
          <w:u w:val="single"/>
        </w:rPr>
      </w:pPr>
    </w:p>
    <w:p w14:paraId="50BF55C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574B4767" w14:textId="77777777" w:rsidR="001018F6" w:rsidRDefault="001018F6" w:rsidP="001018F6">
      <w:pPr>
        <w:spacing w:after="160" w:line="360" w:lineRule="auto"/>
      </w:pPr>
    </w:p>
    <w:p w14:paraId="7DFF2184" w14:textId="77777777" w:rsidR="001018F6" w:rsidRDefault="001018F6" w:rsidP="001018F6">
      <w:pPr>
        <w:pStyle w:val="ListParagraph"/>
        <w:spacing w:after="160" w:line="360" w:lineRule="auto"/>
        <w:ind w:left="360"/>
      </w:pPr>
      <w:r>
        <w:t xml:space="preserve">is defined exactly the same way, using </w:t>
      </w:r>
      <m:oMath>
        <m:sSub>
          <m:sSubPr>
            <m:ctrlPr>
              <w:rPr>
                <w:rFonts w:ascii="Cambria Math" w:hAnsi="Cambria Math"/>
                <w:i/>
              </w:rPr>
            </m:ctrlPr>
          </m:sSubPr>
          <m:e>
            <m:r>
              <w:rPr>
                <w:rFonts w:ascii="Cambria Math" w:hAnsi="Cambria Math"/>
              </w:rPr>
              <m:t>y</m:t>
            </m:r>
          </m:e>
          <m:sub>
            <m:r>
              <w:rPr>
                <w:rFonts w:ascii="Cambria Math" w:hAnsi="Cambria Math"/>
              </w:rPr>
              <m:t>il</m:t>
            </m:r>
          </m:sub>
        </m:sSub>
      </m:oMath>
      <w:r>
        <w:t xml:space="preserve"> just defined. The weights in</w:t>
      </w:r>
    </w:p>
    <w:p w14:paraId="3FB5C2C2" w14:textId="77777777" w:rsidR="001018F6" w:rsidRDefault="001018F6" w:rsidP="001018F6">
      <w:pPr>
        <w:spacing w:after="160" w:line="360" w:lineRule="auto"/>
      </w:pPr>
    </w:p>
    <w:p w14:paraId="3AFD656B"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262884A7" w14:textId="77777777" w:rsidR="001018F6" w:rsidRDefault="001018F6" w:rsidP="001018F6">
      <w:pPr>
        <w:spacing w:after="160" w:line="360" w:lineRule="auto"/>
      </w:pPr>
    </w:p>
    <w:p w14:paraId="7B75B8C8" w14:textId="77777777" w:rsidR="001018F6" w:rsidRDefault="001018F6" w:rsidP="001018F6">
      <w:pPr>
        <w:pStyle w:val="ListParagraph"/>
        <w:spacing w:after="160" w:line="360" w:lineRule="auto"/>
        <w:ind w:left="360"/>
      </w:pPr>
      <w:r>
        <w:t xml:space="preserve">get augmented with the observation </w:t>
      </w:r>
      <m:oMath>
        <m:sSub>
          <m:sSubPr>
            <m:ctrlPr>
              <w:rPr>
                <w:rFonts w:ascii="Cambria Math" w:hAnsi="Cambria Math"/>
                <w:i/>
              </w:rPr>
            </m:ctrlPr>
          </m:sSubPr>
          <m:e>
            <m:r>
              <w:rPr>
                <w:rFonts w:ascii="Cambria Math" w:hAnsi="Cambria Math"/>
              </w:rPr>
              <m:t>m</m:t>
            </m:r>
          </m:e>
          <m:sub>
            <m:r>
              <w:rPr>
                <w:rFonts w:ascii="Cambria Math" w:hAnsi="Cambria Math"/>
              </w:rPr>
              <m:t>i</m:t>
            </m:r>
          </m:sub>
        </m:sSub>
      </m:oMath>
    </w:p>
    <w:p w14:paraId="6E3EC0BF" w14:textId="77777777" w:rsidR="001018F6" w:rsidRDefault="001018F6" w:rsidP="001018F6">
      <w:pPr>
        <w:spacing w:after="160" w:line="360" w:lineRule="auto"/>
      </w:pPr>
    </w:p>
    <w:p w14:paraId="78755565" w14:textId="77777777" w:rsidR="001018F6" w:rsidRPr="00904A7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85A0731" w14:textId="77777777" w:rsidR="001018F6" w:rsidRDefault="001018F6" w:rsidP="001018F6">
      <w:pPr>
        <w:spacing w:after="160" w:line="360" w:lineRule="auto"/>
      </w:pPr>
    </w:p>
    <w:p w14:paraId="40D2B440" w14:textId="77777777" w:rsidR="001018F6" w:rsidRDefault="001018F6">
      <w:pPr>
        <w:pStyle w:val="ListParagraph"/>
        <w:numPr>
          <w:ilvl w:val="0"/>
          <w:numId w:val="14"/>
        </w:numPr>
        <w:spacing w:after="160" w:line="360" w:lineRule="auto"/>
      </w:pPr>
      <w:r>
        <w:rPr>
          <w:u w:val="single"/>
        </w:rPr>
        <w:t>Matrix of Class Weight Properties</w:t>
      </w:r>
      <w:r>
        <w:t>: Equivalently, the data can be presented directly as a matrix of class proportions, along with a weight vector. From the point of view of the algorithms, any matrix of positive vectors and any non-negative weight vector will be treated the same way.</w:t>
      </w:r>
    </w:p>
    <w:p w14:paraId="6E59BFBB" w14:textId="77777777" w:rsidR="001018F6" w:rsidRDefault="001018F6" w:rsidP="001018F6">
      <w:pPr>
        <w:spacing w:after="160" w:line="360" w:lineRule="auto"/>
      </w:pPr>
    </w:p>
    <w:p w14:paraId="041D69E4" w14:textId="77777777" w:rsidR="001018F6" w:rsidRDefault="001018F6" w:rsidP="001018F6">
      <w:pPr>
        <w:spacing w:after="160" w:line="360" w:lineRule="auto"/>
      </w:pPr>
    </w:p>
    <w:p w14:paraId="7773F42A" w14:textId="77777777" w:rsidR="001018F6" w:rsidRPr="006E2615" w:rsidRDefault="001018F6" w:rsidP="001018F6">
      <w:pPr>
        <w:spacing w:after="160" w:line="360" w:lineRule="auto"/>
        <w:rPr>
          <w:b/>
          <w:bCs/>
          <w:sz w:val="28"/>
          <w:szCs w:val="28"/>
        </w:rPr>
      </w:pPr>
      <w:r w:rsidRPr="006E2615">
        <w:rPr>
          <w:b/>
          <w:bCs/>
          <w:sz w:val="28"/>
          <w:szCs w:val="28"/>
        </w:rPr>
        <w:t>Timings</w:t>
      </w:r>
    </w:p>
    <w:p w14:paraId="366AF322" w14:textId="77777777" w:rsidR="001018F6" w:rsidRDefault="001018F6" w:rsidP="001018F6">
      <w:pPr>
        <w:spacing w:after="160" w:line="360" w:lineRule="auto"/>
      </w:pPr>
    </w:p>
    <w:p w14:paraId="3FFE2D34" w14:textId="77777777" w:rsidR="001018F6" w:rsidRDefault="001018F6">
      <w:pPr>
        <w:pStyle w:val="ListParagraph"/>
        <w:numPr>
          <w:ilvl w:val="0"/>
          <w:numId w:val="15"/>
        </w:numPr>
        <w:spacing w:after="160" w:line="360" w:lineRule="auto"/>
      </w:pPr>
      <w:r w:rsidRPr="003353C8">
        <w:rPr>
          <w:u w:val="single"/>
        </w:rPr>
        <w:lastRenderedPageBreak/>
        <w:t>Comparing Coordinate-wise Algorithms with Competitors</w:t>
      </w:r>
      <w:r>
        <w:t>: This section compares the run times of the coordinate-wise algorithm to certain competing algorithms. These use the lasso penalty</w:t>
      </w:r>
    </w:p>
    <w:p w14:paraId="1518F32B" w14:textId="77777777" w:rsidR="001018F6" w:rsidRPr="006D1BEB" w:rsidRDefault="001018F6" w:rsidP="001018F6">
      <w:pPr>
        <w:spacing w:after="160" w:line="360" w:lineRule="auto"/>
        <w:rPr>
          <w:u w:val="single"/>
        </w:rPr>
      </w:pPr>
    </w:p>
    <w:p w14:paraId="793572D6" w14:textId="77777777" w:rsidR="001018F6" w:rsidRDefault="001018F6" w:rsidP="001018F6">
      <w:pPr>
        <w:pStyle w:val="ListParagraph"/>
        <w:spacing w:after="160" w:line="360" w:lineRule="auto"/>
        <w:ind w:left="360"/>
      </w:pPr>
      <m:oMathPara>
        <m:oMath>
          <m:r>
            <w:rPr>
              <w:rFonts w:ascii="Cambria Math" w:hAnsi="Cambria Math"/>
            </w:rPr>
            <m:t>α=1</m:t>
          </m:r>
        </m:oMath>
      </m:oMathPara>
    </w:p>
    <w:p w14:paraId="1283811E" w14:textId="77777777" w:rsidR="001018F6" w:rsidRDefault="001018F6" w:rsidP="001018F6">
      <w:pPr>
        <w:spacing w:after="160" w:line="360" w:lineRule="auto"/>
      </w:pPr>
    </w:p>
    <w:p w14:paraId="59FD1BA9" w14:textId="77777777" w:rsidR="001018F6" w:rsidRDefault="001018F6" w:rsidP="001018F6">
      <w:pPr>
        <w:pStyle w:val="ListParagraph"/>
        <w:spacing w:after="160" w:line="360" w:lineRule="auto"/>
        <w:ind w:left="360"/>
      </w:pPr>
      <w:r>
        <w:t>in both the regression and the logistic regression settings. All timings were carried out on an Intel Xeon 2.8 GHz processor.</w:t>
      </w:r>
    </w:p>
    <w:p w14:paraId="5E1B1256" w14:textId="77777777" w:rsidR="001018F6" w:rsidRDefault="001018F6">
      <w:pPr>
        <w:pStyle w:val="ListParagraph"/>
        <w:numPr>
          <w:ilvl w:val="0"/>
          <w:numId w:val="15"/>
        </w:numPr>
        <w:spacing w:after="160" w:line="360" w:lineRule="auto"/>
      </w:pPr>
      <w:r>
        <w:rPr>
          <w:u w:val="single"/>
        </w:rPr>
        <w:t>Unavailability of Elastic Net Software</w:t>
      </w:r>
      <w:r w:rsidRPr="00CB5CB3">
        <w:t>:</w:t>
      </w:r>
      <w:r>
        <w:t xml:space="preserve"> No comparisons are performed on the elastic net versions of the penalties, since there is not much software available.</w:t>
      </w:r>
    </w:p>
    <w:p w14:paraId="4F9B5551" w14:textId="77777777" w:rsidR="001018F6" w:rsidRDefault="001018F6">
      <w:pPr>
        <w:pStyle w:val="ListParagraph"/>
        <w:numPr>
          <w:ilvl w:val="0"/>
          <w:numId w:val="15"/>
        </w:numPr>
        <w:spacing w:after="160" w:line="360" w:lineRule="auto"/>
      </w:pPr>
      <w:r>
        <w:rPr>
          <w:u w:val="single"/>
        </w:rPr>
        <w:t>glmnet - lars vs. elasticnet Packages</w:t>
      </w:r>
      <w:r>
        <w:t>: Comparisons of glmnet with the R package elasticnet will mimic the comparisons with lars (Hastie and Efron (2007)) for the lasso, since elasticnet (Zou and Hastie (2004)) is built on the lars package.</w:t>
      </w:r>
    </w:p>
    <w:p w14:paraId="1524E9BB" w14:textId="77777777" w:rsidR="001018F6" w:rsidRDefault="001018F6" w:rsidP="001018F6">
      <w:pPr>
        <w:spacing w:after="160" w:line="360" w:lineRule="auto"/>
      </w:pPr>
    </w:p>
    <w:p w14:paraId="44277497" w14:textId="77777777" w:rsidR="001018F6" w:rsidRDefault="001018F6" w:rsidP="001018F6">
      <w:pPr>
        <w:spacing w:after="160" w:line="360" w:lineRule="auto"/>
      </w:pPr>
    </w:p>
    <w:p w14:paraId="38B08D89" w14:textId="77777777" w:rsidR="001018F6" w:rsidRPr="003F7F21" w:rsidRDefault="001018F6" w:rsidP="001018F6">
      <w:pPr>
        <w:spacing w:after="160" w:line="360" w:lineRule="auto"/>
        <w:rPr>
          <w:b/>
          <w:bCs/>
          <w:sz w:val="28"/>
          <w:szCs w:val="28"/>
        </w:rPr>
      </w:pPr>
      <w:r w:rsidRPr="003F7F21">
        <w:rPr>
          <w:b/>
          <w:bCs/>
          <w:sz w:val="28"/>
          <w:szCs w:val="28"/>
        </w:rPr>
        <w:t>Regression with the Lasso</w:t>
      </w:r>
    </w:p>
    <w:p w14:paraId="6832A1F3" w14:textId="77777777" w:rsidR="001018F6" w:rsidRDefault="001018F6" w:rsidP="001018F6">
      <w:pPr>
        <w:spacing w:after="160" w:line="360" w:lineRule="auto"/>
      </w:pPr>
    </w:p>
    <w:p w14:paraId="797BD7AB" w14:textId="77777777" w:rsidR="001018F6" w:rsidRDefault="001018F6">
      <w:pPr>
        <w:pStyle w:val="ListParagraph"/>
        <w:numPr>
          <w:ilvl w:val="0"/>
          <w:numId w:val="16"/>
        </w:numPr>
        <w:spacing w:after="160" w:line="360" w:lineRule="auto"/>
      </w:pPr>
      <m:oMath>
        <m:r>
          <w:rPr>
            <w:rFonts w:ascii="Cambria Math" w:hAnsi="Cambria Math"/>
            <w:u w:val="single"/>
          </w:rPr>
          <m:t>N</m:t>
        </m:r>
      </m:oMath>
      <w:r w:rsidRPr="006D1BEB">
        <w:rPr>
          <w:u w:val="single"/>
        </w:rPr>
        <w:t xml:space="preserve"> Gaussian Observations / </w:t>
      </w:r>
      <m:oMath>
        <m:r>
          <w:rPr>
            <w:rFonts w:ascii="Cambria Math" w:hAnsi="Cambria Math"/>
            <w:u w:val="single"/>
          </w:rPr>
          <m:t>p</m:t>
        </m:r>
      </m:oMath>
      <w:r w:rsidRPr="006D1BEB">
        <w:rPr>
          <w:u w:val="single"/>
        </w:rPr>
        <w:t xml:space="preserve"> Predictors</w:t>
      </w:r>
      <w:r>
        <w:t xml:space="preserve">: Friedman, Hastie, and Tibshirani (2010) generated Gaussian data with </w:t>
      </w:r>
      <m:oMath>
        <m:r>
          <w:rPr>
            <w:rFonts w:ascii="Cambria Math" w:hAnsi="Cambria Math"/>
          </w:rPr>
          <m:t>N</m:t>
        </m:r>
      </m:oMath>
      <w:r>
        <w:t xml:space="preserve"> observations and </w:t>
      </w:r>
      <m:oMath>
        <m:r>
          <w:rPr>
            <w:rFonts w:ascii="Cambria Math" w:hAnsi="Cambria Math"/>
          </w:rPr>
          <m:t>p</m:t>
        </m:r>
      </m:oMath>
      <w:r>
        <w:t xml:space="preserve"> predictors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having the same population correlation </w:t>
      </w:r>
      <m:oMath>
        <m:r>
          <w:rPr>
            <w:rFonts w:ascii="Cambria Math" w:hAnsi="Cambria Math"/>
          </w:rPr>
          <m:t>ρ</m:t>
        </m:r>
      </m:oMath>
      <w:r>
        <w:t xml:space="preserve">. They tried a number of different values for </w:t>
      </w:r>
      <m:oMath>
        <m:r>
          <w:rPr>
            <w:rFonts w:ascii="Cambria Math" w:hAnsi="Cambria Math"/>
          </w:rPr>
          <m:t>N</m:t>
        </m:r>
      </m:oMath>
      <w:r>
        <w:t xml:space="preserve"> and </w:t>
      </w:r>
      <m:oMath>
        <m:r>
          <w:rPr>
            <w:rFonts w:ascii="Cambria Math" w:hAnsi="Cambria Math"/>
          </w:rPr>
          <m:t>p</m:t>
        </m:r>
      </m:oMath>
      <w:r>
        <w:t xml:space="preserve">, with </w:t>
      </w:r>
      <m:oMath>
        <m:r>
          <w:rPr>
            <w:rFonts w:ascii="Cambria Math" w:hAnsi="Cambria Math"/>
          </w:rPr>
          <m:t>ρ</m:t>
        </m:r>
      </m:oMath>
      <w:r>
        <w:t xml:space="preserve"> varying from </w:t>
      </w:r>
      <m:oMath>
        <m:r>
          <w:rPr>
            <w:rFonts w:ascii="Cambria Math" w:hAnsi="Cambria Math"/>
          </w:rPr>
          <m:t>0</m:t>
        </m:r>
      </m:oMath>
      <w:r>
        <w:t xml:space="preserve"> to </w:t>
      </w:r>
      <m:oMath>
        <m:r>
          <w:rPr>
            <w:rFonts w:ascii="Cambria Math" w:hAnsi="Cambria Math"/>
          </w:rPr>
          <m:t>0.95</m:t>
        </m:r>
      </m:oMath>
      <w:r>
        <w:t>.</w:t>
      </w:r>
    </w:p>
    <w:p w14:paraId="1F0DA6A5" w14:textId="77777777" w:rsidR="001018F6" w:rsidRDefault="001018F6">
      <w:pPr>
        <w:pStyle w:val="ListParagraph"/>
        <w:numPr>
          <w:ilvl w:val="0"/>
          <w:numId w:val="16"/>
        </w:numPr>
        <w:spacing w:after="160" w:line="360" w:lineRule="auto"/>
      </w:pPr>
      <w:r w:rsidRPr="005E57D5">
        <w:rPr>
          <w:u w:val="single"/>
        </w:rPr>
        <w:t>Correlation of the Response Values</w:t>
      </w:r>
      <w:r>
        <w:t>: The outcome values were generated by</w:t>
      </w:r>
    </w:p>
    <w:p w14:paraId="69BED497" w14:textId="77777777" w:rsidR="001018F6" w:rsidRPr="002D7037" w:rsidRDefault="001018F6" w:rsidP="001018F6">
      <w:pPr>
        <w:spacing w:after="160" w:line="360" w:lineRule="auto"/>
        <w:rPr>
          <w:u w:val="single"/>
        </w:rPr>
      </w:pPr>
    </w:p>
    <w:p w14:paraId="58EE9E17" w14:textId="77777777" w:rsidR="001018F6" w:rsidRDefault="001018F6" w:rsidP="001018F6">
      <w:pPr>
        <w:pStyle w:val="ListParagraph"/>
        <w:spacing w:after="16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+k∙Z</m:t>
          </m:r>
        </m:oMath>
      </m:oMathPara>
    </w:p>
    <w:p w14:paraId="5533AE26" w14:textId="77777777" w:rsidR="001018F6" w:rsidRDefault="001018F6" w:rsidP="001018F6">
      <w:pPr>
        <w:spacing w:after="160" w:line="360" w:lineRule="auto"/>
      </w:pPr>
    </w:p>
    <w:p w14:paraId="3AACC0D2" w14:textId="77777777" w:rsidR="001018F6" w:rsidRDefault="001018F6" w:rsidP="001018F6">
      <w:pPr>
        <w:pStyle w:val="ListParagraph"/>
        <w:spacing w:after="160" w:line="360" w:lineRule="auto"/>
        <w:ind w:left="360"/>
      </w:pPr>
      <w:r>
        <w:lastRenderedPageBreak/>
        <w:t>where</w:t>
      </w:r>
    </w:p>
    <w:p w14:paraId="106E0A0A" w14:textId="77777777" w:rsidR="001018F6" w:rsidRDefault="001018F6" w:rsidP="001018F6">
      <w:pPr>
        <w:spacing w:after="160" w:line="360" w:lineRule="auto"/>
      </w:pPr>
    </w:p>
    <w:p w14:paraId="6883DB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j</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j-1</m:t>
                      </m:r>
                    </m:e>
                  </m:d>
                </m:num>
                <m:den>
                  <m:r>
                    <w:rPr>
                      <w:rFonts w:ascii="Cambria Math" w:hAnsi="Cambria Math"/>
                    </w:rPr>
                    <m:t>20</m:t>
                  </m:r>
                </m:den>
              </m:f>
            </m:sup>
          </m:sSup>
        </m:oMath>
      </m:oMathPara>
    </w:p>
    <w:p w14:paraId="258D7998" w14:textId="77777777" w:rsidR="001018F6" w:rsidRDefault="001018F6" w:rsidP="001018F6">
      <w:pPr>
        <w:spacing w:after="160" w:line="360" w:lineRule="auto"/>
      </w:pPr>
    </w:p>
    <w:p w14:paraId="3F7E8859" w14:textId="77777777" w:rsidR="001018F6" w:rsidRDefault="001018F6" w:rsidP="001018F6">
      <w:pPr>
        <w:pStyle w:val="ListParagraph"/>
        <w:spacing w:after="160" w:line="360" w:lineRule="auto"/>
        <w:ind w:left="360"/>
      </w:pPr>
      <m:oMathPara>
        <m:oMath>
          <m:r>
            <w:rPr>
              <w:rFonts w:ascii="Cambria Math" w:hAnsi="Cambria Math"/>
            </w:rPr>
            <m:t>Z~</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744186C9" w14:textId="77777777" w:rsidR="001018F6" w:rsidRDefault="001018F6" w:rsidP="001018F6">
      <w:pPr>
        <w:spacing w:after="160" w:line="360" w:lineRule="auto"/>
      </w:pPr>
    </w:p>
    <w:p w14:paraId="10DCBFAA" w14:textId="77777777" w:rsidR="001018F6" w:rsidRDefault="001018F6" w:rsidP="001018F6">
      <w:pPr>
        <w:pStyle w:val="ListParagraph"/>
        <w:spacing w:after="160" w:line="360" w:lineRule="auto"/>
        <w:ind w:left="360"/>
      </w:pPr>
      <w:r>
        <w:t xml:space="preserve">and </w:t>
      </w:r>
      <m:oMath>
        <m:r>
          <w:rPr>
            <w:rFonts w:ascii="Cambria Math" w:hAnsi="Cambria Math"/>
          </w:rPr>
          <m:t>k</m:t>
        </m:r>
      </m:oMath>
      <w:r>
        <w:t xml:space="preserve"> is chosen such that the signal-to-noise ratio is </w:t>
      </w:r>
      <m:oMath>
        <m:r>
          <w:rPr>
            <w:rFonts w:ascii="Cambria Math" w:hAnsi="Cambria Math"/>
          </w:rPr>
          <m:t>3.0</m:t>
        </m:r>
      </m:oMath>
    </w:p>
    <w:p w14:paraId="7FB18CEF" w14:textId="77777777" w:rsidR="001018F6" w:rsidRDefault="001018F6">
      <w:pPr>
        <w:pStyle w:val="ListParagraph"/>
        <w:numPr>
          <w:ilvl w:val="0"/>
          <w:numId w:val="16"/>
        </w:numPr>
        <w:spacing w:after="160" w:line="360" w:lineRule="auto"/>
      </w:pPr>
      <w:r>
        <w:rPr>
          <w:u w:val="single"/>
        </w:rPr>
        <w:t>Strategy behind Construction of Coefficients</w:t>
      </w:r>
      <w:r>
        <w:t>: The coefficients are constructed to have alternating signs and to be exponentially decreasing.</w:t>
      </w:r>
    </w:p>
    <w:p w14:paraId="5978A528" w14:textId="77777777" w:rsidR="001018F6" w:rsidRDefault="001018F6">
      <w:pPr>
        <w:pStyle w:val="ListParagraph"/>
        <w:numPr>
          <w:ilvl w:val="0"/>
          <w:numId w:val="16"/>
        </w:numPr>
        <w:spacing w:after="160" w:line="360" w:lineRule="auto"/>
      </w:pPr>
      <w:r>
        <w:rPr>
          <w:u w:val="single"/>
        </w:rPr>
        <w:t>CPU Times – Coordinate-wise vs. lars</w:t>
      </w:r>
      <w:r w:rsidRPr="0086298D">
        <w:t>:</w:t>
      </w:r>
      <w:r>
        <w:t xml:space="preserve"> </w:t>
      </w:r>
    </w:p>
    <w:p w14:paraId="0464E4F3" w14:textId="77777777" w:rsidR="001018F6" w:rsidRDefault="001018F6" w:rsidP="001018F6">
      <w:pPr>
        <w:spacing w:after="160" w:line="360" w:lineRule="auto"/>
      </w:pPr>
      <w:r>
        <w:rPr>
          <w:noProof/>
        </w:rPr>
        <w:lastRenderedPageBreak/>
        <w:drawing>
          <wp:inline distT="0" distB="0" distL="0" distR="0" wp14:anchorId="7DBFA767" wp14:editId="3C861A05">
            <wp:extent cx="5943600" cy="659066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590665"/>
                    </a:xfrm>
                    <a:prstGeom prst="rect">
                      <a:avLst/>
                    </a:prstGeom>
                  </pic:spPr>
                </pic:pic>
              </a:graphicData>
            </a:graphic>
          </wp:inline>
        </w:drawing>
      </w:r>
    </w:p>
    <w:p w14:paraId="2DAFE398" w14:textId="77777777" w:rsidR="001018F6" w:rsidRDefault="001018F6" w:rsidP="001018F6">
      <w:pPr>
        <w:spacing w:after="160" w:line="360" w:lineRule="auto"/>
        <w:ind w:left="720"/>
      </w:pPr>
      <w:r>
        <w:t>The table shows the average CPU timings for the coordinate-wise algorithm, and the lars procedure (Efron, Hastie, Johnstone, and Tibshirani (2004)). All algorithms are implemented as R functions.</w:t>
      </w:r>
    </w:p>
    <w:p w14:paraId="4FBB033A" w14:textId="77777777" w:rsidR="001018F6" w:rsidRDefault="001018F6">
      <w:pPr>
        <w:pStyle w:val="ListParagraph"/>
        <w:numPr>
          <w:ilvl w:val="0"/>
          <w:numId w:val="16"/>
        </w:numPr>
        <w:spacing w:after="160" w:line="360" w:lineRule="auto"/>
      </w:pPr>
      <w:r w:rsidRPr="00E43F60">
        <w:rPr>
          <w:u w:val="single"/>
        </w:rPr>
        <w:lastRenderedPageBreak/>
        <w:t>R/Fortran in Numerical Work</w:t>
      </w:r>
      <w:r>
        <w:t>: The coordinate-wise algorithm does all of its numerical work in Fortran, while lars (Hastie and Efron (2007)) does much of its work in R, calling Fortran routines for some matrix responses.</w:t>
      </w:r>
    </w:p>
    <w:p w14:paraId="5477AD13" w14:textId="77777777" w:rsidR="001018F6" w:rsidRDefault="001018F6">
      <w:pPr>
        <w:pStyle w:val="ListParagraph"/>
        <w:numPr>
          <w:ilvl w:val="0"/>
          <w:numId w:val="16"/>
        </w:numPr>
        <w:spacing w:after="160" w:line="360" w:lineRule="auto"/>
      </w:pPr>
      <w:r>
        <w:rPr>
          <w:u w:val="single"/>
        </w:rPr>
        <w:t>Lars in Fortran vs. Mixed</w:t>
      </w:r>
      <w:r w:rsidRPr="00E43F60">
        <w:t>:</w:t>
      </w:r>
      <w:r>
        <w:t xml:space="preserve"> However, comparisons in Friedman, Hastie, Hoefling, and Tibshirani (2007) showed that lars was actually faster than a version entirely in Fortran.</w:t>
      </w:r>
    </w:p>
    <w:p w14:paraId="0E37860D" w14:textId="77777777" w:rsidR="001018F6" w:rsidRDefault="001018F6">
      <w:pPr>
        <w:pStyle w:val="ListParagraph"/>
        <w:numPr>
          <w:ilvl w:val="0"/>
          <w:numId w:val="16"/>
        </w:numPr>
        <w:spacing w:after="160" w:line="360" w:lineRule="auto"/>
      </w:pPr>
      <w:r>
        <w:rPr>
          <w:u w:val="single"/>
        </w:rPr>
        <w:t>Lars Computes the Full Path</w:t>
      </w:r>
      <w:r w:rsidRPr="00FF0C3D">
        <w:t>:</w:t>
      </w:r>
      <w:r>
        <w:t xml:space="preserve"> Comparisons between different programs are always tricky: in particular, the lars procedures computes the entire path of solutions, while the coordinate-wise procedure solves the path for a set pre-defined locations along the solution path.</w:t>
      </w:r>
    </w:p>
    <w:p w14:paraId="031E5387" w14:textId="77777777" w:rsidR="001018F6" w:rsidRDefault="001018F6">
      <w:pPr>
        <w:pStyle w:val="ListParagraph"/>
        <w:numPr>
          <w:ilvl w:val="0"/>
          <w:numId w:val="16"/>
        </w:numPr>
        <w:spacing w:after="160" w:line="360" w:lineRule="auto"/>
      </w:pPr>
      <w:r>
        <w:rPr>
          <w:u w:val="single"/>
        </w:rPr>
        <w:t>Number of Steps in lars</w:t>
      </w:r>
      <w:r w:rsidRPr="00BF1CDC">
        <w:t>:</w:t>
      </w:r>
      <w:r>
        <w:t xml:space="preserve"> In the orthogonal case, lars takes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steps: hence to make things roughly comparable, the latter two algorithms are called to solve a total of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problems along the path.</w:t>
      </w:r>
    </w:p>
    <w:p w14:paraId="3D771B5D" w14:textId="77777777" w:rsidR="001018F6" w:rsidRDefault="001018F6">
      <w:pPr>
        <w:pStyle w:val="ListParagraph"/>
        <w:numPr>
          <w:ilvl w:val="0"/>
          <w:numId w:val="16"/>
        </w:numPr>
        <w:spacing w:after="160" w:line="360" w:lineRule="auto"/>
      </w:pPr>
      <w:r>
        <w:rPr>
          <w:u w:val="single"/>
        </w:rPr>
        <w:t>Glmnet Considerably Faster than lars</w:t>
      </w:r>
      <w:r w:rsidRPr="0062408B">
        <w:t>:</w:t>
      </w:r>
      <w:r>
        <w:t xml:space="preserve"> The table above shows timing in seconds averaged over three runs. It can be seen that glmnet is considerably faster than lars; the covariance-updating version of the algorithm is a little faster than the naïve version when</w:t>
      </w:r>
    </w:p>
    <w:p w14:paraId="1D6196E8" w14:textId="77777777" w:rsidR="001018F6" w:rsidRPr="002D7037" w:rsidRDefault="001018F6" w:rsidP="001018F6">
      <w:pPr>
        <w:spacing w:after="160" w:line="360" w:lineRule="auto"/>
        <w:rPr>
          <w:u w:val="single"/>
        </w:rPr>
      </w:pPr>
    </w:p>
    <w:p w14:paraId="43E6FDC6" w14:textId="77777777" w:rsidR="001018F6" w:rsidRDefault="001018F6" w:rsidP="001018F6">
      <w:pPr>
        <w:pStyle w:val="ListParagraph"/>
        <w:spacing w:after="160" w:line="360" w:lineRule="auto"/>
        <w:ind w:left="360"/>
      </w:pPr>
      <m:oMathPara>
        <m:oMath>
          <m:r>
            <w:rPr>
              <w:rFonts w:ascii="Cambria Math" w:hAnsi="Cambria Math"/>
            </w:rPr>
            <m:t>N&gt;p</m:t>
          </m:r>
        </m:oMath>
      </m:oMathPara>
    </w:p>
    <w:p w14:paraId="0FA27750" w14:textId="77777777" w:rsidR="001018F6" w:rsidRDefault="001018F6" w:rsidP="001018F6">
      <w:pPr>
        <w:spacing w:after="160" w:line="360" w:lineRule="auto"/>
      </w:pPr>
    </w:p>
    <w:p w14:paraId="66C7FE7E" w14:textId="77777777" w:rsidR="001018F6" w:rsidRDefault="001018F6" w:rsidP="001018F6">
      <w:pPr>
        <w:pStyle w:val="ListParagraph"/>
        <w:spacing w:after="160" w:line="360" w:lineRule="auto"/>
        <w:ind w:left="360"/>
      </w:pPr>
      <w:r>
        <w:t>and a little slower when</w:t>
      </w:r>
    </w:p>
    <w:p w14:paraId="217B1E16" w14:textId="77777777" w:rsidR="001018F6" w:rsidRDefault="001018F6" w:rsidP="001018F6">
      <w:pPr>
        <w:spacing w:after="160" w:line="360" w:lineRule="auto"/>
      </w:pPr>
    </w:p>
    <w:p w14:paraId="0B3E0491" w14:textId="77777777" w:rsidR="001018F6" w:rsidRPr="002D7037" w:rsidRDefault="001018F6" w:rsidP="001018F6">
      <w:pPr>
        <w:pStyle w:val="ListParagraph"/>
        <w:spacing w:after="160" w:line="360" w:lineRule="auto"/>
        <w:ind w:left="360"/>
      </w:pPr>
      <m:oMathPara>
        <m:oMath>
          <m:r>
            <w:rPr>
              <w:rFonts w:ascii="Cambria Math" w:hAnsi="Cambria Math"/>
            </w:rPr>
            <m:t>p&gt;N</m:t>
          </m:r>
        </m:oMath>
      </m:oMathPara>
    </w:p>
    <w:p w14:paraId="6541E898" w14:textId="77777777" w:rsidR="001018F6" w:rsidRDefault="001018F6" w:rsidP="001018F6">
      <w:pPr>
        <w:spacing w:after="160" w:line="360" w:lineRule="auto"/>
      </w:pPr>
    </w:p>
    <w:p w14:paraId="2C84F8B8" w14:textId="77777777" w:rsidR="001018F6" w:rsidRDefault="001018F6">
      <w:pPr>
        <w:pStyle w:val="ListParagraph"/>
        <w:numPr>
          <w:ilvl w:val="0"/>
          <w:numId w:val="16"/>
        </w:numPr>
        <w:spacing w:after="160" w:line="360" w:lineRule="auto"/>
      </w:pPr>
      <w:r>
        <w:rPr>
          <w:u w:val="single"/>
        </w:rPr>
        <w:t>High Correlation between the Features</w:t>
      </w:r>
      <w:r>
        <w:t>: It would be expected that high correlation between the features would increase the runtime of glmnet, but this does not seem to be the case.</w:t>
      </w:r>
    </w:p>
    <w:p w14:paraId="04467B19" w14:textId="77777777" w:rsidR="001018F6" w:rsidRDefault="001018F6" w:rsidP="001018F6">
      <w:pPr>
        <w:spacing w:after="160" w:line="360" w:lineRule="auto"/>
      </w:pPr>
    </w:p>
    <w:p w14:paraId="1EED0FCD" w14:textId="77777777" w:rsidR="001018F6" w:rsidRDefault="001018F6" w:rsidP="001018F6">
      <w:pPr>
        <w:spacing w:after="160" w:line="360" w:lineRule="auto"/>
      </w:pPr>
    </w:p>
    <w:p w14:paraId="0783FB46" w14:textId="77777777" w:rsidR="001018F6" w:rsidRPr="00AC31C5" w:rsidRDefault="001018F6" w:rsidP="001018F6">
      <w:pPr>
        <w:spacing w:after="160" w:line="360" w:lineRule="auto"/>
        <w:rPr>
          <w:b/>
          <w:bCs/>
          <w:sz w:val="28"/>
          <w:szCs w:val="28"/>
        </w:rPr>
      </w:pPr>
      <w:r w:rsidRPr="00AC31C5">
        <w:rPr>
          <w:b/>
          <w:bCs/>
          <w:sz w:val="28"/>
          <w:szCs w:val="28"/>
        </w:rPr>
        <w:t>Lasso-Logistic Regression</w:t>
      </w:r>
    </w:p>
    <w:p w14:paraId="6D4B7110" w14:textId="77777777" w:rsidR="001018F6" w:rsidRDefault="001018F6" w:rsidP="001018F6">
      <w:pPr>
        <w:spacing w:after="160" w:line="360" w:lineRule="auto"/>
      </w:pPr>
    </w:p>
    <w:p w14:paraId="023D5B57" w14:textId="77777777" w:rsidR="001018F6" w:rsidRDefault="001018F6">
      <w:pPr>
        <w:pStyle w:val="ListParagraph"/>
        <w:numPr>
          <w:ilvl w:val="0"/>
          <w:numId w:val="17"/>
        </w:numPr>
        <w:spacing w:after="160" w:line="360" w:lineRule="auto"/>
      </w:pPr>
      <w:r w:rsidRPr="00AC31C5">
        <w:rPr>
          <w:u w:val="single"/>
        </w:rPr>
        <w:t>Outcomes – Continuous and Two-Class</w:t>
      </w:r>
      <w:r>
        <w:t xml:space="preserve">: The same simulation setup as above has been used, except that the continuous outcome </w:t>
      </w:r>
      <m:oMath>
        <m:r>
          <w:rPr>
            <w:rFonts w:ascii="Cambria Math" w:hAnsi="Cambria Math"/>
          </w:rPr>
          <m:t>y</m:t>
        </m:r>
      </m:oMath>
      <w:r>
        <w:t>, defined</w:t>
      </w:r>
    </w:p>
    <w:p w14:paraId="06E5DB12" w14:textId="77777777" w:rsidR="001018F6" w:rsidRPr="009500DE" w:rsidRDefault="001018F6" w:rsidP="001018F6">
      <w:pPr>
        <w:spacing w:after="160" w:line="360" w:lineRule="auto"/>
        <w:rPr>
          <w:u w:val="single"/>
        </w:rPr>
      </w:pPr>
    </w:p>
    <w:p w14:paraId="3B11F970" w14:textId="77777777" w:rsidR="001018F6" w:rsidRDefault="001018F6" w:rsidP="001018F6">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-y</m:t>
                  </m:r>
                </m:sup>
              </m:sSup>
            </m:den>
          </m:f>
        </m:oMath>
      </m:oMathPara>
    </w:p>
    <w:p w14:paraId="3B9B1B7D" w14:textId="77777777" w:rsidR="001018F6" w:rsidRDefault="001018F6" w:rsidP="001018F6">
      <w:pPr>
        <w:spacing w:after="160" w:line="360" w:lineRule="auto"/>
      </w:pPr>
    </w:p>
    <w:p w14:paraId="487A64D9" w14:textId="77777777" w:rsidR="001018F6" w:rsidRDefault="001018F6" w:rsidP="001018F6">
      <w:pPr>
        <w:pStyle w:val="ListParagraph"/>
        <w:spacing w:after="160" w:line="360" w:lineRule="auto"/>
        <w:ind w:left="360"/>
      </w:pPr>
      <w:r>
        <w:t xml:space="preserve">is used to generate a two-class outcome </w:t>
      </w:r>
      <m:oMath>
        <m:r>
          <w:rPr>
            <w:rFonts w:ascii="Cambria Math" w:hAnsi="Cambria Math"/>
          </w:rPr>
          <m:t>z</m:t>
        </m:r>
      </m:oMath>
      <w:r>
        <w:t xml:space="preserve"> with</w:t>
      </w:r>
    </w:p>
    <w:p w14:paraId="1A7BBBE4" w14:textId="77777777" w:rsidR="001018F6" w:rsidRPr="009500DE" w:rsidRDefault="001018F6" w:rsidP="001018F6">
      <w:pPr>
        <w:spacing w:after="160" w:line="360" w:lineRule="auto"/>
      </w:pPr>
    </w:p>
    <w:p w14:paraId="17E3D240"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z=1</m:t>
              </m:r>
            </m:e>
          </m:d>
          <m:r>
            <w:rPr>
              <w:rFonts w:ascii="Cambria Math" w:hAnsi="Cambria Math"/>
            </w:rPr>
            <m:t>=p</m:t>
          </m:r>
        </m:oMath>
      </m:oMathPara>
    </w:p>
    <w:p w14:paraId="1A05B27A" w14:textId="77777777" w:rsidR="001018F6" w:rsidRDefault="001018F6" w:rsidP="001018F6">
      <w:pPr>
        <w:spacing w:after="160" w:line="360" w:lineRule="auto"/>
      </w:pPr>
    </w:p>
    <w:p w14:paraId="679CA1E6" w14:textId="77777777" w:rsidR="001018F6" w:rsidRPr="009500DE"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z=0</m:t>
              </m:r>
            </m:e>
          </m:d>
          <m:r>
            <w:rPr>
              <w:rFonts w:ascii="Cambria Math" w:hAnsi="Cambria Math"/>
            </w:rPr>
            <m:t>=1-p</m:t>
          </m:r>
        </m:oMath>
      </m:oMathPara>
    </w:p>
    <w:p w14:paraId="7EFBDB81" w14:textId="77777777" w:rsidR="001018F6" w:rsidRDefault="001018F6" w:rsidP="001018F6">
      <w:pPr>
        <w:spacing w:after="160" w:line="360" w:lineRule="auto"/>
      </w:pPr>
    </w:p>
    <w:p w14:paraId="1F20D3BC" w14:textId="77777777" w:rsidR="001018F6" w:rsidRDefault="001018F6">
      <w:pPr>
        <w:pStyle w:val="ListParagraph"/>
        <w:numPr>
          <w:ilvl w:val="0"/>
          <w:numId w:val="17"/>
        </w:numPr>
        <w:spacing w:after="160" w:line="360" w:lineRule="auto"/>
      </w:pPr>
      <w:r>
        <w:rPr>
          <w:u w:val="single"/>
        </w:rPr>
        <w:t>Comparison with the Following Algorithms</w:t>
      </w:r>
      <w:r>
        <w:t>: The speed of the glmnet was compared to the interior point l1logreg (Koh, Kim, and Boyd (2007a)), Bayesian Binary Regression BBR (Genkin, Lewis, and Madigan (2007), Madigan and Lewis (2007)), and the Lasso penalized logistic regression LPL (Wu and Lange (2008)). The latter two methods also use a coordinate descent approach.</w:t>
      </w:r>
    </w:p>
    <w:p w14:paraId="49678E1E" w14:textId="77777777" w:rsidR="001018F6" w:rsidRDefault="001018F6">
      <w:pPr>
        <w:pStyle w:val="ListParagraph"/>
        <w:numPr>
          <w:ilvl w:val="0"/>
          <w:numId w:val="17"/>
        </w:numPr>
        <w:spacing w:after="160" w:line="360" w:lineRule="auto"/>
      </w:pPr>
      <w:r>
        <w:rPr>
          <w:u w:val="single"/>
        </w:rPr>
        <w:t xml:space="preserve">Ten-fold Cross-validation across </w:t>
      </w:r>
      <m:oMath>
        <m:r>
          <w:rPr>
            <w:rFonts w:ascii="Cambria Math" w:hAnsi="Cambria Math"/>
            <w:u w:val="single"/>
          </w:rPr>
          <m:t>λ</m:t>
        </m:r>
      </m:oMath>
      <w:r>
        <w:t xml:space="preserve">: The BBR software automatically performs ten-fold cross-methodology when given a set of </w:t>
      </w:r>
      <m:oMath>
        <m:r>
          <w:rPr>
            <w:rFonts w:ascii="Cambria Math" w:hAnsi="Cambria Math"/>
          </w:rPr>
          <m:t>λ</m:t>
        </m:r>
      </m:oMath>
      <w:r>
        <w:t xml:space="preserve"> values. Hence this chapter reports the total time for ten-fold cross-validation for all methods using the same 100 </w:t>
      </w:r>
      <m:oMath>
        <m:r>
          <w:rPr>
            <w:rFonts w:ascii="Cambria Math" w:hAnsi="Cambria Math"/>
          </w:rPr>
          <m:t>λ</m:t>
        </m:r>
      </m:oMath>
      <w:r>
        <w:t xml:space="preserve"> values for all.</w:t>
      </w:r>
    </w:p>
    <w:p w14:paraId="24C3DEEE" w14:textId="77777777" w:rsidR="001018F6" w:rsidRDefault="001018F6">
      <w:pPr>
        <w:pStyle w:val="ListParagraph"/>
        <w:numPr>
          <w:ilvl w:val="0"/>
          <w:numId w:val="17"/>
        </w:numPr>
        <w:spacing w:after="160" w:line="360" w:lineRule="auto"/>
      </w:pPr>
      <w:r>
        <w:rPr>
          <w:u w:val="single"/>
        </w:rPr>
        <w:t>Speed Improvement in Coordinate Descent</w:t>
      </w:r>
      <w:r w:rsidRPr="00932CC2">
        <w:t>:</w:t>
      </w:r>
    </w:p>
    <w:p w14:paraId="094C15A0"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7FA1188A" wp14:editId="62376775">
            <wp:extent cx="5943600" cy="60007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000750"/>
                    </a:xfrm>
                    <a:prstGeom prst="rect">
                      <a:avLst/>
                    </a:prstGeom>
                  </pic:spPr>
                </pic:pic>
              </a:graphicData>
            </a:graphic>
          </wp:inline>
        </w:drawing>
      </w:r>
    </w:p>
    <w:p w14:paraId="46E64157" w14:textId="77777777" w:rsidR="001018F6" w:rsidRDefault="001018F6" w:rsidP="001018F6">
      <w:pPr>
        <w:pStyle w:val="ListParagraph"/>
        <w:spacing w:after="160" w:line="360" w:lineRule="auto"/>
        <w:ind w:left="360"/>
      </w:pPr>
      <w:r>
        <w:t xml:space="preserve">The table shows the result; in some respects, a method was omitted when it was seen to be very slow at smaller values for </w:t>
      </w:r>
      <m:oMath>
        <m:r>
          <w:rPr>
            <w:rFonts w:ascii="Cambria Math" w:hAnsi="Cambria Math"/>
          </w:rPr>
          <m:t>N</m:t>
        </m:r>
      </m:oMath>
      <w:r>
        <w:t xml:space="preserve"> or </w:t>
      </w:r>
      <m:oMath>
        <m:r>
          <w:rPr>
            <w:rFonts w:ascii="Cambria Math" w:hAnsi="Cambria Math"/>
          </w:rPr>
          <m:t>p</m:t>
        </m:r>
      </m:oMath>
      <w:r>
        <w:t>. Again, glmnet is the clear winner; it slows down a little under high correlation.</w:t>
      </w:r>
    </w:p>
    <w:p w14:paraId="0A657283" w14:textId="77777777" w:rsidR="001018F6" w:rsidRDefault="001018F6">
      <w:pPr>
        <w:pStyle w:val="ListParagraph"/>
        <w:numPr>
          <w:ilvl w:val="0"/>
          <w:numId w:val="17"/>
        </w:numPr>
        <w:spacing w:after="160" w:line="360" w:lineRule="auto"/>
      </w:pPr>
      <w:r w:rsidRPr="00967580">
        <w:rPr>
          <w:u w:val="single"/>
        </w:rPr>
        <w:t xml:space="preserve">Computation Time Function of </w:t>
      </w:r>
      <m:oMath>
        <m:r>
          <w:rPr>
            <w:rFonts w:ascii="Cambria Math" w:hAnsi="Cambria Math"/>
            <w:u w:val="single"/>
          </w:rPr>
          <m:t>N</m:t>
        </m:r>
      </m:oMath>
      <w:r w:rsidRPr="00967580">
        <w:rPr>
          <w:u w:val="single"/>
        </w:rPr>
        <w:t>/</w:t>
      </w:r>
      <m:oMath>
        <m:r>
          <w:rPr>
            <w:rFonts w:ascii="Cambria Math" w:hAnsi="Cambria Math"/>
            <w:u w:val="single"/>
          </w:rPr>
          <m:t>p</m:t>
        </m:r>
      </m:oMath>
      <w:r>
        <w:rPr>
          <w:rFonts w:ascii="Cambria Math" w:hAnsi="Cambria Math"/>
          <w:iCs/>
        </w:rPr>
        <w:t>:</w:t>
      </w:r>
      <w:r w:rsidRPr="004E6733">
        <w:rPr>
          <w:iCs/>
        </w:rPr>
        <w:t xml:space="preserve"> The computation seems to be roughl</w:t>
      </w:r>
      <w:r>
        <w:rPr>
          <w:iCs/>
        </w:rPr>
        <w:t xml:space="preserve">y linear in </w:t>
      </w:r>
      <m:oMath>
        <m:r>
          <w:rPr>
            <w:rFonts w:ascii="Cambria Math" w:hAnsi="Cambria Math"/>
          </w:rPr>
          <m:t>N</m:t>
        </m:r>
      </m:oMath>
      <w:r>
        <w:t xml:space="preserve">, but grows faster than linear in </w:t>
      </w:r>
      <m:oMath>
        <m:r>
          <w:rPr>
            <w:rFonts w:ascii="Cambria Math" w:hAnsi="Cambria Math"/>
          </w:rPr>
          <m:t>p</m:t>
        </m:r>
      </m:oMath>
      <w:r>
        <w:t>.</w:t>
      </w:r>
    </w:p>
    <w:p w14:paraId="70E6BF23"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0288E121" wp14:editId="5831587F">
            <wp:extent cx="5943600" cy="45110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511040"/>
                    </a:xfrm>
                    <a:prstGeom prst="rect">
                      <a:avLst/>
                    </a:prstGeom>
                  </pic:spPr>
                </pic:pic>
              </a:graphicData>
            </a:graphic>
          </wp:inline>
        </w:drawing>
      </w:r>
    </w:p>
    <w:p w14:paraId="5F3FA0B7" w14:textId="77777777" w:rsidR="001018F6" w:rsidRPr="004E6733" w:rsidRDefault="001018F6" w:rsidP="001018F6">
      <w:pPr>
        <w:pStyle w:val="ListParagraph"/>
        <w:spacing w:after="160" w:line="360" w:lineRule="auto"/>
        <w:ind w:left="360"/>
      </w:pPr>
      <w:r>
        <w:t>The table shows some results when the feature matrix is sparse: randomly 95% of the feature values to zero. Again, the glmnet procedure is significantly faster than l1logreg.</w:t>
      </w:r>
    </w:p>
    <w:p w14:paraId="27058830" w14:textId="77777777" w:rsidR="001018F6" w:rsidRDefault="001018F6" w:rsidP="001018F6">
      <w:pPr>
        <w:spacing w:after="160" w:line="360" w:lineRule="auto"/>
      </w:pPr>
    </w:p>
    <w:p w14:paraId="1A466F02" w14:textId="77777777" w:rsidR="001018F6" w:rsidRDefault="001018F6" w:rsidP="001018F6">
      <w:pPr>
        <w:spacing w:after="160" w:line="360" w:lineRule="auto"/>
      </w:pPr>
    </w:p>
    <w:p w14:paraId="1B1D63D7" w14:textId="77777777" w:rsidR="001018F6" w:rsidRPr="00BD2C93" w:rsidRDefault="001018F6" w:rsidP="001018F6">
      <w:pPr>
        <w:spacing w:after="160" w:line="360" w:lineRule="auto"/>
        <w:rPr>
          <w:b/>
          <w:bCs/>
          <w:sz w:val="28"/>
          <w:szCs w:val="28"/>
        </w:rPr>
      </w:pPr>
      <w:r w:rsidRPr="00BD2C93">
        <w:rPr>
          <w:b/>
          <w:bCs/>
          <w:sz w:val="28"/>
          <w:szCs w:val="28"/>
        </w:rPr>
        <w:t>Real Data</w:t>
      </w:r>
    </w:p>
    <w:p w14:paraId="518BE6DA" w14:textId="77777777" w:rsidR="001018F6" w:rsidRDefault="001018F6" w:rsidP="001018F6">
      <w:pPr>
        <w:spacing w:after="160" w:line="360" w:lineRule="auto"/>
      </w:pPr>
    </w:p>
    <w:p w14:paraId="7F24186D" w14:textId="77777777" w:rsidR="001018F6" w:rsidRDefault="001018F6">
      <w:pPr>
        <w:pStyle w:val="ListParagraph"/>
        <w:numPr>
          <w:ilvl w:val="0"/>
          <w:numId w:val="18"/>
        </w:numPr>
        <w:spacing w:after="160" w:line="360" w:lineRule="auto"/>
      </w:pPr>
      <w:r w:rsidRPr="00A61EE8">
        <w:rPr>
          <w:u w:val="single"/>
        </w:rPr>
        <w:t>Timing Results for Four Datasets</w:t>
      </w:r>
      <w:r>
        <w:t>:</w:t>
      </w:r>
    </w:p>
    <w:p w14:paraId="26CA08A2" w14:textId="77777777" w:rsidR="001018F6" w:rsidRPr="00A61EE8" w:rsidRDefault="001018F6" w:rsidP="001018F6">
      <w:pPr>
        <w:spacing w:after="160" w:line="360" w:lineRule="auto"/>
      </w:pPr>
      <w:r>
        <w:rPr>
          <w:noProof/>
        </w:rPr>
        <w:lastRenderedPageBreak/>
        <w:drawing>
          <wp:inline distT="0" distB="0" distL="0" distR="0" wp14:anchorId="781CF21A" wp14:editId="0980CADB">
            <wp:extent cx="5943600" cy="24796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79675"/>
                    </a:xfrm>
                    <a:prstGeom prst="rect">
                      <a:avLst/>
                    </a:prstGeom>
                  </pic:spPr>
                </pic:pic>
              </a:graphicData>
            </a:graphic>
          </wp:inline>
        </w:drawing>
      </w:r>
    </w:p>
    <w:p w14:paraId="2FB9EC38" w14:textId="77777777" w:rsidR="001018F6" w:rsidRDefault="001018F6">
      <w:pPr>
        <w:pStyle w:val="ListParagraph"/>
        <w:numPr>
          <w:ilvl w:val="0"/>
          <w:numId w:val="18"/>
        </w:numPr>
        <w:spacing w:after="160" w:line="360" w:lineRule="auto"/>
      </w:pPr>
      <w:r w:rsidRPr="00BD2C93">
        <w:rPr>
          <w:u w:val="single"/>
        </w:rPr>
        <w:t>Cancer</w:t>
      </w:r>
      <w:r>
        <w:t xml:space="preserve">: Ramaswamy, Tamayo, Rifkin, Mukherjee, Yeang, Angelo, Ladd, Reich, Latulippe, Mesirov, Poggio, Gerald, Loda, Lander, and Golub (2002) – gene-expression data with 14 cancer classes. The comparison here is between glmnet and BMR (Genkin, Lewis, and Madigan (2007)), a multinomial version of </w:t>
      </w:r>
      <w:r w:rsidRPr="00BD2C93">
        <w:rPr>
          <w:b/>
          <w:bCs/>
        </w:rPr>
        <w:t>BBR</w:t>
      </w:r>
      <w:r>
        <w:t>.</w:t>
      </w:r>
    </w:p>
    <w:p w14:paraId="0AA7F11F" w14:textId="77777777" w:rsidR="001018F6" w:rsidRDefault="001018F6">
      <w:pPr>
        <w:pStyle w:val="ListParagraph"/>
        <w:numPr>
          <w:ilvl w:val="0"/>
          <w:numId w:val="18"/>
        </w:numPr>
        <w:spacing w:after="160" w:line="360" w:lineRule="auto"/>
      </w:pPr>
      <w:r>
        <w:rPr>
          <w:u w:val="single"/>
        </w:rPr>
        <w:t>Leukemia</w:t>
      </w:r>
      <w:r w:rsidRPr="00BD2C93">
        <w:t>:</w:t>
      </w:r>
      <w:r>
        <w:t xml:space="preserve"> Golub, Slonim, Tamayo, Huard, Gaasenbeek, Mesirov, Coller, Loh, Downing, Caligiuri, Bloomfield, and Lander (1999) – gene-expression data with a binary response indicating type of leukemia – AML vs. ALL. The preprocessed data of Dettling (2004) was used.</w:t>
      </w:r>
    </w:p>
    <w:p w14:paraId="67D9DE64" w14:textId="77777777" w:rsidR="001018F6" w:rsidRDefault="001018F6">
      <w:pPr>
        <w:pStyle w:val="ListParagraph"/>
        <w:numPr>
          <w:ilvl w:val="0"/>
          <w:numId w:val="18"/>
        </w:numPr>
        <w:spacing w:after="160" w:line="360" w:lineRule="auto"/>
      </w:pPr>
      <w:r>
        <w:rPr>
          <w:u w:val="single"/>
        </w:rPr>
        <w:t>Internet Ad</w:t>
      </w:r>
      <w:r w:rsidRPr="00A2668E">
        <w:t>:</w:t>
      </w:r>
      <w:r>
        <w:t xml:space="preserve"> Kushmerick (1999) – document classification problem with mostly binary features. The response is binary, and indicates whether the document is an advertisement. Only 1.2% non-zero values in the predictor matrix.</w:t>
      </w:r>
    </w:p>
    <w:p w14:paraId="2C35A202" w14:textId="77777777" w:rsidR="001018F6" w:rsidRDefault="001018F6">
      <w:pPr>
        <w:pStyle w:val="ListParagraph"/>
        <w:numPr>
          <w:ilvl w:val="0"/>
          <w:numId w:val="18"/>
        </w:numPr>
        <w:spacing w:after="160" w:line="360" w:lineRule="auto"/>
      </w:pPr>
      <w:r>
        <w:rPr>
          <w:u w:val="single"/>
        </w:rPr>
        <w:t>NewsGroup</w:t>
      </w:r>
      <w:r w:rsidRPr="00A2668E">
        <w:t>:</w:t>
      </w:r>
      <w:r>
        <w:t xml:space="preserve"> Lang (1995) – document classification problem. The training set is cultured from the data provided by Koh, Kim, and Boyd (2007a). The response is binary, and indicates a subclass of topics; the predictors are binary, and indicate the presence of particular tri-gram sequences. The predictor matrix has 0.05% non-zero values.</w:t>
      </w:r>
    </w:p>
    <w:p w14:paraId="2094EDFC" w14:textId="77777777" w:rsidR="001018F6" w:rsidRDefault="001018F6">
      <w:pPr>
        <w:pStyle w:val="ListParagraph"/>
        <w:numPr>
          <w:ilvl w:val="0"/>
          <w:numId w:val="18"/>
        </w:numPr>
        <w:spacing w:after="160" w:line="360" w:lineRule="auto"/>
      </w:pPr>
      <w:r>
        <w:rPr>
          <w:u w:val="single"/>
        </w:rPr>
        <w:t>Online Availability of Chapter’s Datasets</w:t>
      </w:r>
      <w:r>
        <w:t xml:space="preserve">: All datasets are available online with this chapter as saved R data objects – the latter two in sparse format using the </w:t>
      </w:r>
      <w:r>
        <w:rPr>
          <w:i/>
          <w:iCs/>
        </w:rPr>
        <w:t>Matrix</w:t>
      </w:r>
      <w:r>
        <w:t xml:space="preserve"> package (Bates and Maechler (2022)).</w:t>
      </w:r>
    </w:p>
    <w:p w14:paraId="0C7AAC6D" w14:textId="77777777" w:rsidR="001018F6" w:rsidRDefault="001018F6">
      <w:pPr>
        <w:pStyle w:val="ListParagraph"/>
        <w:numPr>
          <w:ilvl w:val="0"/>
          <w:numId w:val="18"/>
        </w:numPr>
        <w:spacing w:after="160" w:line="360" w:lineRule="auto"/>
      </w:pPr>
      <w:r>
        <w:rPr>
          <w:u w:val="single"/>
        </w:rPr>
        <w:t xml:space="preserve">BBR used Fewer </w:t>
      </w:r>
      <m:oMath>
        <m:r>
          <w:rPr>
            <w:rFonts w:ascii="Cambria Math" w:hAnsi="Cambria Math"/>
            <w:u w:val="single"/>
          </w:rPr>
          <m:t>λ</m:t>
        </m:r>
      </m:oMath>
      <w:r>
        <w:rPr>
          <w:u w:val="single"/>
        </w:rPr>
        <w:t xml:space="preserve"> Values</w:t>
      </w:r>
      <w:r>
        <w:t xml:space="preserve">: For the Leukemia and the InternetAd datasets, the BBR program used fewer than 100 </w:t>
      </w:r>
      <m:oMath>
        <m:r>
          <w:rPr>
            <w:rFonts w:ascii="Cambria Math" w:hAnsi="Cambria Math"/>
          </w:rPr>
          <m:t>λ</m:t>
        </m:r>
      </m:oMath>
      <w:r>
        <w:t xml:space="preserve"> values so the total time was estimated by scaling by the time for smaller number of values.</w:t>
      </w:r>
    </w:p>
    <w:p w14:paraId="593576D6" w14:textId="77777777" w:rsidR="001018F6" w:rsidRDefault="001018F6">
      <w:pPr>
        <w:pStyle w:val="ListParagraph"/>
        <w:numPr>
          <w:ilvl w:val="0"/>
          <w:numId w:val="18"/>
        </w:numPr>
        <w:spacing w:after="160" w:line="360" w:lineRule="auto"/>
      </w:pPr>
      <w:r>
        <w:rPr>
          <w:u w:val="single"/>
        </w:rPr>
        <w:lastRenderedPageBreak/>
        <w:t>Datasets that are very Sparse</w:t>
      </w:r>
      <w:r w:rsidRPr="00A7041D">
        <w:t>:</w:t>
      </w:r>
      <w:r>
        <w:t xml:space="preserve"> The InternetAd and NewsGroup datasets are both sparse: 1% for the former, and 0.05% for the latter. Again, the glmnet is considerably faster than the competing models.</w:t>
      </w:r>
    </w:p>
    <w:p w14:paraId="731CD425" w14:textId="77777777" w:rsidR="001018F6" w:rsidRDefault="001018F6" w:rsidP="001018F6">
      <w:pPr>
        <w:spacing w:after="160" w:line="360" w:lineRule="auto"/>
      </w:pPr>
    </w:p>
    <w:p w14:paraId="34037891" w14:textId="77777777" w:rsidR="001018F6" w:rsidRDefault="001018F6" w:rsidP="001018F6">
      <w:pPr>
        <w:spacing w:after="160" w:line="360" w:lineRule="auto"/>
      </w:pPr>
    </w:p>
    <w:p w14:paraId="04352686" w14:textId="77777777" w:rsidR="001018F6" w:rsidRPr="00B9144A" w:rsidRDefault="001018F6" w:rsidP="001018F6">
      <w:pPr>
        <w:spacing w:after="160" w:line="360" w:lineRule="auto"/>
        <w:rPr>
          <w:b/>
          <w:bCs/>
          <w:sz w:val="28"/>
          <w:szCs w:val="28"/>
        </w:rPr>
      </w:pPr>
      <w:r w:rsidRPr="00B9144A">
        <w:rPr>
          <w:b/>
          <w:bCs/>
          <w:sz w:val="28"/>
          <w:szCs w:val="28"/>
        </w:rPr>
        <w:t>Other Comparisons</w:t>
      </w:r>
    </w:p>
    <w:p w14:paraId="06139FFA" w14:textId="77777777" w:rsidR="001018F6" w:rsidRDefault="001018F6" w:rsidP="001018F6">
      <w:pPr>
        <w:spacing w:after="160" w:line="360" w:lineRule="auto"/>
      </w:pPr>
    </w:p>
    <w:p w14:paraId="39ECDD43" w14:textId="77777777" w:rsidR="001018F6" w:rsidRDefault="001018F6">
      <w:pPr>
        <w:pStyle w:val="ListParagraph"/>
        <w:numPr>
          <w:ilvl w:val="0"/>
          <w:numId w:val="19"/>
        </w:numPr>
        <w:spacing w:after="160" w:line="360" w:lineRule="auto"/>
      </w:pPr>
      <w:r w:rsidRPr="00B9144A">
        <w:rPr>
          <w:u w:val="single"/>
        </w:rPr>
        <w:t>Some other Models not Compared</w:t>
      </w:r>
      <w:r>
        <w:t>: When making comparisons, one invariably leaves out someone’s favorite method. glmpath (Park and Hastie (2007, 2022)) extension of lars for GLMs has been left out, since it does not scale well to the size of problems considered here.</w:t>
      </w:r>
    </w:p>
    <w:p w14:paraId="4EF129F5" w14:textId="77777777" w:rsidR="001018F6" w:rsidRDefault="001018F6">
      <w:pPr>
        <w:pStyle w:val="ListParagraph"/>
        <w:numPr>
          <w:ilvl w:val="0"/>
          <w:numId w:val="19"/>
        </w:numPr>
        <w:spacing w:after="160" w:line="360" w:lineRule="auto"/>
      </w:pPr>
      <w:r>
        <w:rPr>
          <w:u w:val="single"/>
        </w:rPr>
        <w:t>Sparse Linear Models - Alternate Schemes</w:t>
      </w:r>
      <w:r w:rsidRPr="00845392">
        <w:t>:</w:t>
      </w:r>
      <w:r>
        <w:t xml:space="preserve"> Two referees of an earlier draft of Friedman, Hastie, and Tibshirani (2010) suggested two other methods. A single benchmark again each of these using the Leukemia data has been run, fitting models of 100 values of </w:t>
      </w:r>
      <m:oMath>
        <m:r>
          <w:rPr>
            <w:rFonts w:ascii="Cambria Math" w:hAnsi="Cambria Math"/>
          </w:rPr>
          <m:t>λ</m:t>
        </m:r>
      </m:oMath>
      <w:r>
        <w:t xml:space="preserve"> in each case.</w:t>
      </w:r>
    </w:p>
    <w:p w14:paraId="14E374F2" w14:textId="77777777" w:rsidR="001018F6" w:rsidRDefault="001018F6">
      <w:pPr>
        <w:pStyle w:val="ListParagraph"/>
        <w:numPr>
          <w:ilvl w:val="0"/>
          <w:numId w:val="19"/>
        </w:numPr>
        <w:spacing w:after="160" w:line="360" w:lineRule="auto"/>
      </w:pPr>
      <w:r>
        <w:rPr>
          <w:u w:val="single"/>
        </w:rPr>
        <w:t>OWL-QN</w:t>
      </w:r>
      <w:r w:rsidRPr="005B299A">
        <w:t>:</w:t>
      </w:r>
      <w:r>
        <w:t xml:space="preserve"> Orthant-wise Limited-memory Quasi-Newton Optimizer of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-regularized objectives (Andrew and Gao (2007a, 2007b)).</w:t>
      </w:r>
    </w:p>
    <w:p w14:paraId="750A32B1" w14:textId="77777777" w:rsidR="001018F6" w:rsidRDefault="001018F6">
      <w:pPr>
        <w:pStyle w:val="ListParagraph"/>
        <w:numPr>
          <w:ilvl w:val="0"/>
          <w:numId w:val="19"/>
        </w:numPr>
        <w:spacing w:after="160" w:line="360" w:lineRule="auto"/>
      </w:pPr>
      <w:r>
        <w:rPr>
          <w:u w:val="single"/>
        </w:rPr>
        <w:t>penalized Package</w:t>
      </w:r>
      <w:r>
        <w:t>: The R package penalized (Goeman (2010, 2022)) fits GLMs using a flat implementation of gradient ascent.</w:t>
      </w:r>
    </w:p>
    <w:p w14:paraId="234794C8" w14:textId="77777777" w:rsidR="001018F6" w:rsidRDefault="001018F6">
      <w:pPr>
        <w:pStyle w:val="ListParagraph"/>
        <w:numPr>
          <w:ilvl w:val="0"/>
          <w:numId w:val="19"/>
        </w:numPr>
        <w:spacing w:after="160" w:line="360" w:lineRule="auto"/>
      </w:pPr>
      <w:r>
        <w:rPr>
          <w:u w:val="single"/>
        </w:rPr>
        <w:t>Comparisons across all these Models</w:t>
      </w:r>
      <w:r w:rsidRPr="009500DE">
        <w:t>:</w:t>
      </w:r>
      <w:r>
        <w:t xml:space="preserve"> </w:t>
      </w:r>
    </w:p>
    <w:p w14:paraId="0C238677" w14:textId="77777777" w:rsidR="001018F6" w:rsidRDefault="001018F6" w:rsidP="001018F6">
      <w:pPr>
        <w:spacing w:after="160" w:line="360" w:lineRule="auto"/>
      </w:pPr>
      <w:r>
        <w:rPr>
          <w:noProof/>
        </w:rPr>
        <w:drawing>
          <wp:inline distT="0" distB="0" distL="0" distR="0" wp14:anchorId="2CF2ED54" wp14:editId="7E878B13">
            <wp:extent cx="5943600" cy="1892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92300"/>
                    </a:xfrm>
                    <a:prstGeom prst="rect">
                      <a:avLst/>
                    </a:prstGeom>
                  </pic:spPr>
                </pic:pic>
              </a:graphicData>
            </a:graphic>
          </wp:inline>
        </w:drawing>
      </w:r>
    </w:p>
    <w:p w14:paraId="49EA337C" w14:textId="77777777" w:rsidR="001018F6" w:rsidRPr="00BD2C93" w:rsidRDefault="001018F6" w:rsidP="001018F6">
      <w:pPr>
        <w:spacing w:after="160" w:line="360" w:lineRule="auto"/>
        <w:ind w:left="360"/>
      </w:pPr>
      <w:r>
        <w:t>The shows these comparisons on two different machines glmnet is considerably faster in both cases.</w:t>
      </w:r>
    </w:p>
    <w:p w14:paraId="38C5F4FD" w14:textId="77777777" w:rsidR="001018F6" w:rsidRDefault="001018F6" w:rsidP="001018F6">
      <w:pPr>
        <w:spacing w:after="160" w:line="360" w:lineRule="auto"/>
      </w:pPr>
    </w:p>
    <w:p w14:paraId="1D5458B1" w14:textId="77777777" w:rsidR="001018F6" w:rsidRDefault="001018F6" w:rsidP="001018F6">
      <w:pPr>
        <w:spacing w:after="160" w:line="360" w:lineRule="auto"/>
      </w:pPr>
    </w:p>
    <w:p w14:paraId="47DB3C6B" w14:textId="77777777" w:rsidR="001018F6" w:rsidRPr="008D0402" w:rsidRDefault="001018F6" w:rsidP="001018F6">
      <w:pPr>
        <w:spacing w:after="160" w:line="360" w:lineRule="auto"/>
        <w:rPr>
          <w:b/>
          <w:bCs/>
          <w:sz w:val="28"/>
          <w:szCs w:val="28"/>
        </w:rPr>
      </w:pPr>
      <w:r w:rsidRPr="008D0402">
        <w:rPr>
          <w:b/>
          <w:bCs/>
          <w:sz w:val="28"/>
          <w:szCs w:val="28"/>
        </w:rPr>
        <w:t>Selecting the Tuning Parameters</w:t>
      </w:r>
    </w:p>
    <w:p w14:paraId="40A99E9A" w14:textId="77777777" w:rsidR="001018F6" w:rsidRDefault="001018F6" w:rsidP="001018F6">
      <w:pPr>
        <w:spacing w:after="160" w:line="360" w:lineRule="auto"/>
      </w:pPr>
    </w:p>
    <w:p w14:paraId="46364998" w14:textId="77777777" w:rsidR="001018F6" w:rsidRDefault="001018F6">
      <w:pPr>
        <w:pStyle w:val="ListParagraph"/>
        <w:numPr>
          <w:ilvl w:val="0"/>
          <w:numId w:val="20"/>
        </w:numPr>
        <w:spacing w:after="160" w:line="360" w:lineRule="auto"/>
      </w:pPr>
      <w:r w:rsidRPr="008D0402">
        <w:rPr>
          <w:u w:val="single"/>
        </w:rPr>
        <w:t xml:space="preserve">Entire Solution Path across </w:t>
      </w:r>
      <m:oMath>
        <m:r>
          <w:rPr>
            <w:rFonts w:ascii="Cambria Math" w:hAnsi="Cambria Math"/>
            <w:u w:val="single"/>
          </w:rPr>
          <m:t>λ</m:t>
        </m:r>
      </m:oMath>
      <w:r>
        <w:t xml:space="preserve">: The algorithms described in this chapter compute an entire path of solution – across </w:t>
      </w:r>
      <m:oMath>
        <m:r>
          <w:rPr>
            <w:rFonts w:ascii="Cambria Math" w:hAnsi="Cambria Math"/>
          </w:rPr>
          <m:t>λ</m:t>
        </m:r>
      </m:oMath>
      <w:r>
        <w:t xml:space="preserve"> – for any particular model, leaving the user to select a particular solution from the ensemble.</w:t>
      </w:r>
    </w:p>
    <w:p w14:paraId="2BB22948" w14:textId="77777777" w:rsidR="001018F6" w:rsidRDefault="001018F6">
      <w:pPr>
        <w:pStyle w:val="ListParagraph"/>
        <w:numPr>
          <w:ilvl w:val="0"/>
          <w:numId w:val="20"/>
        </w:numPr>
        <w:spacing w:after="160" w:line="360" w:lineRule="auto"/>
      </w:pPr>
      <w:r>
        <w:rPr>
          <w:u w:val="single"/>
        </w:rPr>
        <w:t>Choice Guided by Prediction Error</w:t>
      </w:r>
      <w:r w:rsidRPr="0043294F">
        <w:t>:</w:t>
      </w:r>
      <w:r>
        <w:t xml:space="preserve"> One general approach is to use prediction error to guide this choice. If a user is data rich, they can set aside some fraction – say a third – of their data for this purpose. They would then evaluate the predictive performance at each value of </w:t>
      </w:r>
      <m:oMath>
        <m:r>
          <w:rPr>
            <w:rFonts w:ascii="Cambria Math" w:hAnsi="Cambria Math"/>
          </w:rPr>
          <m:t>λ</m:t>
        </m:r>
      </m:oMath>
      <w:r>
        <w:t>, and pick the model with the best performance.</w:t>
      </w:r>
    </w:p>
    <w:p w14:paraId="6CE6798F" w14:textId="77777777" w:rsidR="001018F6" w:rsidRDefault="001018F6">
      <w:pPr>
        <w:pStyle w:val="ListParagraph"/>
        <w:numPr>
          <w:ilvl w:val="0"/>
          <w:numId w:val="20"/>
        </w:numPr>
        <w:spacing w:after="160" w:line="360" w:lineRule="auto"/>
      </w:pPr>
      <m:oMath>
        <m:r>
          <w:rPr>
            <w:rFonts w:ascii="Cambria Math" w:hAnsi="Cambria Math"/>
            <w:u w:val="single"/>
          </w:rPr>
          <m:t>K</m:t>
        </m:r>
      </m:oMath>
      <w:r w:rsidRPr="0043294F">
        <w:rPr>
          <w:u w:val="single"/>
        </w:rPr>
        <w:t>-fold Cross-validation</w:t>
      </w:r>
      <w:r>
        <w:t xml:space="preserve">: Alternatively, they can use </w:t>
      </w:r>
      <m:oMath>
        <m:r>
          <w:rPr>
            <w:rFonts w:ascii="Cambria Math" w:hAnsi="Cambria Math"/>
          </w:rPr>
          <m:t>K</m:t>
        </m:r>
      </m:oMath>
      <w:r>
        <w:t>-fold cross-validation (Hastie, Tibshirani, and Friedman (2009)), where the user data is used for both training and testing in an unbiased way.</w:t>
      </w:r>
    </w:p>
    <w:p w14:paraId="60D24AF3" w14:textId="77777777" w:rsidR="001018F6" w:rsidRDefault="001018F6">
      <w:pPr>
        <w:pStyle w:val="ListParagraph"/>
        <w:numPr>
          <w:ilvl w:val="0"/>
          <w:numId w:val="20"/>
        </w:numPr>
        <w:spacing w:after="160" w:line="360" w:lineRule="auto"/>
      </w:pPr>
      <w:r w:rsidRPr="00A513A1">
        <w:rPr>
          <w:u w:val="single"/>
        </w:rPr>
        <w:t>Binomial Deviance vs. Misclassification Error</w:t>
      </w:r>
      <w:r>
        <w:t xml:space="preserve">: </w:t>
      </w:r>
    </w:p>
    <w:p w14:paraId="7E922A9C" w14:textId="77777777" w:rsidR="001018F6" w:rsidRDefault="001018F6" w:rsidP="001018F6">
      <w:pPr>
        <w:spacing w:after="160" w:line="360" w:lineRule="auto"/>
      </w:pPr>
      <w:r>
        <w:rPr>
          <w:noProof/>
        </w:rPr>
        <w:lastRenderedPageBreak/>
        <w:drawing>
          <wp:inline distT="0" distB="0" distL="0" distR="0" wp14:anchorId="30EF56C2" wp14:editId="68E017E2">
            <wp:extent cx="5667375" cy="69723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67375" cy="6972300"/>
                    </a:xfrm>
                    <a:prstGeom prst="rect">
                      <a:avLst/>
                    </a:prstGeom>
                  </pic:spPr>
                </pic:pic>
              </a:graphicData>
            </a:graphic>
          </wp:inline>
        </w:drawing>
      </w:r>
    </w:p>
    <w:p w14:paraId="487996D0" w14:textId="77777777" w:rsidR="001018F6" w:rsidRDefault="001018F6" w:rsidP="001018F6">
      <w:pPr>
        <w:spacing w:after="160" w:line="360" w:lineRule="auto"/>
        <w:ind w:left="360"/>
      </w:pPr>
      <w:r>
        <w:t>The figure illustrates cross-validation on a simulated dataset. For logistic regression, one sometimes uses the binomial deviance rather than misclassification error, since the latter is smoother.</w:t>
      </w:r>
    </w:p>
    <w:p w14:paraId="7B9B7204" w14:textId="77777777" w:rsidR="001018F6" w:rsidRDefault="001018F6">
      <w:pPr>
        <w:pStyle w:val="ListParagraph"/>
        <w:numPr>
          <w:ilvl w:val="0"/>
          <w:numId w:val="20"/>
        </w:numPr>
        <w:spacing w:after="160" w:line="360" w:lineRule="auto"/>
      </w:pPr>
      <w:r w:rsidRPr="00B41BE9">
        <w:rPr>
          <w:u w:val="single"/>
        </w:rPr>
        <w:lastRenderedPageBreak/>
        <w:t>The “one-standard-error” Rule</w:t>
      </w:r>
      <w:r>
        <w:t>: One of ten uses the “one-standard-error” rule when selecting the best model; this acknowledges the fact that the risk curves are estimated with error, so errs on the side of parsimony (Hastie, Tibshirani, and Friedman (2009)).</w:t>
      </w:r>
    </w:p>
    <w:p w14:paraId="1571F619" w14:textId="77777777" w:rsidR="001018F6" w:rsidRDefault="001018F6">
      <w:pPr>
        <w:pStyle w:val="ListParagraph"/>
        <w:numPr>
          <w:ilvl w:val="0"/>
          <w:numId w:val="20"/>
        </w:numPr>
        <w:spacing w:after="160" w:line="360" w:lineRule="auto"/>
      </w:pPr>
      <w:r>
        <w:rPr>
          <w:u w:val="single"/>
        </w:rPr>
        <w:t xml:space="preserve">Cross-validation to select </w:t>
      </w:r>
      <m:oMath>
        <m:r>
          <w:rPr>
            <w:rFonts w:ascii="Cambria Math" w:hAnsi="Cambria Math"/>
            <w:u w:val="single"/>
          </w:rPr>
          <m:t>α</m:t>
        </m:r>
      </m:oMath>
      <w:r>
        <w:t xml:space="preserve">: Cross-validation can be used to select </w:t>
      </w:r>
      <m:oMath>
        <m:r>
          <w:rPr>
            <w:rFonts w:ascii="Cambria Math" w:hAnsi="Cambria Math"/>
          </w:rPr>
          <m:t>α</m:t>
        </m:r>
      </m:oMath>
      <w:r>
        <w:t xml:space="preserve"> as well, although it is often viewed as a higher-level parameter and chosen on more subjective grounds.</w:t>
      </w:r>
    </w:p>
    <w:p w14:paraId="4FFACD43" w14:textId="77777777" w:rsidR="001018F6" w:rsidRDefault="001018F6" w:rsidP="001018F6">
      <w:pPr>
        <w:spacing w:after="160" w:line="360" w:lineRule="auto"/>
      </w:pPr>
    </w:p>
    <w:p w14:paraId="63A1554F" w14:textId="77777777" w:rsidR="001018F6" w:rsidRDefault="001018F6" w:rsidP="001018F6">
      <w:pPr>
        <w:spacing w:after="160" w:line="360" w:lineRule="auto"/>
      </w:pPr>
    </w:p>
    <w:p w14:paraId="3F52ACF6" w14:textId="77777777" w:rsidR="001018F6" w:rsidRPr="0048506A" w:rsidRDefault="001018F6" w:rsidP="001018F6">
      <w:pPr>
        <w:spacing w:after="160" w:line="360" w:lineRule="auto"/>
        <w:rPr>
          <w:b/>
          <w:bCs/>
          <w:sz w:val="28"/>
          <w:szCs w:val="28"/>
        </w:rPr>
      </w:pPr>
      <w:r w:rsidRPr="0048506A">
        <w:rPr>
          <w:b/>
          <w:bCs/>
          <w:sz w:val="28"/>
          <w:szCs w:val="28"/>
        </w:rPr>
        <w:t>Discussion</w:t>
      </w:r>
    </w:p>
    <w:p w14:paraId="61C23D78" w14:textId="77777777" w:rsidR="001018F6" w:rsidRDefault="001018F6" w:rsidP="001018F6">
      <w:pPr>
        <w:spacing w:after="160" w:line="360" w:lineRule="auto"/>
      </w:pPr>
    </w:p>
    <w:p w14:paraId="73BD1835" w14:textId="77777777" w:rsidR="001018F6" w:rsidRDefault="001018F6">
      <w:pPr>
        <w:pStyle w:val="ListParagraph"/>
        <w:numPr>
          <w:ilvl w:val="0"/>
          <w:numId w:val="21"/>
        </w:numPr>
        <w:spacing w:after="160" w:line="360" w:lineRule="auto"/>
      </w:pPr>
      <w:r w:rsidRPr="0048506A">
        <w:rPr>
          <w:u w:val="single"/>
        </w:rPr>
        <w:t>Cyclical Coordinate Descent Methods</w:t>
      </w:r>
      <w:r>
        <w:t xml:space="preserve">: These methods are a natural approach for solving convex problems with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constraints, or mixtures of the two - the elastic net.</w:t>
      </w:r>
    </w:p>
    <w:p w14:paraId="38568D82" w14:textId="77777777" w:rsidR="001018F6" w:rsidRDefault="001018F6">
      <w:pPr>
        <w:pStyle w:val="ListParagraph"/>
        <w:numPr>
          <w:ilvl w:val="0"/>
          <w:numId w:val="21"/>
        </w:numPr>
        <w:spacing w:after="160" w:line="360" w:lineRule="auto"/>
      </w:pPr>
      <w:r>
        <w:rPr>
          <w:u w:val="single"/>
        </w:rPr>
        <w:t>Coordinate-wise Minimization Explicit Formula</w:t>
      </w:r>
      <w:r w:rsidRPr="005471DB">
        <w:t>:</w:t>
      </w:r>
      <w:r>
        <w:t xml:space="preserve"> Each coordinate-descent step is fast, with an explicit formula for each coordinate-wise minimization.</w:t>
      </w:r>
    </w:p>
    <w:p w14:paraId="6B7F8F90" w14:textId="77777777" w:rsidR="001018F6" w:rsidRDefault="001018F6">
      <w:pPr>
        <w:pStyle w:val="ListParagraph"/>
        <w:numPr>
          <w:ilvl w:val="0"/>
          <w:numId w:val="21"/>
        </w:numPr>
        <w:spacing w:after="160" w:line="360" w:lineRule="auto"/>
      </w:pPr>
      <w:r>
        <w:rPr>
          <w:u w:val="single"/>
        </w:rPr>
        <w:t>Exploitation of the Model Sparsity</w:t>
      </w:r>
      <w:r w:rsidRPr="005471DB">
        <w:t>:</w:t>
      </w:r>
      <w:r>
        <w:t xml:space="preserve"> The method also exploits the sparsity of the model, spending much of the time evaluating only inner products for the variables with non-zero coefficients.</w:t>
      </w:r>
    </w:p>
    <w:p w14:paraId="17B37144" w14:textId="77777777" w:rsidR="001018F6" w:rsidRDefault="001018F6">
      <w:pPr>
        <w:pStyle w:val="ListParagraph"/>
        <w:numPr>
          <w:ilvl w:val="0"/>
          <w:numId w:val="21"/>
        </w:numPr>
        <w:spacing w:after="160" w:line="360" w:lineRule="auto"/>
      </w:pPr>
      <w:r>
        <w:rPr>
          <w:u w:val="single"/>
        </w:rPr>
        <w:t xml:space="preserve">Computational Speed for Large </w:t>
      </w:r>
      <m:oMath>
        <m:r>
          <w:rPr>
            <w:rFonts w:ascii="Cambria Math" w:hAnsi="Cambria Math"/>
            <w:u w:val="single"/>
          </w:rPr>
          <m:t>N/p</m:t>
        </m:r>
      </m:oMath>
      <w:r>
        <w:rPr>
          <w:rFonts w:ascii="Cambria Math" w:hAnsi="Cambria Math"/>
          <w:iCs/>
        </w:rPr>
        <w:t>:</w:t>
      </w:r>
      <w:r w:rsidRPr="00874A93">
        <w:rPr>
          <w:iCs/>
        </w:rPr>
        <w:t xml:space="preserve"> Its computational speed for both large </w:t>
      </w:r>
      <m:oMath>
        <m:r>
          <w:rPr>
            <w:rFonts w:ascii="Cambria Math" w:hAnsi="Cambria Math"/>
          </w:rPr>
          <m:t>N</m:t>
        </m:r>
      </m:oMath>
      <w:r w:rsidRPr="00874A93">
        <w:t xml:space="preserve"> and </w:t>
      </w:r>
      <m:oMath>
        <m:r>
          <w:rPr>
            <w:rFonts w:ascii="Cambria Math" w:hAnsi="Cambria Math"/>
          </w:rPr>
          <m:t>p</m:t>
        </m:r>
      </m:oMath>
      <w:r w:rsidRPr="00874A93">
        <w:t xml:space="preserve"> are quit</w:t>
      </w:r>
      <w:r>
        <w:t>e</w:t>
      </w:r>
      <w:r w:rsidRPr="00874A93">
        <w:t xml:space="preserve"> remarkable.</w:t>
      </w:r>
    </w:p>
    <w:p w14:paraId="5A0CEB2F" w14:textId="77777777" w:rsidR="001018F6" w:rsidRDefault="001018F6">
      <w:pPr>
        <w:pStyle w:val="ListParagraph"/>
        <w:numPr>
          <w:ilvl w:val="0"/>
          <w:numId w:val="21"/>
        </w:numPr>
        <w:spacing w:after="160" w:line="360" w:lineRule="auto"/>
      </w:pPr>
      <w:r>
        <w:rPr>
          <w:u w:val="single"/>
        </w:rPr>
        <w:t>R-language Package Implementation of Lasso</w:t>
      </w:r>
      <w:r>
        <w:t xml:space="preserve">: An R-language package glmnet is available under general public license GPL-2 from the Comprehensive R Archive Network at </w:t>
      </w:r>
      <w:hyperlink r:id="rId26" w:history="1">
        <w:r w:rsidRPr="00261A29">
          <w:rPr>
            <w:rStyle w:val="Hyperlink"/>
          </w:rPr>
          <w:t>http://CRAN.R-project.org/package=glmnet</w:t>
        </w:r>
      </w:hyperlink>
      <w:r>
        <w:t>.</w:t>
      </w:r>
    </w:p>
    <w:p w14:paraId="3CA74DBB" w14:textId="77777777" w:rsidR="001018F6" w:rsidRDefault="001018F6">
      <w:pPr>
        <w:pStyle w:val="ListParagraph"/>
        <w:numPr>
          <w:ilvl w:val="0"/>
          <w:numId w:val="21"/>
        </w:numPr>
        <w:spacing w:after="160" w:line="360" w:lineRule="auto"/>
      </w:pPr>
      <w:r>
        <w:rPr>
          <w:u w:val="single"/>
        </w:rPr>
        <w:t>Data Inputs and MATLAB Functions</w:t>
      </w:r>
      <w:r w:rsidRPr="00874A93">
        <w:t>:</w:t>
      </w:r>
      <w:r>
        <w:t xml:space="preserve"> Sparse data inputs are handled by the </w:t>
      </w:r>
      <w:r>
        <w:rPr>
          <w:i/>
          <w:iCs/>
        </w:rPr>
        <w:t>Matrix</w:t>
      </w:r>
      <w:r>
        <w:t xml:space="preserve"> package. MATLAB functions (Jiang (2009)) are available from http://www-stat.stanford.edu/~tibs/glmnet-matlab.</w:t>
      </w:r>
    </w:p>
    <w:p w14:paraId="795DC8BC" w14:textId="77777777" w:rsidR="001018F6" w:rsidRDefault="001018F6" w:rsidP="001018F6">
      <w:pPr>
        <w:spacing w:after="160" w:line="360" w:lineRule="auto"/>
      </w:pPr>
    </w:p>
    <w:p w14:paraId="1DEAD148" w14:textId="77777777" w:rsidR="001018F6" w:rsidRPr="004E6733" w:rsidRDefault="001018F6" w:rsidP="001018F6">
      <w:pPr>
        <w:spacing w:after="160" w:line="360" w:lineRule="auto"/>
      </w:pPr>
    </w:p>
    <w:p w14:paraId="546B69BB" w14:textId="77777777" w:rsidR="001018F6" w:rsidRPr="00611A3E" w:rsidRDefault="001018F6" w:rsidP="001018F6">
      <w:pPr>
        <w:spacing w:after="160" w:line="360" w:lineRule="auto"/>
        <w:rPr>
          <w:b/>
          <w:bCs/>
          <w:sz w:val="28"/>
          <w:szCs w:val="28"/>
        </w:rPr>
      </w:pPr>
      <w:r w:rsidRPr="00611A3E">
        <w:rPr>
          <w:b/>
          <w:bCs/>
          <w:sz w:val="28"/>
          <w:szCs w:val="28"/>
        </w:rPr>
        <w:t>References</w:t>
      </w:r>
    </w:p>
    <w:p w14:paraId="37C41C13" w14:textId="77777777" w:rsidR="001018F6" w:rsidRDefault="001018F6" w:rsidP="001018F6">
      <w:pPr>
        <w:spacing w:after="160" w:line="360" w:lineRule="auto"/>
      </w:pPr>
    </w:p>
    <w:p w14:paraId="7975E961" w14:textId="77777777" w:rsidR="001018F6" w:rsidRDefault="001018F6">
      <w:pPr>
        <w:pStyle w:val="ListParagraph"/>
        <w:numPr>
          <w:ilvl w:val="0"/>
          <w:numId w:val="1"/>
        </w:numPr>
        <w:spacing w:after="160" w:line="360" w:lineRule="auto"/>
      </w:pPr>
      <w:r>
        <w:t xml:space="preserve">Andrew, G., and J. Gao (2007a): </w:t>
      </w:r>
      <w:hyperlink r:id="rId27" w:anchor=":~:text=658%20KB-,The%20Orthant%2DWise%20Limited%2Dmemory%20Quasi%2DNewton%20algorithm%20(,regression)%20with%20L1%2Dregularization." w:history="1">
        <w:r w:rsidRPr="005A18E3">
          <w:rPr>
            <w:rStyle w:val="Hyperlink"/>
          </w:rPr>
          <w:t>Orthant-Wise Limited-memory Quasi-Newton Optimizer for L1-regularized Objectives</w:t>
        </w:r>
      </w:hyperlink>
    </w:p>
    <w:p w14:paraId="3B871E55" w14:textId="77777777" w:rsidR="001018F6" w:rsidRDefault="001018F6">
      <w:pPr>
        <w:pStyle w:val="ListParagraph"/>
        <w:numPr>
          <w:ilvl w:val="0"/>
          <w:numId w:val="1"/>
        </w:numPr>
        <w:spacing w:after="160" w:line="360" w:lineRule="auto"/>
      </w:pPr>
      <w:r>
        <w:t xml:space="preserve">Andrew, G., and J. Gao (2007b): </w:t>
      </w:r>
      <w:hyperlink r:id="rId28" w:history="1">
        <w:r w:rsidRPr="005A18E3">
          <w:rPr>
            <w:rStyle w:val="Hyperlink"/>
          </w:rPr>
          <w:t>Scalable Training of L1-Regularized Log-Linear Models</w:t>
        </w:r>
      </w:hyperlink>
    </w:p>
    <w:p w14:paraId="49A37287" w14:textId="77777777" w:rsidR="001018F6" w:rsidRDefault="001018F6">
      <w:pPr>
        <w:pStyle w:val="ListParagraph"/>
        <w:numPr>
          <w:ilvl w:val="0"/>
          <w:numId w:val="1"/>
        </w:numPr>
        <w:spacing w:after="160" w:line="360" w:lineRule="auto"/>
      </w:pPr>
      <w:r>
        <w:t xml:space="preserve">Bates, D., and M. Maechler (2022): </w:t>
      </w:r>
      <w:hyperlink r:id="rId29" w:history="1">
        <w:r w:rsidRPr="00A2668E">
          <w:rPr>
            <w:rStyle w:val="Hyperlink"/>
          </w:rPr>
          <w:t>Sparse and Dense Matrix Classes and Methods</w:t>
        </w:r>
      </w:hyperlink>
    </w:p>
    <w:p w14:paraId="1E6D821B" w14:textId="77777777" w:rsidR="001018F6" w:rsidRDefault="001018F6">
      <w:pPr>
        <w:pStyle w:val="ListParagraph"/>
        <w:numPr>
          <w:ilvl w:val="0"/>
          <w:numId w:val="1"/>
        </w:numPr>
        <w:spacing w:after="160" w:line="360" w:lineRule="auto"/>
      </w:pPr>
      <w:r>
        <w:t xml:space="preserve">Candes, E., and T. Tao (2007): The Dantzig Selector: Statistical Estimation when </w:t>
      </w:r>
      <m:oMath>
        <m:r>
          <w:rPr>
            <w:rFonts w:ascii="Cambria Math" w:hAnsi="Cambria Math"/>
          </w:rPr>
          <m:t>p</m:t>
        </m:r>
      </m:oMath>
      <w:r>
        <w:t xml:space="preserve"> is much Larger than </w:t>
      </w:r>
      <m:oMath>
        <m:r>
          <w:rPr>
            <w:rFonts w:ascii="Cambria Math" w:hAnsi="Cambria Math"/>
          </w:rPr>
          <m:t>n</m:t>
        </m:r>
      </m:oMath>
      <w:r>
        <w:t xml:space="preserve"> </w:t>
      </w:r>
      <w:r>
        <w:rPr>
          <w:i/>
          <w:iCs/>
        </w:rPr>
        <w:t>The Annals of Statistics</w:t>
      </w:r>
      <w:r>
        <w:t xml:space="preserve"> </w:t>
      </w:r>
      <w:r>
        <w:rPr>
          <w:b/>
          <w:bCs/>
        </w:rPr>
        <w:t>35 (6)</w:t>
      </w:r>
      <w:r>
        <w:t xml:space="preserve"> 2313-2351</w:t>
      </w:r>
    </w:p>
    <w:p w14:paraId="6A251036" w14:textId="77777777" w:rsidR="001018F6" w:rsidRDefault="001018F6">
      <w:pPr>
        <w:pStyle w:val="ListParagraph"/>
        <w:numPr>
          <w:ilvl w:val="0"/>
          <w:numId w:val="1"/>
        </w:numPr>
        <w:spacing w:after="160" w:line="360" w:lineRule="auto"/>
      </w:pPr>
      <w:r>
        <w:t xml:space="preserve">Chen, S. S., D. Donoho, and M. Saunders (1998): Atomic Decomposition by Basis Pursuit </w:t>
      </w:r>
      <w:r>
        <w:rPr>
          <w:i/>
          <w:iCs/>
        </w:rPr>
        <w:t>SIAM Journal of Scientific Computing</w:t>
      </w:r>
      <w:r>
        <w:t xml:space="preserve"> </w:t>
      </w:r>
      <w:r>
        <w:rPr>
          <w:b/>
          <w:bCs/>
        </w:rPr>
        <w:t>20 (1)</w:t>
      </w:r>
      <w:r>
        <w:t xml:space="preserve"> 33-61</w:t>
      </w:r>
    </w:p>
    <w:p w14:paraId="2AEBCF9F" w14:textId="77777777" w:rsidR="001018F6" w:rsidRDefault="001018F6">
      <w:pPr>
        <w:pStyle w:val="ListParagraph"/>
        <w:numPr>
          <w:ilvl w:val="0"/>
          <w:numId w:val="1"/>
        </w:numPr>
        <w:spacing w:after="160" w:line="360" w:lineRule="auto"/>
      </w:pPr>
      <w:r>
        <w:t xml:space="preserve">Daubechies, I., M. Defrise, and C. De Mol (2004): An Iterative Thresholding Algorithm for Linear Inverse Problems with a Sparsity Constraint </w:t>
      </w:r>
      <w:r>
        <w:rPr>
          <w:i/>
          <w:iCs/>
        </w:rPr>
        <w:t>Communications on Pure and Applied Mathematics</w:t>
      </w:r>
      <w:r>
        <w:t xml:space="preserve"> </w:t>
      </w:r>
      <w:r>
        <w:rPr>
          <w:b/>
          <w:bCs/>
        </w:rPr>
        <w:t>57 (11)</w:t>
      </w:r>
      <w:r>
        <w:t xml:space="preserve"> 1413-1457</w:t>
      </w:r>
    </w:p>
    <w:p w14:paraId="3388BEBC" w14:textId="77777777" w:rsidR="001018F6" w:rsidRDefault="001018F6">
      <w:pPr>
        <w:pStyle w:val="ListParagraph"/>
        <w:numPr>
          <w:ilvl w:val="0"/>
          <w:numId w:val="1"/>
        </w:numPr>
        <w:spacing w:after="160" w:line="360" w:lineRule="auto"/>
      </w:pPr>
      <w:r>
        <w:t xml:space="preserve">Dettling, M. (2004): Bag Boosting for Tumor Classification with Gene Expression Data </w:t>
      </w:r>
      <w:r>
        <w:rPr>
          <w:i/>
          <w:iCs/>
        </w:rPr>
        <w:t>SIAM Journal of Scientific Computing</w:t>
      </w:r>
      <w:r>
        <w:t xml:space="preserve"> </w:t>
      </w:r>
      <w:r>
        <w:rPr>
          <w:b/>
          <w:bCs/>
        </w:rPr>
        <w:t>20 (18)</w:t>
      </w:r>
      <w:r>
        <w:t xml:space="preserve"> 3583-3593</w:t>
      </w:r>
    </w:p>
    <w:p w14:paraId="200A0013" w14:textId="77777777" w:rsidR="001018F6" w:rsidRDefault="001018F6">
      <w:pPr>
        <w:pStyle w:val="ListParagraph"/>
        <w:numPr>
          <w:ilvl w:val="0"/>
          <w:numId w:val="1"/>
        </w:numPr>
        <w:spacing w:after="160" w:line="360" w:lineRule="auto"/>
      </w:pPr>
      <w:r>
        <w:t xml:space="preserve">Donoho, D. L., and I. M. Johnstone (1994): Ideal Spatial Adaptation by Wavelet Shrinkage </w:t>
      </w:r>
      <w:r>
        <w:rPr>
          <w:i/>
          <w:iCs/>
        </w:rPr>
        <w:t>Biometrika</w:t>
      </w:r>
      <w:r>
        <w:t xml:space="preserve"> </w:t>
      </w:r>
      <w:r>
        <w:rPr>
          <w:b/>
          <w:bCs/>
        </w:rPr>
        <w:t>81 (3)</w:t>
      </w:r>
      <w:r>
        <w:t xml:space="preserve"> 425-455</w:t>
      </w:r>
    </w:p>
    <w:p w14:paraId="3AB1A135" w14:textId="77777777" w:rsidR="001018F6" w:rsidRDefault="001018F6">
      <w:pPr>
        <w:pStyle w:val="ListParagraph"/>
        <w:numPr>
          <w:ilvl w:val="0"/>
          <w:numId w:val="1"/>
        </w:numPr>
        <w:spacing w:after="160" w:line="360" w:lineRule="auto"/>
      </w:pPr>
      <w:r>
        <w:t xml:space="preserve">Efron, B., T. Hastie, I. Johnstone, and R. Tibshirani (2004): Least Angle Regression </w:t>
      </w:r>
      <w:r>
        <w:rPr>
          <w:i/>
          <w:iCs/>
        </w:rPr>
        <w:t>The Annals of Statistics</w:t>
      </w:r>
      <w:r>
        <w:t xml:space="preserve"> </w:t>
      </w:r>
      <w:r>
        <w:rPr>
          <w:b/>
          <w:bCs/>
        </w:rPr>
        <w:t>32 (2)</w:t>
      </w:r>
      <w:r>
        <w:t xml:space="preserve"> 407-499</w:t>
      </w:r>
    </w:p>
    <w:p w14:paraId="4B8252F5" w14:textId="77777777" w:rsidR="001018F6" w:rsidRDefault="001018F6">
      <w:pPr>
        <w:pStyle w:val="ListParagraph"/>
        <w:numPr>
          <w:ilvl w:val="0"/>
          <w:numId w:val="1"/>
        </w:numPr>
        <w:spacing w:after="160" w:line="360" w:lineRule="auto"/>
      </w:pPr>
      <w:r>
        <w:t xml:space="preserve">Fan, J., and R. Li (2005): Variable Selection via Non-concave Penalized Likelihood and its Oracle Properties </w:t>
      </w:r>
      <w:r>
        <w:rPr>
          <w:i/>
          <w:iCs/>
        </w:rPr>
        <w:t>Journal of the American Statistical Association</w:t>
      </w:r>
      <w:r>
        <w:t xml:space="preserve"> </w:t>
      </w:r>
      <w:r>
        <w:rPr>
          <w:b/>
          <w:bCs/>
        </w:rPr>
        <w:t>96 (456)</w:t>
      </w:r>
      <w:r>
        <w:t xml:space="preserve"> 1348-1360</w:t>
      </w:r>
    </w:p>
    <w:p w14:paraId="61B55FA3" w14:textId="77777777" w:rsidR="001018F6" w:rsidRDefault="001018F6">
      <w:pPr>
        <w:pStyle w:val="ListParagraph"/>
        <w:numPr>
          <w:ilvl w:val="0"/>
          <w:numId w:val="1"/>
        </w:numPr>
        <w:spacing w:after="160" w:line="360" w:lineRule="auto"/>
      </w:pPr>
      <w:r>
        <w:t xml:space="preserve">Friedman, J., T. Hastie, H. Hoefling, and R. Tibshirani (2007): Path-wise Coordinate Optimization </w:t>
      </w:r>
      <w:r>
        <w:rPr>
          <w:i/>
          <w:iCs/>
        </w:rPr>
        <w:t>The Annals of Applied Statistics</w:t>
      </w:r>
      <w:r>
        <w:t xml:space="preserve"> </w:t>
      </w:r>
      <w:r>
        <w:rPr>
          <w:b/>
          <w:bCs/>
        </w:rPr>
        <w:t>2 (1)</w:t>
      </w:r>
      <w:r>
        <w:t xml:space="preserve"> 302-332</w:t>
      </w:r>
    </w:p>
    <w:p w14:paraId="0622D9DE" w14:textId="77777777" w:rsidR="001018F6" w:rsidRDefault="001018F6">
      <w:pPr>
        <w:pStyle w:val="ListParagraph"/>
        <w:numPr>
          <w:ilvl w:val="0"/>
          <w:numId w:val="1"/>
        </w:numPr>
        <w:spacing w:after="160" w:line="360" w:lineRule="auto"/>
      </w:pPr>
      <w:r>
        <w:t xml:space="preserve">Friedman, J. (2008): </w:t>
      </w:r>
      <w:r>
        <w:rPr>
          <w:i/>
          <w:iCs/>
        </w:rPr>
        <w:t>Fast Sparse Regression and Classification</w:t>
      </w:r>
      <w:r>
        <w:t xml:space="preserve"> </w:t>
      </w:r>
      <w:r>
        <w:rPr>
          <w:b/>
          <w:bCs/>
        </w:rPr>
        <w:t>Department of Statistics, Stanford University</w:t>
      </w:r>
    </w:p>
    <w:p w14:paraId="020CD179" w14:textId="77777777" w:rsidR="001018F6" w:rsidRDefault="001018F6">
      <w:pPr>
        <w:pStyle w:val="ListParagraph"/>
        <w:numPr>
          <w:ilvl w:val="0"/>
          <w:numId w:val="1"/>
        </w:numPr>
        <w:spacing w:after="160" w:line="360" w:lineRule="auto"/>
      </w:pPr>
      <w:r>
        <w:t xml:space="preserve">Friedman, J., T. Hastie, and R. Tibshirani (2009): </w:t>
      </w:r>
      <w:hyperlink r:id="rId30" w:history="1">
        <w:r>
          <w:rPr>
            <w:rStyle w:val="Hyperlink"/>
          </w:rPr>
          <w:t>glmnet: Lasso and Elastic-Net Regularized Generalized Linear Models</w:t>
        </w:r>
      </w:hyperlink>
    </w:p>
    <w:p w14:paraId="40CCCECC" w14:textId="77777777" w:rsidR="001018F6" w:rsidRDefault="001018F6">
      <w:pPr>
        <w:pStyle w:val="ListParagraph"/>
        <w:numPr>
          <w:ilvl w:val="0"/>
          <w:numId w:val="1"/>
        </w:numPr>
        <w:spacing w:after="160" w:line="360" w:lineRule="auto"/>
      </w:pPr>
      <w:r>
        <w:t xml:space="preserve">Friedman, J., T. Hastie, and R. Tibshirani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2638AA" w14:textId="77777777" w:rsidR="001018F6" w:rsidRDefault="001018F6">
      <w:pPr>
        <w:pStyle w:val="ListParagraph"/>
        <w:numPr>
          <w:ilvl w:val="0"/>
          <w:numId w:val="1"/>
        </w:numPr>
        <w:spacing w:after="160" w:line="360" w:lineRule="auto"/>
      </w:pPr>
      <w:r>
        <w:t xml:space="preserve">Fu, W. (1998): Penalized Regressions: The Bridge vs. the Lasso </w:t>
      </w:r>
      <w:r>
        <w:rPr>
          <w:i/>
          <w:iCs/>
        </w:rPr>
        <w:t>Journal of Computational and Graphical Studies</w:t>
      </w:r>
      <w:r>
        <w:t xml:space="preserve"> </w:t>
      </w:r>
      <w:r>
        <w:rPr>
          <w:b/>
          <w:bCs/>
        </w:rPr>
        <w:t>7 (3)</w:t>
      </w:r>
      <w:r>
        <w:t xml:space="preserve"> 397-416</w:t>
      </w:r>
    </w:p>
    <w:p w14:paraId="31587FFD" w14:textId="77777777" w:rsidR="001018F6" w:rsidRDefault="001018F6">
      <w:pPr>
        <w:pStyle w:val="ListParagraph"/>
        <w:numPr>
          <w:ilvl w:val="0"/>
          <w:numId w:val="1"/>
        </w:numPr>
        <w:spacing w:after="160" w:line="360" w:lineRule="auto"/>
      </w:pPr>
      <w:r>
        <w:lastRenderedPageBreak/>
        <w:t xml:space="preserve">Genkin, A., D. Lewis, and D. Madigan (2007): Large-scale Bayesian Logistic Regression for Text Categorization </w:t>
      </w:r>
      <w:r>
        <w:rPr>
          <w:i/>
          <w:iCs/>
        </w:rPr>
        <w:t>Technometrics</w:t>
      </w:r>
      <w:r>
        <w:t xml:space="preserve"> </w:t>
      </w:r>
      <w:r>
        <w:rPr>
          <w:b/>
          <w:bCs/>
        </w:rPr>
        <w:t>49 (3)</w:t>
      </w:r>
      <w:r>
        <w:t xml:space="preserve"> 291-304</w:t>
      </w:r>
    </w:p>
    <w:p w14:paraId="2B32E986" w14:textId="77777777" w:rsidR="001018F6" w:rsidRDefault="001018F6">
      <w:pPr>
        <w:pStyle w:val="ListParagraph"/>
        <w:numPr>
          <w:ilvl w:val="0"/>
          <w:numId w:val="1"/>
        </w:numPr>
        <w:spacing w:after="160" w:line="360" w:lineRule="auto"/>
      </w:pPr>
      <w:r>
        <w:t xml:space="preserve">Goeman, J. (2010):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Penalized Estimation in the Cox Proportional Hazards Model </w:t>
      </w:r>
      <w:r>
        <w:rPr>
          <w:i/>
          <w:iCs/>
        </w:rPr>
        <w:t>Biometrical Journal</w:t>
      </w:r>
      <w:r>
        <w:t xml:space="preserve"> </w:t>
      </w:r>
      <w:r>
        <w:rPr>
          <w:b/>
          <w:bCs/>
        </w:rPr>
        <w:t>52 (1)</w:t>
      </w:r>
      <w:r>
        <w:t xml:space="preserve"> 70-84</w:t>
      </w:r>
    </w:p>
    <w:p w14:paraId="5B3580A3" w14:textId="77777777" w:rsidR="001018F6" w:rsidRDefault="001018F6">
      <w:pPr>
        <w:pStyle w:val="ListParagraph"/>
        <w:numPr>
          <w:ilvl w:val="0"/>
          <w:numId w:val="1"/>
        </w:numPr>
        <w:spacing w:after="160" w:line="360" w:lineRule="auto"/>
      </w:pPr>
      <w:r>
        <w:t xml:space="preserve">Goeman, J. (2022): </w:t>
      </w:r>
      <w:hyperlink r:id="rId31" w:history="1">
        <w:r w:rsidRPr="00845392">
          <w:rPr>
            <w:rStyle w:val="Hyperlink"/>
          </w:rPr>
          <w:t>L1 and L2 Penalized Regression Models</w:t>
        </w:r>
      </w:hyperlink>
    </w:p>
    <w:p w14:paraId="2E94C794" w14:textId="77777777" w:rsidR="001018F6" w:rsidRDefault="001018F6">
      <w:pPr>
        <w:pStyle w:val="ListParagraph"/>
        <w:numPr>
          <w:ilvl w:val="0"/>
          <w:numId w:val="1"/>
        </w:numPr>
        <w:spacing w:after="160" w:line="360" w:lineRule="auto"/>
      </w:pPr>
      <w:r>
        <w:t xml:space="preserve">Golub, T., D. K. Slonim, P. Tamayo, C. Huard, M. Gaasenbeek, J. P. Mesirov, H. Coller, M. L. Loh, J. R. Downing, M. A. Caligiuri, C. D. Bloomfield, and E. S. Lander (1999): Molecular Classification of Cancer: Cancer Discovery and Class Prediction by Gene Expression Modeling </w:t>
      </w:r>
      <w:r>
        <w:rPr>
          <w:i/>
          <w:iCs/>
        </w:rPr>
        <w:t>Science</w:t>
      </w:r>
      <w:r>
        <w:t xml:space="preserve"> </w:t>
      </w:r>
      <w:r>
        <w:rPr>
          <w:b/>
          <w:bCs/>
        </w:rPr>
        <w:t>286 (5439)</w:t>
      </w:r>
      <w:r>
        <w:t xml:space="preserve"> 531-536</w:t>
      </w:r>
    </w:p>
    <w:p w14:paraId="1CB954DB" w14:textId="77777777" w:rsidR="001018F6" w:rsidRDefault="001018F6">
      <w:pPr>
        <w:pStyle w:val="ListParagraph"/>
        <w:numPr>
          <w:ilvl w:val="0"/>
          <w:numId w:val="1"/>
        </w:numPr>
        <w:spacing w:after="160" w:line="360" w:lineRule="auto"/>
      </w:pPr>
      <w:r>
        <w:t xml:space="preserve">Hastie, T., S. Rosset, R. Tibshirani, and J. Zhu (2004): The Entire Regularization Path for the Support Vector Machine </w:t>
      </w:r>
      <w:r>
        <w:rPr>
          <w:i/>
          <w:iCs/>
        </w:rPr>
        <w:t>Journal of Machine Learning Research</w:t>
      </w:r>
      <w:r>
        <w:t xml:space="preserve"> </w:t>
      </w:r>
      <w:r>
        <w:rPr>
          <w:b/>
          <w:bCs/>
        </w:rPr>
        <w:t>5</w:t>
      </w:r>
      <w:r>
        <w:t xml:space="preserve"> 1391-1415</w:t>
      </w:r>
    </w:p>
    <w:p w14:paraId="0CF9121B" w14:textId="77777777" w:rsidR="001018F6" w:rsidRDefault="001018F6">
      <w:pPr>
        <w:pStyle w:val="ListParagraph"/>
        <w:numPr>
          <w:ilvl w:val="0"/>
          <w:numId w:val="1"/>
        </w:numPr>
        <w:spacing w:after="160" w:line="360" w:lineRule="auto"/>
      </w:pPr>
      <w:r>
        <w:t xml:space="preserve">Hastie, T., and B. Efron (2007): </w:t>
      </w:r>
      <w:hyperlink r:id="rId32" w:history="1">
        <w:r w:rsidRPr="00CB5CB3">
          <w:rPr>
            <w:rStyle w:val="Hyperlink"/>
          </w:rPr>
          <w:t>lars: Least Angle Regression, Lasso, and F</w:t>
        </w:r>
        <w:r>
          <w:rPr>
            <w:rStyle w:val="Hyperlink"/>
          </w:rPr>
          <w:t>o</w:t>
        </w:r>
        <w:r w:rsidRPr="00CB5CB3">
          <w:rPr>
            <w:rStyle w:val="Hyperlink"/>
          </w:rPr>
          <w:t>rward Stagewise</w:t>
        </w:r>
      </w:hyperlink>
    </w:p>
    <w:p w14:paraId="4A38404B" w14:textId="77777777" w:rsidR="001018F6" w:rsidRDefault="001018F6">
      <w:pPr>
        <w:pStyle w:val="ListParagraph"/>
        <w:numPr>
          <w:ilvl w:val="0"/>
          <w:numId w:val="1"/>
        </w:numPr>
        <w:spacing w:after="160" w:line="360" w:lineRule="auto"/>
      </w:pPr>
      <w:r>
        <w:t xml:space="preserve">Hastie, T., R. Tibshirani, and J. Friedman (2009): </w:t>
      </w:r>
      <w:r>
        <w:rPr>
          <w:i/>
          <w:iCs/>
        </w:rPr>
        <w:t>The Elements of Statistical Learning: Prediction, Inference, and Data Mining 2</w:t>
      </w:r>
      <w:r w:rsidRPr="0043294F">
        <w:rPr>
          <w:i/>
          <w:iCs/>
          <w:vertAlign w:val="superscript"/>
        </w:rPr>
        <w:t>nd</w:t>
      </w:r>
      <w:r>
        <w:rPr>
          <w:i/>
          <w:iCs/>
        </w:rPr>
        <w:t xml:space="preserve"> Edition</w:t>
      </w:r>
      <w:r>
        <w:t xml:space="preserve"> </w:t>
      </w:r>
      <w:r>
        <w:rPr>
          <w:b/>
          <w:bCs/>
        </w:rPr>
        <w:t>Springer-Verlag</w:t>
      </w:r>
      <w:r>
        <w:t xml:space="preserve"> New York</w:t>
      </w:r>
    </w:p>
    <w:p w14:paraId="6B0756B5" w14:textId="77777777" w:rsidR="001018F6" w:rsidRDefault="001018F6">
      <w:pPr>
        <w:pStyle w:val="ListParagraph"/>
        <w:numPr>
          <w:ilvl w:val="0"/>
          <w:numId w:val="1"/>
        </w:numPr>
        <w:spacing w:after="160" w:line="360" w:lineRule="auto"/>
      </w:pPr>
      <w:r>
        <w:t xml:space="preserve">Krishnapuram, B., and A. J. Hartemink (2005): Sparse Multinomial Logistic Regression: Fast Algorithms and Generalized Bounds </w:t>
      </w:r>
      <w:r>
        <w:rPr>
          <w:i/>
          <w:iCs/>
        </w:rPr>
        <w:t>IEEE Transactions on Pattern Analysis and Machine Intelligence</w:t>
      </w:r>
      <w:r>
        <w:t xml:space="preserve"> </w:t>
      </w:r>
      <w:r>
        <w:rPr>
          <w:b/>
          <w:bCs/>
        </w:rPr>
        <w:t>27 (6)</w:t>
      </w:r>
      <w:r>
        <w:t xml:space="preserve"> 957-968</w:t>
      </w:r>
    </w:p>
    <w:p w14:paraId="13965950" w14:textId="77777777" w:rsidR="001018F6" w:rsidRDefault="001018F6">
      <w:pPr>
        <w:pStyle w:val="ListParagraph"/>
        <w:numPr>
          <w:ilvl w:val="0"/>
          <w:numId w:val="1"/>
        </w:numPr>
        <w:spacing w:after="160" w:line="360" w:lineRule="auto"/>
      </w:pPr>
      <w:r>
        <w:t xml:space="preserve">Koh, K., S. J. Kim, and S. Boyd (2007a): An Interior-point Method for Large Scale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-regularized Logistic Regression </w:t>
      </w:r>
      <w:r>
        <w:rPr>
          <w:i/>
          <w:iCs/>
        </w:rPr>
        <w:t>Journal of Machine Learning Research</w:t>
      </w:r>
      <w:r>
        <w:t xml:space="preserve"> </w:t>
      </w:r>
      <w:r>
        <w:rPr>
          <w:b/>
          <w:bCs/>
        </w:rPr>
        <w:t>8</w:t>
      </w:r>
      <w:r>
        <w:t xml:space="preserve"> 1519-1555</w:t>
      </w:r>
    </w:p>
    <w:p w14:paraId="09ED19C6" w14:textId="77777777" w:rsidR="001018F6" w:rsidRDefault="001018F6">
      <w:pPr>
        <w:pStyle w:val="ListParagraph"/>
        <w:numPr>
          <w:ilvl w:val="0"/>
          <w:numId w:val="1"/>
        </w:numPr>
        <w:spacing w:after="160" w:line="360" w:lineRule="auto"/>
      </w:pPr>
      <w:r>
        <w:t xml:space="preserve">Koh, K., S. J. Kim, and S. Boyd (2007b): </w:t>
      </w:r>
      <w:hyperlink r:id="rId33" w:history="1">
        <w:r w:rsidRPr="009967D5">
          <w:rPr>
            <w:rStyle w:val="Hyperlink"/>
          </w:rPr>
          <w:t xml:space="preserve">l1_logreg: A Large-scale Solver for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Pr="009967D5">
          <w:rPr>
            <w:rStyle w:val="Hyperlink"/>
          </w:rPr>
          <w:t>-regularized Logistic Regression Problems</w:t>
        </w:r>
      </w:hyperlink>
    </w:p>
    <w:p w14:paraId="68026DE2" w14:textId="77777777" w:rsidR="001018F6" w:rsidRDefault="001018F6">
      <w:pPr>
        <w:pStyle w:val="ListParagraph"/>
        <w:numPr>
          <w:ilvl w:val="0"/>
          <w:numId w:val="1"/>
        </w:numPr>
        <w:spacing w:after="160" w:line="360" w:lineRule="auto"/>
      </w:pPr>
      <w:r>
        <w:t xml:space="preserve">Kushmerick, N. (1995): </w:t>
      </w:r>
      <w:hyperlink r:id="rId34" w:history="1">
        <w:r w:rsidRPr="000854A3">
          <w:rPr>
            <w:rStyle w:val="Hyperlink"/>
          </w:rPr>
          <w:t>Learning to Remove Internet Advertisements</w:t>
        </w:r>
      </w:hyperlink>
    </w:p>
    <w:p w14:paraId="403E76B4" w14:textId="77777777" w:rsidR="001018F6" w:rsidRDefault="001018F6">
      <w:pPr>
        <w:pStyle w:val="ListParagraph"/>
        <w:numPr>
          <w:ilvl w:val="0"/>
          <w:numId w:val="1"/>
        </w:numPr>
        <w:spacing w:after="160" w:line="360" w:lineRule="auto"/>
      </w:pPr>
      <w:r>
        <w:t xml:space="preserve">Lang, K. (1995): NewsWeeder: Learning to Filter News, in: </w:t>
      </w:r>
      <w:r>
        <w:rPr>
          <w:i/>
          <w:iCs/>
        </w:rPr>
        <w:t>Proceedings of the 12</w:t>
      </w:r>
      <w:r w:rsidRPr="000854A3">
        <w:rPr>
          <w:i/>
          <w:iCs/>
          <w:vertAlign w:val="superscript"/>
        </w:rPr>
        <w:t>th</w:t>
      </w:r>
      <w:r>
        <w:rPr>
          <w:i/>
          <w:iCs/>
        </w:rPr>
        <w:t xml:space="preserve"> International Conference on Machine Learning (editors: Preditis, A., and S. Russell)</w:t>
      </w:r>
      <w:r>
        <w:t xml:space="preserve"> 331-339</w:t>
      </w:r>
    </w:p>
    <w:p w14:paraId="375CBE0B" w14:textId="77777777" w:rsidR="001018F6" w:rsidRDefault="001018F6">
      <w:pPr>
        <w:pStyle w:val="ListParagraph"/>
        <w:numPr>
          <w:ilvl w:val="0"/>
          <w:numId w:val="1"/>
        </w:numPr>
        <w:spacing w:after="160" w:line="360" w:lineRule="auto"/>
      </w:pPr>
      <w:r>
        <w:t xml:space="preserve">Lee, S., H. Lee, P. Abbeel, and A. Ng (2006): </w:t>
      </w:r>
      <w:hyperlink r:id="rId35" w:history="1">
        <w:r w:rsidRPr="00B82B3B">
          <w:rPr>
            <w:rStyle w:val="Hyperlink"/>
          </w:rPr>
          <w:t>Efficient L1 Regularized Logistic Regression</w:t>
        </w:r>
      </w:hyperlink>
    </w:p>
    <w:p w14:paraId="7BF37FFD" w14:textId="77777777" w:rsidR="001018F6" w:rsidRDefault="001018F6">
      <w:pPr>
        <w:pStyle w:val="ListParagraph"/>
        <w:numPr>
          <w:ilvl w:val="0"/>
          <w:numId w:val="1"/>
        </w:numPr>
        <w:spacing w:after="160" w:line="360" w:lineRule="auto"/>
      </w:pPr>
      <w:r>
        <w:t xml:space="preserve">Madigan, D., and D. Lewis (2007): </w:t>
      </w:r>
      <w:hyperlink r:id="rId36" w:history="1">
        <w:r w:rsidRPr="00722DCF">
          <w:rPr>
            <w:rStyle w:val="Hyperlink"/>
          </w:rPr>
          <w:t>Bayesian Logistic Regression (BBR, BMR, BXR)</w:t>
        </w:r>
      </w:hyperlink>
      <w:r>
        <w:t xml:space="preserve"> </w:t>
      </w:r>
    </w:p>
    <w:p w14:paraId="4781FE80" w14:textId="77777777" w:rsidR="001018F6" w:rsidRDefault="001018F6">
      <w:pPr>
        <w:pStyle w:val="ListParagraph"/>
        <w:numPr>
          <w:ilvl w:val="0"/>
          <w:numId w:val="1"/>
        </w:numPr>
        <w:spacing w:after="160" w:line="360" w:lineRule="auto"/>
      </w:pPr>
      <w:r>
        <w:t xml:space="preserve">Meier, L., S. van de Deer, and P. Buhlmann (2008): The Group Lasso for Logistic Regression </w:t>
      </w:r>
      <w:r>
        <w:rPr>
          <w:i/>
          <w:iCs/>
        </w:rPr>
        <w:t>Journal of the Royal Statistical Society B</w:t>
      </w:r>
      <w:r>
        <w:t xml:space="preserve"> </w:t>
      </w:r>
      <w:r>
        <w:rPr>
          <w:b/>
          <w:bCs/>
        </w:rPr>
        <w:t>70 (1)</w:t>
      </w:r>
      <w:r>
        <w:t xml:space="preserve"> 53-71</w:t>
      </w:r>
    </w:p>
    <w:p w14:paraId="610D5C6D" w14:textId="77777777" w:rsidR="001018F6" w:rsidRDefault="001018F6">
      <w:pPr>
        <w:pStyle w:val="ListParagraph"/>
        <w:numPr>
          <w:ilvl w:val="0"/>
          <w:numId w:val="1"/>
        </w:numPr>
        <w:spacing w:after="160" w:line="360" w:lineRule="auto"/>
      </w:pPr>
      <w:r>
        <w:lastRenderedPageBreak/>
        <w:t xml:space="preserve">Osborne, M., B. Presnell, and B. Turlach (2000): A New Approach to Variable Selection in Least Squares Problems </w:t>
      </w:r>
      <w:r>
        <w:rPr>
          <w:i/>
          <w:iCs/>
        </w:rPr>
        <w:t>IMA Journal of Numerical Analysis</w:t>
      </w:r>
      <w:r>
        <w:t xml:space="preserve"> </w:t>
      </w:r>
      <w:r>
        <w:rPr>
          <w:b/>
          <w:bCs/>
        </w:rPr>
        <w:t>20 (3)</w:t>
      </w:r>
      <w:r>
        <w:t xml:space="preserve"> 389-404</w:t>
      </w:r>
    </w:p>
    <w:p w14:paraId="589F98F6" w14:textId="77777777" w:rsidR="001018F6" w:rsidRDefault="001018F6">
      <w:pPr>
        <w:pStyle w:val="ListParagraph"/>
        <w:numPr>
          <w:ilvl w:val="0"/>
          <w:numId w:val="1"/>
        </w:numPr>
        <w:spacing w:after="160" w:line="360" w:lineRule="auto"/>
      </w:pPr>
      <w:r>
        <w:t xml:space="preserve">Park, M. Y., and T. Hastie (2007):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Regularization Path Algorithm for Generalized Linear Models </w:t>
      </w:r>
      <w:r>
        <w:rPr>
          <w:i/>
          <w:iCs/>
        </w:rPr>
        <w:t>Journal of the Royal Statistical Society B</w:t>
      </w:r>
      <w:r>
        <w:t xml:space="preserve"> </w:t>
      </w:r>
      <w:r>
        <w:rPr>
          <w:b/>
          <w:bCs/>
        </w:rPr>
        <w:t>69 (4)</w:t>
      </w:r>
      <w:r>
        <w:t xml:space="preserve"> 659-677</w:t>
      </w:r>
    </w:p>
    <w:p w14:paraId="7DBC0DA0" w14:textId="77777777" w:rsidR="001018F6" w:rsidRDefault="001018F6">
      <w:pPr>
        <w:pStyle w:val="ListParagraph"/>
        <w:numPr>
          <w:ilvl w:val="0"/>
          <w:numId w:val="1"/>
        </w:numPr>
        <w:spacing w:after="160" w:line="360" w:lineRule="auto"/>
      </w:pPr>
      <w:r>
        <w:t xml:space="preserve">Park, M. Y., and T. Hastie (2018): </w:t>
      </w:r>
      <w:hyperlink r:id="rId37" w:history="1">
        <w:r w:rsidRPr="00EC6815">
          <w:rPr>
            <w:rStyle w:val="Hyperlink"/>
          </w:rPr>
          <w:t>glmpath: L1 Regularization Path for Generalized Linear Models and Cox Proportional Hazards Model</w:t>
        </w:r>
      </w:hyperlink>
    </w:p>
    <w:p w14:paraId="3263A16C" w14:textId="77777777" w:rsidR="001018F6" w:rsidRDefault="001018F6">
      <w:pPr>
        <w:pStyle w:val="ListParagraph"/>
        <w:numPr>
          <w:ilvl w:val="0"/>
          <w:numId w:val="1"/>
        </w:numPr>
        <w:spacing w:after="160" w:line="360" w:lineRule="auto"/>
      </w:pPr>
      <w:r>
        <w:t xml:space="preserve">Ramaswamy, S., P. Tamayo, R. Rifkin, S. Mukherjee, C. Yeang, M. Angelo, C. Ladd, M. Reich, E. Latulippe, J. Mesirov, G. Poggio, M. Loda, E. Lander, and T. Golub (2002): Multiclass Cancer Diagnosis using Tumor Gene Expression Signature </w:t>
      </w:r>
      <w:r>
        <w:rPr>
          <w:i/>
          <w:iCs/>
        </w:rPr>
        <w:t>Proceedings of the National Academy of Sciences</w:t>
      </w:r>
      <w:r>
        <w:t xml:space="preserve"> </w:t>
      </w:r>
      <w:r>
        <w:rPr>
          <w:b/>
          <w:bCs/>
        </w:rPr>
        <w:t>98 (26)</w:t>
      </w:r>
      <w:r>
        <w:t xml:space="preserve"> 15149-15154 </w:t>
      </w:r>
    </w:p>
    <w:p w14:paraId="33346E19" w14:textId="77777777" w:rsidR="001018F6" w:rsidRDefault="001018F6">
      <w:pPr>
        <w:pStyle w:val="ListParagraph"/>
        <w:numPr>
          <w:ilvl w:val="0"/>
          <w:numId w:val="1"/>
        </w:numPr>
        <w:spacing w:before="240" w:after="160" w:line="360" w:lineRule="auto"/>
      </w:pPr>
      <w:r>
        <w:t xml:space="preserve">Rosset, S., and J. Zhu (2007): Piece-wise Linear Regularized Solution Paths </w:t>
      </w:r>
      <w:r>
        <w:rPr>
          <w:i/>
          <w:iCs/>
        </w:rPr>
        <w:t>The Annals of Statistics</w:t>
      </w:r>
      <w:r>
        <w:t xml:space="preserve"> </w:t>
      </w:r>
      <w:r>
        <w:rPr>
          <w:b/>
          <w:bCs/>
        </w:rPr>
        <w:t>35 (3)</w:t>
      </w:r>
      <w:r>
        <w:t xml:space="preserve"> 1012-1030</w:t>
      </w:r>
    </w:p>
    <w:p w14:paraId="7D7081F4" w14:textId="77777777" w:rsidR="001018F6" w:rsidRDefault="001018F6">
      <w:pPr>
        <w:pStyle w:val="ListParagraph"/>
        <w:numPr>
          <w:ilvl w:val="0"/>
          <w:numId w:val="1"/>
        </w:numPr>
        <w:spacing w:after="160" w:line="360" w:lineRule="auto"/>
      </w:pPr>
      <w:r>
        <w:t xml:space="preserve">Shevade, K., and S. Keerthi (2003): A Simple and Efficient Algorithm for Gene Selection using Sparse Logistic Regression </w:t>
      </w:r>
      <w:r>
        <w:rPr>
          <w:i/>
          <w:iCs/>
        </w:rPr>
        <w:t>Bioinformatics</w:t>
      </w:r>
      <w:r>
        <w:t xml:space="preserve"> </w:t>
      </w:r>
      <w:r>
        <w:rPr>
          <w:b/>
          <w:bCs/>
        </w:rPr>
        <w:t>19 (17)</w:t>
      </w:r>
      <w:r>
        <w:t xml:space="preserve"> 2246-2253</w:t>
      </w:r>
    </w:p>
    <w:p w14:paraId="60367BC7" w14:textId="77777777" w:rsidR="001018F6" w:rsidRPr="00611A3E" w:rsidRDefault="001018F6">
      <w:pPr>
        <w:pStyle w:val="ListParagraph"/>
        <w:numPr>
          <w:ilvl w:val="0"/>
          <w:numId w:val="1"/>
        </w:numPr>
        <w:spacing w:after="160" w:line="360" w:lineRule="auto"/>
      </w:pPr>
      <w:r>
        <w:t xml:space="preserve">Tibshirani,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2537712A" w14:textId="77777777" w:rsidR="001018F6" w:rsidRDefault="001018F6">
      <w:pPr>
        <w:pStyle w:val="ListParagraph"/>
        <w:numPr>
          <w:ilvl w:val="0"/>
          <w:numId w:val="1"/>
        </w:numPr>
        <w:spacing w:after="160" w:line="360" w:lineRule="auto"/>
      </w:pPr>
      <w:r>
        <w:t xml:space="preserve">Tibshirani, R. (1997): The Lasso Method for Variable Selection in the Cox Model </w:t>
      </w:r>
      <w:r>
        <w:rPr>
          <w:i/>
          <w:iCs/>
        </w:rPr>
        <w:t>Statistics in Medicine</w:t>
      </w:r>
      <w:r>
        <w:t xml:space="preserve"> </w:t>
      </w:r>
      <w:r>
        <w:rPr>
          <w:b/>
          <w:bCs/>
        </w:rPr>
        <w:t>16 (4)</w:t>
      </w:r>
      <w:r>
        <w:t xml:space="preserve"> 385-395</w:t>
      </w:r>
    </w:p>
    <w:p w14:paraId="5AFD1300" w14:textId="77777777" w:rsidR="001018F6" w:rsidRDefault="001018F6">
      <w:pPr>
        <w:pStyle w:val="ListParagraph"/>
        <w:numPr>
          <w:ilvl w:val="0"/>
          <w:numId w:val="1"/>
        </w:numPr>
        <w:spacing w:after="160" w:line="360" w:lineRule="auto"/>
      </w:pPr>
      <w:r>
        <w:t xml:space="preserve">Tseng, P. (2001): Convergence of a Block Coordinate Descent Method for Non-differentiable Minimization </w:t>
      </w:r>
      <w:r>
        <w:rPr>
          <w:i/>
          <w:iCs/>
        </w:rPr>
        <w:t>Journal of Optimization Theory and Applications</w:t>
      </w:r>
      <w:r>
        <w:t xml:space="preserve"> </w:t>
      </w:r>
      <w:r>
        <w:rPr>
          <w:b/>
          <w:bCs/>
        </w:rPr>
        <w:t>109 (3)</w:t>
      </w:r>
      <w:r>
        <w:t xml:space="preserve"> 475-494</w:t>
      </w:r>
    </w:p>
    <w:p w14:paraId="39CED06D" w14:textId="77777777" w:rsidR="001018F6" w:rsidRDefault="001018F6">
      <w:pPr>
        <w:pStyle w:val="ListParagraph"/>
        <w:numPr>
          <w:ilvl w:val="0"/>
          <w:numId w:val="1"/>
        </w:numPr>
        <w:spacing w:after="160" w:line="360" w:lineRule="auto"/>
      </w:pPr>
      <w:r>
        <w:t xml:space="preserve">Van der Kooij, A. (2007): </w:t>
      </w:r>
      <w:r>
        <w:rPr>
          <w:i/>
          <w:iCs/>
        </w:rPr>
        <w:t>Prediction Accuracy and Stability of Regression with Optimal Scaling Transformations</w:t>
      </w:r>
      <w:r>
        <w:t xml:space="preserve"> </w:t>
      </w:r>
      <w:r>
        <w:rPr>
          <w:b/>
          <w:bCs/>
        </w:rPr>
        <w:t>Department of Data Theory, University of Leiden</w:t>
      </w:r>
    </w:p>
    <w:p w14:paraId="4E1EAEE1" w14:textId="77777777" w:rsidR="001018F6" w:rsidRDefault="001018F6">
      <w:pPr>
        <w:pStyle w:val="ListParagraph"/>
        <w:numPr>
          <w:ilvl w:val="0"/>
          <w:numId w:val="1"/>
        </w:numPr>
        <w:spacing w:after="160" w:line="360" w:lineRule="auto"/>
      </w:pPr>
      <w:r>
        <w:t xml:space="preserve">Wu, T., and K. Lange (2008): Coordinate Descent Procedures for Lasso Penalized Regression </w:t>
      </w:r>
      <w:r>
        <w:rPr>
          <w:i/>
          <w:iCs/>
        </w:rPr>
        <w:t>The Annals of Applied Statistics</w:t>
      </w:r>
      <w:r>
        <w:t xml:space="preserve"> </w:t>
      </w:r>
      <w:r>
        <w:rPr>
          <w:b/>
          <w:bCs/>
        </w:rPr>
        <w:t>2 (1)</w:t>
      </w:r>
      <w:r>
        <w:t xml:space="preserve"> 224-244</w:t>
      </w:r>
    </w:p>
    <w:p w14:paraId="0A27B9F2" w14:textId="77777777" w:rsidR="001018F6" w:rsidRDefault="001018F6">
      <w:pPr>
        <w:pStyle w:val="ListParagraph"/>
        <w:numPr>
          <w:ilvl w:val="0"/>
          <w:numId w:val="1"/>
        </w:numPr>
        <w:spacing w:after="160" w:line="360" w:lineRule="auto"/>
      </w:pPr>
      <w:r>
        <w:t xml:space="preserve">Wu, T., Y. Chen, T. Hastie, E. Sobel, and K. Lange (2008): Genome-wide Association Analysis by Penalized Logistic Regression </w:t>
      </w:r>
      <w:r>
        <w:rPr>
          <w:i/>
          <w:iCs/>
        </w:rPr>
        <w:t>Bioinformatics</w:t>
      </w:r>
      <w:r>
        <w:t xml:space="preserve"> </w:t>
      </w:r>
      <w:r>
        <w:rPr>
          <w:b/>
          <w:bCs/>
        </w:rPr>
        <w:t>25 (6)</w:t>
      </w:r>
      <w:r>
        <w:t xml:space="preserve"> 714-721</w:t>
      </w:r>
    </w:p>
    <w:p w14:paraId="311521FA" w14:textId="77777777" w:rsidR="001018F6" w:rsidRDefault="001018F6">
      <w:pPr>
        <w:pStyle w:val="ListParagraph"/>
        <w:numPr>
          <w:ilvl w:val="0"/>
          <w:numId w:val="1"/>
        </w:numPr>
        <w:spacing w:after="160" w:line="360" w:lineRule="auto"/>
      </w:pPr>
      <w:r>
        <w:t xml:space="preserve">Yuan, M., and Y. Lin (2007): Model Selection and Estimation in Regression with Grouped Variables </w:t>
      </w:r>
      <w:r>
        <w:rPr>
          <w:i/>
          <w:iCs/>
        </w:rPr>
        <w:t xml:space="preserve">Journal of the Royal Statistical Society </w:t>
      </w:r>
      <w:r w:rsidRPr="00E90448">
        <w:rPr>
          <w:i/>
          <w:iCs/>
        </w:rPr>
        <w:t>B</w:t>
      </w:r>
      <w:r>
        <w:t xml:space="preserve"> </w:t>
      </w:r>
      <w:r>
        <w:rPr>
          <w:b/>
          <w:bCs/>
        </w:rPr>
        <w:t>68 (1)</w:t>
      </w:r>
      <w:r>
        <w:t xml:space="preserve"> 49-67</w:t>
      </w:r>
    </w:p>
    <w:p w14:paraId="12C53BFB" w14:textId="77777777" w:rsidR="001018F6" w:rsidRDefault="001018F6">
      <w:pPr>
        <w:pStyle w:val="ListParagraph"/>
        <w:numPr>
          <w:ilvl w:val="0"/>
          <w:numId w:val="1"/>
        </w:numPr>
        <w:spacing w:after="160" w:line="360" w:lineRule="auto"/>
      </w:pPr>
      <w:r>
        <w:t xml:space="preserve">Zhu, J. and T. Hastie (2004): Classification of Expression Arrays by Penalized Logistic Regression </w:t>
      </w:r>
      <w:r>
        <w:rPr>
          <w:i/>
          <w:iCs/>
        </w:rPr>
        <w:t>Biostatistics</w:t>
      </w:r>
      <w:r>
        <w:t xml:space="preserve"> </w:t>
      </w:r>
      <w:r>
        <w:rPr>
          <w:b/>
          <w:bCs/>
        </w:rPr>
        <w:t>5 (3)</w:t>
      </w:r>
      <w:r>
        <w:t xml:space="preserve"> 427-443</w:t>
      </w:r>
    </w:p>
    <w:p w14:paraId="339ABC97" w14:textId="77777777" w:rsidR="001018F6" w:rsidRDefault="001018F6">
      <w:pPr>
        <w:pStyle w:val="ListParagraph"/>
        <w:numPr>
          <w:ilvl w:val="0"/>
          <w:numId w:val="1"/>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5241AD5E" w14:textId="77777777" w:rsidR="001018F6" w:rsidRDefault="001018F6">
      <w:pPr>
        <w:pStyle w:val="ListParagraph"/>
        <w:numPr>
          <w:ilvl w:val="0"/>
          <w:numId w:val="1"/>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06ADCBA7" w14:textId="776DA0EF" w:rsidR="001018F6" w:rsidRDefault="001018F6" w:rsidP="00F75451">
      <w:pPr>
        <w:spacing w:after="160" w:line="259" w:lineRule="auto"/>
      </w:pPr>
      <w:r>
        <w:br w:type="page"/>
      </w:r>
    </w:p>
    <w:p w14:paraId="546A7373" w14:textId="5839B12A" w:rsidR="001018F6" w:rsidRDefault="001018F6" w:rsidP="001018F6">
      <w:pPr>
        <w:spacing w:after="160" w:line="259" w:lineRule="auto"/>
      </w:pPr>
    </w:p>
    <w:sectPr w:rsidR="00101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48"/>
    <w:multiLevelType w:val="hybridMultilevel"/>
    <w:tmpl w:val="1AFA4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FB468B"/>
    <w:multiLevelType w:val="hybridMultilevel"/>
    <w:tmpl w:val="F8EC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7357F5"/>
    <w:multiLevelType w:val="hybridMultilevel"/>
    <w:tmpl w:val="2BD4B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A96892"/>
    <w:multiLevelType w:val="hybridMultilevel"/>
    <w:tmpl w:val="D056FD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912C03"/>
    <w:multiLevelType w:val="hybridMultilevel"/>
    <w:tmpl w:val="5282E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21663B"/>
    <w:multiLevelType w:val="hybridMultilevel"/>
    <w:tmpl w:val="7BFE3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657C75"/>
    <w:multiLevelType w:val="hybridMultilevel"/>
    <w:tmpl w:val="D3923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572E42"/>
    <w:multiLevelType w:val="hybridMultilevel"/>
    <w:tmpl w:val="D0CA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BF558C7"/>
    <w:multiLevelType w:val="hybridMultilevel"/>
    <w:tmpl w:val="2FC858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7A01F9"/>
    <w:multiLevelType w:val="hybridMultilevel"/>
    <w:tmpl w:val="DE1699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6303EA"/>
    <w:multiLevelType w:val="hybridMultilevel"/>
    <w:tmpl w:val="91B087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20041D"/>
    <w:multiLevelType w:val="hybridMultilevel"/>
    <w:tmpl w:val="F48C2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D455AA"/>
    <w:multiLevelType w:val="hybridMultilevel"/>
    <w:tmpl w:val="50D0A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7A1761"/>
    <w:multiLevelType w:val="hybridMultilevel"/>
    <w:tmpl w:val="0D7492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965B36"/>
    <w:multiLevelType w:val="hybridMultilevel"/>
    <w:tmpl w:val="E2AA4B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1D21DD3"/>
    <w:multiLevelType w:val="hybridMultilevel"/>
    <w:tmpl w:val="9E8E3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6077A8"/>
    <w:multiLevelType w:val="hybridMultilevel"/>
    <w:tmpl w:val="7A7C6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EB7FB3"/>
    <w:multiLevelType w:val="hybridMultilevel"/>
    <w:tmpl w:val="BAA6FF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9BC5434"/>
    <w:multiLevelType w:val="hybridMultilevel"/>
    <w:tmpl w:val="374EF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11F3E16"/>
    <w:multiLevelType w:val="hybridMultilevel"/>
    <w:tmpl w:val="3A7044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CB7965"/>
    <w:multiLevelType w:val="hybridMultilevel"/>
    <w:tmpl w:val="D5909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2EC5766"/>
    <w:multiLevelType w:val="hybridMultilevel"/>
    <w:tmpl w:val="61686E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38948A1"/>
    <w:multiLevelType w:val="hybridMultilevel"/>
    <w:tmpl w:val="288E2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396426C"/>
    <w:multiLevelType w:val="hybridMultilevel"/>
    <w:tmpl w:val="BA76E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52B6960"/>
    <w:multiLevelType w:val="hybridMultilevel"/>
    <w:tmpl w:val="9F7E24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567681E"/>
    <w:multiLevelType w:val="hybridMultilevel"/>
    <w:tmpl w:val="2CC29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5C33333"/>
    <w:multiLevelType w:val="hybridMultilevel"/>
    <w:tmpl w:val="EAC2B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75E5A25"/>
    <w:multiLevelType w:val="hybridMultilevel"/>
    <w:tmpl w:val="30BA9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7DF1BD1"/>
    <w:multiLevelType w:val="hybridMultilevel"/>
    <w:tmpl w:val="A5C64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BB54D97"/>
    <w:multiLevelType w:val="hybridMultilevel"/>
    <w:tmpl w:val="AF328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CF84505"/>
    <w:multiLevelType w:val="hybridMultilevel"/>
    <w:tmpl w:val="3FB463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D176C45"/>
    <w:multiLevelType w:val="hybridMultilevel"/>
    <w:tmpl w:val="C3DA1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F5A2BB3"/>
    <w:multiLevelType w:val="hybridMultilevel"/>
    <w:tmpl w:val="4B1CD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0524258"/>
    <w:multiLevelType w:val="hybridMultilevel"/>
    <w:tmpl w:val="F2B49B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1D72017"/>
    <w:multiLevelType w:val="hybridMultilevel"/>
    <w:tmpl w:val="A1966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31A0F21"/>
    <w:multiLevelType w:val="hybridMultilevel"/>
    <w:tmpl w:val="33049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517404C"/>
    <w:multiLevelType w:val="hybridMultilevel"/>
    <w:tmpl w:val="DCD8D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7095D28"/>
    <w:multiLevelType w:val="hybridMultilevel"/>
    <w:tmpl w:val="37786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9B01A3E"/>
    <w:multiLevelType w:val="hybridMultilevel"/>
    <w:tmpl w:val="F19A59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AF278F4"/>
    <w:multiLevelType w:val="hybridMultilevel"/>
    <w:tmpl w:val="EBC0D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C3E2ABA"/>
    <w:multiLevelType w:val="hybridMultilevel"/>
    <w:tmpl w:val="BC7EB9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F0F3945"/>
    <w:multiLevelType w:val="hybridMultilevel"/>
    <w:tmpl w:val="8BEECE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4672A45"/>
    <w:multiLevelType w:val="hybridMultilevel"/>
    <w:tmpl w:val="C504C9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48D7237"/>
    <w:multiLevelType w:val="hybridMultilevel"/>
    <w:tmpl w:val="DDEE9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FC71E92"/>
    <w:multiLevelType w:val="hybridMultilevel"/>
    <w:tmpl w:val="F1782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2F1104D"/>
    <w:multiLevelType w:val="hybridMultilevel"/>
    <w:tmpl w:val="0B60A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51357D1"/>
    <w:multiLevelType w:val="hybridMultilevel"/>
    <w:tmpl w:val="84BC9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6F80EEC"/>
    <w:multiLevelType w:val="hybridMultilevel"/>
    <w:tmpl w:val="60F88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9732F0F"/>
    <w:multiLevelType w:val="hybridMultilevel"/>
    <w:tmpl w:val="2A7EA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EB3214E"/>
    <w:multiLevelType w:val="hybridMultilevel"/>
    <w:tmpl w:val="CF1AA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2D35051"/>
    <w:multiLevelType w:val="hybridMultilevel"/>
    <w:tmpl w:val="19681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41A5B18"/>
    <w:multiLevelType w:val="hybridMultilevel"/>
    <w:tmpl w:val="E8FC8F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72933A1"/>
    <w:multiLevelType w:val="hybridMultilevel"/>
    <w:tmpl w:val="CAAE2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E886BE0"/>
    <w:multiLevelType w:val="hybridMultilevel"/>
    <w:tmpl w:val="69FC6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7341504">
    <w:abstractNumId w:val="26"/>
  </w:num>
  <w:num w:numId="2" w16cid:durableId="297997038">
    <w:abstractNumId w:val="36"/>
  </w:num>
  <w:num w:numId="3" w16cid:durableId="1999339163">
    <w:abstractNumId w:val="17"/>
  </w:num>
  <w:num w:numId="4" w16cid:durableId="1560627640">
    <w:abstractNumId w:val="21"/>
  </w:num>
  <w:num w:numId="5" w16cid:durableId="1596985772">
    <w:abstractNumId w:val="13"/>
  </w:num>
  <w:num w:numId="6" w16cid:durableId="372117551">
    <w:abstractNumId w:val="53"/>
  </w:num>
  <w:num w:numId="7" w16cid:durableId="82845508">
    <w:abstractNumId w:val="20"/>
  </w:num>
  <w:num w:numId="8" w16cid:durableId="657877395">
    <w:abstractNumId w:val="46"/>
  </w:num>
  <w:num w:numId="9" w16cid:durableId="13726868">
    <w:abstractNumId w:val="32"/>
  </w:num>
  <w:num w:numId="10" w16cid:durableId="742948056">
    <w:abstractNumId w:val="51"/>
  </w:num>
  <w:num w:numId="11" w16cid:durableId="1085954207">
    <w:abstractNumId w:val="8"/>
  </w:num>
  <w:num w:numId="12" w16cid:durableId="367072369">
    <w:abstractNumId w:val="1"/>
  </w:num>
  <w:num w:numId="13" w16cid:durableId="1471944074">
    <w:abstractNumId w:val="0"/>
  </w:num>
  <w:num w:numId="14" w16cid:durableId="2026128297">
    <w:abstractNumId w:val="39"/>
  </w:num>
  <w:num w:numId="15" w16cid:durableId="2049598104">
    <w:abstractNumId w:val="6"/>
  </w:num>
  <w:num w:numId="16" w16cid:durableId="856114832">
    <w:abstractNumId w:val="3"/>
  </w:num>
  <w:num w:numId="17" w16cid:durableId="1156802881">
    <w:abstractNumId w:val="30"/>
  </w:num>
  <w:num w:numId="18" w16cid:durableId="906839853">
    <w:abstractNumId w:val="18"/>
  </w:num>
  <w:num w:numId="19" w16cid:durableId="1020937052">
    <w:abstractNumId w:val="14"/>
  </w:num>
  <w:num w:numId="20" w16cid:durableId="1913156889">
    <w:abstractNumId w:val="48"/>
  </w:num>
  <w:num w:numId="21" w16cid:durableId="273027451">
    <w:abstractNumId w:val="49"/>
  </w:num>
  <w:num w:numId="22" w16cid:durableId="1129477469">
    <w:abstractNumId w:val="35"/>
  </w:num>
  <w:num w:numId="23" w16cid:durableId="837503806">
    <w:abstractNumId w:val="37"/>
  </w:num>
  <w:num w:numId="24" w16cid:durableId="1120685813">
    <w:abstractNumId w:val="45"/>
  </w:num>
  <w:num w:numId="25" w16cid:durableId="1586767662">
    <w:abstractNumId w:val="40"/>
  </w:num>
  <w:num w:numId="26" w16cid:durableId="1366980130">
    <w:abstractNumId w:val="29"/>
  </w:num>
  <w:num w:numId="27" w16cid:durableId="1385518417">
    <w:abstractNumId w:val="7"/>
  </w:num>
  <w:num w:numId="28" w16cid:durableId="1341543710">
    <w:abstractNumId w:val="28"/>
  </w:num>
  <w:num w:numId="29" w16cid:durableId="756905728">
    <w:abstractNumId w:val="9"/>
  </w:num>
  <w:num w:numId="30" w16cid:durableId="485248439">
    <w:abstractNumId w:val="52"/>
  </w:num>
  <w:num w:numId="31" w16cid:durableId="757942882">
    <w:abstractNumId w:val="25"/>
  </w:num>
  <w:num w:numId="32" w16cid:durableId="1237058484">
    <w:abstractNumId w:val="44"/>
  </w:num>
  <w:num w:numId="33" w16cid:durableId="1026254097">
    <w:abstractNumId w:val="34"/>
  </w:num>
  <w:num w:numId="34" w16cid:durableId="1205098">
    <w:abstractNumId w:val="2"/>
  </w:num>
  <w:num w:numId="35" w16cid:durableId="679165311">
    <w:abstractNumId w:val="4"/>
  </w:num>
  <w:num w:numId="36" w16cid:durableId="26806158">
    <w:abstractNumId w:val="15"/>
  </w:num>
  <w:num w:numId="37" w16cid:durableId="1953707228">
    <w:abstractNumId w:val="42"/>
  </w:num>
  <w:num w:numId="38" w16cid:durableId="676154490">
    <w:abstractNumId w:val="41"/>
  </w:num>
  <w:num w:numId="39" w16cid:durableId="522862607">
    <w:abstractNumId w:val="16"/>
  </w:num>
  <w:num w:numId="40" w16cid:durableId="1064597580">
    <w:abstractNumId w:val="27"/>
  </w:num>
  <w:num w:numId="41" w16cid:durableId="1417901045">
    <w:abstractNumId w:val="22"/>
  </w:num>
  <w:num w:numId="42" w16cid:durableId="1478574938">
    <w:abstractNumId w:val="12"/>
  </w:num>
  <w:num w:numId="43" w16cid:durableId="378479501">
    <w:abstractNumId w:val="5"/>
  </w:num>
  <w:num w:numId="44" w16cid:durableId="178399929">
    <w:abstractNumId w:val="10"/>
  </w:num>
  <w:num w:numId="45" w16cid:durableId="881360767">
    <w:abstractNumId w:val="23"/>
  </w:num>
  <w:num w:numId="46" w16cid:durableId="238371696">
    <w:abstractNumId w:val="19"/>
  </w:num>
  <w:num w:numId="47" w16cid:durableId="1514106858">
    <w:abstractNumId w:val="31"/>
  </w:num>
  <w:num w:numId="48" w16cid:durableId="699209116">
    <w:abstractNumId w:val="38"/>
  </w:num>
  <w:num w:numId="49" w16cid:durableId="834106610">
    <w:abstractNumId w:val="50"/>
  </w:num>
  <w:num w:numId="50" w16cid:durableId="1893156378">
    <w:abstractNumId w:val="11"/>
  </w:num>
  <w:num w:numId="51" w16cid:durableId="1687711846">
    <w:abstractNumId w:val="43"/>
  </w:num>
  <w:num w:numId="52" w16cid:durableId="77410538">
    <w:abstractNumId w:val="24"/>
  </w:num>
  <w:num w:numId="53" w16cid:durableId="439640433">
    <w:abstractNumId w:val="47"/>
  </w:num>
  <w:num w:numId="54" w16cid:durableId="1217081568">
    <w:abstractNumId w:val="3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F6"/>
    <w:rsid w:val="001018F6"/>
    <w:rsid w:val="002606B5"/>
    <w:rsid w:val="003B730F"/>
    <w:rsid w:val="006F31D1"/>
    <w:rsid w:val="008C3491"/>
    <w:rsid w:val="00985951"/>
    <w:rsid w:val="00DC5A4F"/>
    <w:rsid w:val="00F7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001F"/>
  <w15:chartTrackingRefBased/>
  <w15:docId w15:val="{136DAB99-1798-477A-9C4D-CEEBB08B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8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018F6"/>
    <w:pPr>
      <w:keepNext/>
      <w:spacing w:line="360" w:lineRule="auto"/>
      <w:outlineLvl w:val="0"/>
    </w:pPr>
    <w:rPr>
      <w:b/>
      <w:bCs/>
      <w:u w:val="single"/>
    </w:rPr>
  </w:style>
  <w:style w:type="paragraph" w:styleId="Heading2">
    <w:name w:val="heading 2"/>
    <w:basedOn w:val="Normal"/>
    <w:next w:val="Normal"/>
    <w:link w:val="Heading2Char"/>
    <w:unhideWhenUsed/>
    <w:qFormat/>
    <w:rsid w:val="001018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018F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18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18F6"/>
    <w:rPr>
      <w:rFonts w:ascii="Times New Roman" w:eastAsia="Times New Roman" w:hAnsi="Times New Roman" w:cs="Times New Roman"/>
      <w:b/>
      <w:bCs/>
      <w:sz w:val="24"/>
      <w:szCs w:val="24"/>
      <w:u w:val="single"/>
    </w:rPr>
  </w:style>
  <w:style w:type="paragraph" w:styleId="Footer">
    <w:name w:val="footer"/>
    <w:basedOn w:val="Normal"/>
    <w:link w:val="FooterChar"/>
    <w:uiPriority w:val="99"/>
    <w:rsid w:val="001018F6"/>
    <w:pPr>
      <w:tabs>
        <w:tab w:val="center" w:pos="4320"/>
        <w:tab w:val="right" w:pos="8640"/>
      </w:tabs>
    </w:pPr>
  </w:style>
  <w:style w:type="character" w:customStyle="1" w:styleId="FooterChar">
    <w:name w:val="Footer Char"/>
    <w:basedOn w:val="DefaultParagraphFont"/>
    <w:link w:val="Footer"/>
    <w:uiPriority w:val="99"/>
    <w:rsid w:val="001018F6"/>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1018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1018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018F6"/>
    <w:rPr>
      <w:rFonts w:asciiTheme="majorHAnsi" w:eastAsiaTheme="majorEastAsia" w:hAnsiTheme="majorHAnsi" w:cstheme="majorBidi"/>
      <w:i/>
      <w:iCs/>
      <w:color w:val="2F5496" w:themeColor="accent1" w:themeShade="BF"/>
      <w:sz w:val="24"/>
      <w:szCs w:val="24"/>
    </w:rPr>
  </w:style>
  <w:style w:type="character" w:customStyle="1" w:styleId="citationbook">
    <w:name w:val="citation book"/>
    <w:basedOn w:val="DefaultParagraphFont"/>
    <w:rsid w:val="001018F6"/>
  </w:style>
  <w:style w:type="character" w:styleId="Hyperlink">
    <w:name w:val="Hyperlink"/>
    <w:basedOn w:val="DefaultParagraphFont"/>
    <w:uiPriority w:val="99"/>
    <w:rsid w:val="001018F6"/>
    <w:rPr>
      <w:color w:val="0000FF"/>
      <w:u w:val="single"/>
    </w:rPr>
  </w:style>
  <w:style w:type="character" w:styleId="FollowedHyperlink">
    <w:name w:val="FollowedHyperlink"/>
    <w:basedOn w:val="DefaultParagraphFont"/>
    <w:semiHidden/>
    <w:rsid w:val="001018F6"/>
    <w:rPr>
      <w:color w:val="800080"/>
      <w:u w:val="single"/>
    </w:rPr>
  </w:style>
  <w:style w:type="paragraph" w:styleId="BodyTextIndent">
    <w:name w:val="Body Text Indent"/>
    <w:basedOn w:val="Normal"/>
    <w:link w:val="BodyTextIndentChar"/>
    <w:semiHidden/>
    <w:rsid w:val="001018F6"/>
    <w:pPr>
      <w:spacing w:line="360" w:lineRule="auto"/>
      <w:ind w:left="360"/>
    </w:pPr>
  </w:style>
  <w:style w:type="character" w:customStyle="1" w:styleId="BodyTextIndentChar">
    <w:name w:val="Body Text Indent Char"/>
    <w:basedOn w:val="DefaultParagraphFont"/>
    <w:link w:val="BodyTextIndent"/>
    <w:semiHidden/>
    <w:rsid w:val="001018F6"/>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sid w:val="001018F6"/>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1018F6"/>
    <w:rPr>
      <w:rFonts w:ascii="Segoe UI" w:hAnsi="Segoe UI" w:cs="Segoe UI"/>
      <w:sz w:val="18"/>
      <w:szCs w:val="18"/>
    </w:rPr>
  </w:style>
  <w:style w:type="character" w:customStyle="1" w:styleId="BalloonTextChar1">
    <w:name w:val="Balloon Text Char1"/>
    <w:basedOn w:val="DefaultParagraphFont"/>
    <w:uiPriority w:val="99"/>
    <w:semiHidden/>
    <w:rsid w:val="001018F6"/>
    <w:rPr>
      <w:rFonts w:ascii="Segoe UI" w:eastAsia="Times New Roman" w:hAnsi="Segoe UI" w:cs="Segoe UI"/>
      <w:sz w:val="18"/>
      <w:szCs w:val="18"/>
    </w:rPr>
  </w:style>
  <w:style w:type="paragraph" w:styleId="ListParagraph">
    <w:name w:val="List Paragraph"/>
    <w:basedOn w:val="Normal"/>
    <w:uiPriority w:val="34"/>
    <w:qFormat/>
    <w:rsid w:val="001018F6"/>
    <w:pPr>
      <w:ind w:left="720"/>
      <w:contextualSpacing/>
    </w:pPr>
  </w:style>
  <w:style w:type="character" w:styleId="PlaceholderText">
    <w:name w:val="Placeholder Text"/>
    <w:basedOn w:val="DefaultParagraphFont"/>
    <w:uiPriority w:val="99"/>
    <w:semiHidden/>
    <w:rsid w:val="001018F6"/>
    <w:rPr>
      <w:color w:val="808080"/>
    </w:rPr>
  </w:style>
  <w:style w:type="paragraph" w:styleId="Header">
    <w:name w:val="header"/>
    <w:basedOn w:val="Normal"/>
    <w:link w:val="HeaderChar"/>
    <w:uiPriority w:val="99"/>
    <w:unhideWhenUsed/>
    <w:rsid w:val="001018F6"/>
    <w:pPr>
      <w:tabs>
        <w:tab w:val="center" w:pos="4680"/>
        <w:tab w:val="right" w:pos="9360"/>
      </w:tabs>
    </w:pPr>
  </w:style>
  <w:style w:type="character" w:customStyle="1" w:styleId="HeaderChar">
    <w:name w:val="Header Char"/>
    <w:basedOn w:val="DefaultParagraphFont"/>
    <w:link w:val="Header"/>
    <w:uiPriority w:val="99"/>
    <w:rsid w:val="001018F6"/>
    <w:rPr>
      <w:rFonts w:ascii="Times New Roman" w:eastAsia="Times New Roman" w:hAnsi="Times New Roman" w:cs="Times New Roman"/>
      <w:sz w:val="24"/>
      <w:szCs w:val="24"/>
    </w:rPr>
  </w:style>
  <w:style w:type="character" w:styleId="PageNumber">
    <w:name w:val="page number"/>
    <w:basedOn w:val="DefaultParagraphFont"/>
    <w:semiHidden/>
    <w:rsid w:val="001018F6"/>
  </w:style>
  <w:style w:type="character" w:styleId="UnresolvedMention">
    <w:name w:val="Unresolved Mention"/>
    <w:basedOn w:val="DefaultParagraphFont"/>
    <w:uiPriority w:val="99"/>
    <w:semiHidden/>
    <w:unhideWhenUsed/>
    <w:rsid w:val="001018F6"/>
    <w:rPr>
      <w:color w:val="605E5C"/>
      <w:shd w:val="clear" w:color="auto" w:fill="E1DFDD"/>
    </w:rPr>
  </w:style>
  <w:style w:type="character" w:customStyle="1" w:styleId="citationjournal">
    <w:name w:val="citation journal"/>
    <w:basedOn w:val="DefaultParagraphFont"/>
    <w:rsid w:val="00985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ml.cc/Conferences/2004/proceedings/papers/354.pdf" TargetMode="External"/><Relationship Id="rId13" Type="http://schemas.openxmlformats.org/officeDocument/2006/relationships/hyperlink" Target="http://kops.uni-konstanz.de/bitstream/handle/123456789/5715/On_the_Surprising_Behavior_of_Distance_Metric_in_High_Dimensional_Space.pdf?sequence=1" TargetMode="External"/><Relationship Id="rId18" Type="http://schemas.openxmlformats.org/officeDocument/2006/relationships/hyperlink" Target="https://en.wikipedia.org/wiki/Lasso_(statistics)" TargetMode="External"/><Relationship Id="rId26" Type="http://schemas.openxmlformats.org/officeDocument/2006/relationships/hyperlink" Target="http://CRAN.R-project.org/package=glmnet"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s://citeseerx.ist.psu.edu/viewdoc/download?doi=10.1.1.35.5686&amp;rep=rep1&amp;type=pdf" TargetMode="External"/><Relationship Id="rId7" Type="http://schemas.openxmlformats.org/officeDocument/2006/relationships/hyperlink" Target="https://www.sintef.no/globalassets/project/evitameeting/2005/lcurve.pdf" TargetMode="External"/><Relationship Id="rId12" Type="http://schemas.openxmlformats.org/officeDocument/2006/relationships/image" Target="media/image4.png"/><Relationship Id="rId17" Type="http://schemas.openxmlformats.org/officeDocument/2006/relationships/hyperlink" Target="https://web.eecs.umich.edu/~hero/Preprints/puig_ssp09.pdf" TargetMode="External"/><Relationship Id="rId25" Type="http://schemas.openxmlformats.org/officeDocument/2006/relationships/image" Target="media/image11.png"/><Relationship Id="rId33" Type="http://schemas.openxmlformats.org/officeDocument/2006/relationships/hyperlink" Target="https://web.stanford.edu/~boyd/l1_logreg/index.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irkes/PQSQ-regularized-regression/wiki" TargetMode="External"/><Relationship Id="rId20" Type="http://schemas.openxmlformats.org/officeDocument/2006/relationships/image" Target="media/image6.png"/><Relationship Id="rId29" Type="http://schemas.openxmlformats.org/officeDocument/2006/relationships/hyperlink" Target="https://cran.r-project.org/web/packages/Matrix/Matrix.pdf" TargetMode="External"/><Relationship Id="rId1" Type="http://schemas.openxmlformats.org/officeDocument/2006/relationships/numbering" Target="numbering.xml"/><Relationship Id="rId6" Type="http://schemas.openxmlformats.org/officeDocument/2006/relationships/hyperlink" Target="https://en.wikipedia.org/wiki/Levenberg%E2%80%93Marquardt_algorithm" TargetMode="Externa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yperlink" Target="http://CRAN.R-project.org/package=Matrix" TargetMode="External"/><Relationship Id="rId37" Type="http://schemas.openxmlformats.org/officeDocument/2006/relationships/hyperlink" Target="https://cran.r-project.org/web/packages/glmpath/index.html" TargetMode="External"/><Relationship Id="rId5" Type="http://schemas.openxmlformats.org/officeDocument/2006/relationships/image" Target="media/image1.png"/><Relationship Id="rId15" Type="http://schemas.openxmlformats.org/officeDocument/2006/relationships/hyperlink" Target="https://icml.cc/Conferences/2009/papers/471.pdf" TargetMode="External"/><Relationship Id="rId23" Type="http://schemas.openxmlformats.org/officeDocument/2006/relationships/image" Target="media/image9.png"/><Relationship Id="rId28" Type="http://schemas.openxmlformats.org/officeDocument/2006/relationships/hyperlink" Target="https://www.microsoft.com/en-us/research/wp-content/uploads/2007/01/andrew07scalable.pdf" TargetMode="External"/><Relationship Id="rId36" Type="http://schemas.openxmlformats.org/officeDocument/2006/relationships/hyperlink" Target="http://www.bayesianregression.com/" TargetMode="Externa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hyperlink" Target="https://cran.r-project.org/web/packages/penalized/vignettes/penalized.pdf" TargetMode="External"/><Relationship Id="rId4" Type="http://schemas.openxmlformats.org/officeDocument/2006/relationships/webSettings" Target="webSettings.xml"/><Relationship Id="rId9" Type="http://schemas.openxmlformats.org/officeDocument/2006/relationships/hyperlink" Target="https://en.wikipedia.org/wiki/Tikhonov_regularization" TargetMode="External"/><Relationship Id="rId14" Type="http://schemas.openxmlformats.org/officeDocument/2006/relationships/hyperlink" Target="https://arxiv.org/abs/1605.06276" TargetMode="External"/><Relationship Id="rId22" Type="http://schemas.openxmlformats.org/officeDocument/2006/relationships/image" Target="media/image8.png"/><Relationship Id="rId27" Type="http://schemas.openxmlformats.org/officeDocument/2006/relationships/hyperlink" Target="https://www.microsoft.com/en-us/download/details.aspx?id=52452&amp;from=https%3A%2F%2Fresearch.microsoft.com%2Fen-us%2Fdownloads%2Fb1eb1016-1738-4bd5-83a9-370c9d498a03%2Fdefault.aspx" TargetMode="External"/><Relationship Id="rId30" Type="http://schemas.openxmlformats.org/officeDocument/2006/relationships/hyperlink" Target="http://cran.r-project.org/package=glmnet" TargetMode="External"/><Relationship Id="rId35" Type="http://schemas.openxmlformats.org/officeDocument/2006/relationships/hyperlink" Target="https://www.aaai.org/Papers/AAAI/2006/AAAI06-06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111</Pages>
  <Words>17155</Words>
  <Characters>97787</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
  <dc:description/>
  <cp:lastModifiedBy>Lakshmi Krishnamurthy</cp:lastModifiedBy>
  <cp:revision>4</cp:revision>
  <cp:lastPrinted>2022-09-13T15:40:00Z</cp:lastPrinted>
  <dcterms:created xsi:type="dcterms:W3CDTF">2022-09-13T15:39:00Z</dcterms:created>
  <dcterms:modified xsi:type="dcterms:W3CDTF">2026-08-01T19:40:00Z</dcterms:modified>
</cp:coreProperties>
</file>