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A5D5" w14:textId="77777777" w:rsidR="001018F6" w:rsidRPr="00BF29C5" w:rsidRDefault="001018F6" w:rsidP="001018F6">
      <w:pPr>
        <w:pStyle w:val="Footer"/>
        <w:tabs>
          <w:tab w:val="clear" w:pos="4320"/>
          <w:tab w:val="clear" w:pos="8640"/>
        </w:tabs>
        <w:spacing w:line="360" w:lineRule="auto"/>
      </w:pPr>
    </w:p>
    <w:p w14:paraId="52889A7E" w14:textId="77777777" w:rsidR="001018F6" w:rsidRPr="00BF29C5" w:rsidRDefault="001018F6" w:rsidP="001018F6">
      <w:pPr>
        <w:pStyle w:val="Footer"/>
        <w:tabs>
          <w:tab w:val="clear" w:pos="4320"/>
          <w:tab w:val="clear" w:pos="8640"/>
        </w:tabs>
        <w:spacing w:line="360" w:lineRule="auto"/>
      </w:pPr>
    </w:p>
    <w:p w14:paraId="5D9BC3DD" w14:textId="77777777" w:rsidR="001018F6" w:rsidRPr="00BF29C5" w:rsidRDefault="001018F6" w:rsidP="001018F6">
      <w:pPr>
        <w:pStyle w:val="Footer"/>
        <w:tabs>
          <w:tab w:val="clear" w:pos="4320"/>
          <w:tab w:val="clear" w:pos="8640"/>
        </w:tabs>
        <w:spacing w:line="360" w:lineRule="auto"/>
      </w:pPr>
    </w:p>
    <w:p w14:paraId="3BB5EB4C" w14:textId="77777777" w:rsidR="001018F6" w:rsidRPr="00BF29C5" w:rsidRDefault="001018F6" w:rsidP="001018F6">
      <w:pPr>
        <w:pStyle w:val="Footer"/>
        <w:tabs>
          <w:tab w:val="clear" w:pos="4320"/>
          <w:tab w:val="clear" w:pos="8640"/>
        </w:tabs>
        <w:spacing w:line="360" w:lineRule="auto"/>
      </w:pPr>
    </w:p>
    <w:p w14:paraId="4D109FAB" w14:textId="77777777" w:rsidR="001018F6" w:rsidRPr="00BF29C5" w:rsidRDefault="001018F6" w:rsidP="001018F6">
      <w:pPr>
        <w:pStyle w:val="Footer"/>
        <w:tabs>
          <w:tab w:val="clear" w:pos="4320"/>
          <w:tab w:val="clear" w:pos="8640"/>
        </w:tabs>
        <w:spacing w:line="360" w:lineRule="auto"/>
      </w:pPr>
    </w:p>
    <w:p w14:paraId="11CA53E4" w14:textId="77777777" w:rsidR="001018F6" w:rsidRPr="00BF29C5" w:rsidRDefault="001018F6" w:rsidP="001018F6">
      <w:pPr>
        <w:pStyle w:val="Footer"/>
        <w:tabs>
          <w:tab w:val="clear" w:pos="4320"/>
          <w:tab w:val="clear" w:pos="8640"/>
        </w:tabs>
        <w:spacing w:line="360" w:lineRule="auto"/>
      </w:pPr>
    </w:p>
    <w:p w14:paraId="1A011378" w14:textId="77777777" w:rsidR="001018F6" w:rsidRPr="00BF29C5" w:rsidRDefault="001018F6" w:rsidP="001018F6">
      <w:pPr>
        <w:pStyle w:val="Footer"/>
        <w:tabs>
          <w:tab w:val="clear" w:pos="4320"/>
          <w:tab w:val="clear" w:pos="8640"/>
        </w:tabs>
        <w:spacing w:line="360" w:lineRule="auto"/>
      </w:pPr>
    </w:p>
    <w:p w14:paraId="36549A91" w14:textId="77777777" w:rsidR="001018F6" w:rsidRPr="00BF29C5" w:rsidRDefault="001018F6" w:rsidP="001018F6">
      <w:pPr>
        <w:pStyle w:val="Footer"/>
        <w:tabs>
          <w:tab w:val="clear" w:pos="4320"/>
          <w:tab w:val="clear" w:pos="8640"/>
        </w:tabs>
        <w:spacing w:line="360" w:lineRule="auto"/>
      </w:pPr>
    </w:p>
    <w:p w14:paraId="66BA7A73" w14:textId="77777777" w:rsidR="001018F6" w:rsidRPr="00BF29C5" w:rsidRDefault="001018F6" w:rsidP="001018F6">
      <w:pPr>
        <w:pStyle w:val="Footer"/>
        <w:tabs>
          <w:tab w:val="clear" w:pos="4320"/>
          <w:tab w:val="clear" w:pos="8640"/>
        </w:tabs>
        <w:spacing w:line="360" w:lineRule="auto"/>
      </w:pPr>
    </w:p>
    <w:p w14:paraId="1AF87C73" w14:textId="77777777" w:rsidR="001018F6" w:rsidRPr="00BF29C5" w:rsidRDefault="001018F6" w:rsidP="001018F6">
      <w:pPr>
        <w:pStyle w:val="Footer"/>
        <w:tabs>
          <w:tab w:val="clear" w:pos="4320"/>
          <w:tab w:val="clear" w:pos="8640"/>
        </w:tabs>
        <w:spacing w:line="360" w:lineRule="auto"/>
        <w:jc w:val="center"/>
      </w:pPr>
      <w:r w:rsidRPr="00BF29C5">
        <w:rPr>
          <w:noProof/>
        </w:rPr>
        <w:drawing>
          <wp:inline distT="0" distB="0" distL="0" distR="0" wp14:anchorId="07E4319E" wp14:editId="58503810">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49CB061E" w14:textId="77777777" w:rsidR="001018F6" w:rsidRPr="00BF29C5" w:rsidRDefault="001018F6" w:rsidP="001018F6">
      <w:pPr>
        <w:pStyle w:val="Footer"/>
        <w:tabs>
          <w:tab w:val="clear" w:pos="4320"/>
          <w:tab w:val="clear" w:pos="8640"/>
        </w:tabs>
        <w:spacing w:line="360" w:lineRule="auto"/>
      </w:pPr>
    </w:p>
    <w:p w14:paraId="0CB68B89" w14:textId="77777777" w:rsidR="001018F6" w:rsidRPr="00BF29C5" w:rsidRDefault="001018F6" w:rsidP="001018F6">
      <w:pPr>
        <w:pStyle w:val="Footer"/>
        <w:tabs>
          <w:tab w:val="clear" w:pos="4320"/>
          <w:tab w:val="clear" w:pos="8640"/>
        </w:tabs>
        <w:spacing w:line="360" w:lineRule="auto"/>
      </w:pPr>
    </w:p>
    <w:p w14:paraId="5213CA0E" w14:textId="05DFE0AE" w:rsidR="001018F6" w:rsidRPr="00BF29C5" w:rsidRDefault="001018F6" w:rsidP="001018F6">
      <w:pPr>
        <w:pStyle w:val="Heading1"/>
        <w:jc w:val="center"/>
        <w:rPr>
          <w:sz w:val="36"/>
          <w:szCs w:val="36"/>
          <w:u w:val="none"/>
        </w:rPr>
      </w:pPr>
      <w:r>
        <w:rPr>
          <w:sz w:val="36"/>
          <w:szCs w:val="36"/>
          <w:u w:val="none"/>
        </w:rPr>
        <w:t>Regression Analytics</w:t>
      </w:r>
      <w:r w:rsidRPr="00BF29C5">
        <w:rPr>
          <w:sz w:val="36"/>
          <w:szCs w:val="36"/>
          <w:u w:val="none"/>
        </w:rPr>
        <w:t xml:space="preserve"> in DROP</w:t>
      </w:r>
    </w:p>
    <w:p w14:paraId="5C3B5945" w14:textId="293BDF11" w:rsidR="001018F6" w:rsidRPr="00BF29C5" w:rsidRDefault="001018F6" w:rsidP="001018F6">
      <w:pPr>
        <w:spacing w:line="360" w:lineRule="auto"/>
        <w:ind w:left="360"/>
        <w:jc w:val="center"/>
      </w:pPr>
      <w:r w:rsidRPr="00BF29C5">
        <w:rPr>
          <w:b/>
          <w:bCs/>
        </w:rPr>
        <w:t>v</w:t>
      </w:r>
      <w:r w:rsidR="00985951">
        <w:rPr>
          <w:b/>
          <w:bCs/>
        </w:rPr>
        <w:t>7</w:t>
      </w:r>
      <w:r>
        <w:rPr>
          <w:b/>
          <w:bCs/>
        </w:rPr>
        <w:t>.</w:t>
      </w:r>
      <w:r w:rsidR="00985951">
        <w:rPr>
          <w:b/>
          <w:bCs/>
        </w:rPr>
        <w:t>83</w:t>
      </w:r>
      <w:r w:rsidRPr="00BF29C5">
        <w:t xml:space="preserve"> </w:t>
      </w:r>
      <w:r>
        <w:t>1</w:t>
      </w:r>
      <w:r w:rsidRPr="00BF29C5">
        <w:t xml:space="preserve"> </w:t>
      </w:r>
      <w:r w:rsidR="00985951">
        <w:t>August</w:t>
      </w:r>
      <w:r w:rsidRPr="00BF29C5">
        <w:t xml:space="preserve"> 20</w:t>
      </w:r>
      <w:r>
        <w:t>2</w:t>
      </w:r>
      <w:r w:rsidR="00985951">
        <w:t>6</w:t>
      </w:r>
    </w:p>
    <w:p w14:paraId="6BDC9244" w14:textId="77777777" w:rsidR="001018F6" w:rsidRPr="00BF29C5" w:rsidRDefault="001018F6" w:rsidP="001018F6">
      <w:pPr>
        <w:spacing w:after="160" w:line="360" w:lineRule="auto"/>
        <w:rPr>
          <w:u w:val="single"/>
        </w:rPr>
      </w:pPr>
      <w:r w:rsidRPr="00BF29C5">
        <w:rPr>
          <w:b/>
          <w:bCs/>
        </w:rPr>
        <w:br w:type="page"/>
      </w:r>
    </w:p>
    <w:p w14:paraId="5BC767AC" w14:textId="77777777" w:rsidR="008303A5" w:rsidRDefault="008303A5" w:rsidP="008303A5">
      <w:pPr>
        <w:spacing w:after="160" w:line="360" w:lineRule="auto"/>
        <w:rPr>
          <w:rStyle w:val="citationjournal"/>
          <w:lang w:val="en"/>
        </w:rPr>
      </w:pPr>
    </w:p>
    <w:p w14:paraId="7E55A31C" w14:textId="77777777" w:rsidR="008303A5" w:rsidRPr="008303A5" w:rsidRDefault="008303A5" w:rsidP="008303A5">
      <w:pPr>
        <w:spacing w:after="160" w:line="360" w:lineRule="auto"/>
        <w:jc w:val="center"/>
        <w:rPr>
          <w:rStyle w:val="citationjournal"/>
          <w:b/>
          <w:bCs/>
          <w:sz w:val="32"/>
          <w:szCs w:val="32"/>
          <w:lang w:val="en"/>
        </w:rPr>
      </w:pPr>
      <w:r w:rsidRPr="008303A5">
        <w:rPr>
          <w:rStyle w:val="citationjournal"/>
          <w:b/>
          <w:bCs/>
          <w:sz w:val="32"/>
          <w:szCs w:val="32"/>
          <w:lang w:val="en"/>
        </w:rPr>
        <w:t>Gauss-Newton Algorithm</w:t>
      </w:r>
    </w:p>
    <w:p w14:paraId="02A598DE" w14:textId="77777777" w:rsidR="008303A5" w:rsidRDefault="008303A5" w:rsidP="008303A5">
      <w:pPr>
        <w:spacing w:after="160" w:line="360" w:lineRule="auto"/>
        <w:rPr>
          <w:rStyle w:val="citationjournal"/>
          <w:lang w:val="en"/>
        </w:rPr>
      </w:pPr>
    </w:p>
    <w:p w14:paraId="0C329D65" w14:textId="77777777" w:rsidR="008303A5" w:rsidRDefault="008303A5" w:rsidP="008303A5">
      <w:pPr>
        <w:spacing w:after="160" w:line="360" w:lineRule="auto"/>
        <w:rPr>
          <w:rStyle w:val="citationjournal"/>
          <w:lang w:val="en"/>
        </w:rPr>
      </w:pPr>
    </w:p>
    <w:p w14:paraId="0833D05C"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t>Overview</w:t>
      </w:r>
    </w:p>
    <w:p w14:paraId="4494184B" w14:textId="77777777" w:rsidR="008303A5" w:rsidRDefault="008303A5" w:rsidP="008303A5">
      <w:pPr>
        <w:spacing w:after="160" w:line="360" w:lineRule="auto"/>
        <w:rPr>
          <w:rStyle w:val="citationjournal"/>
          <w:lang w:val="en"/>
        </w:rPr>
      </w:pPr>
    </w:p>
    <w:p w14:paraId="10DC2FD7" w14:textId="55303255" w:rsidR="00306AAF" w:rsidRDefault="00306AAF" w:rsidP="00306AAF">
      <w:pPr>
        <w:pStyle w:val="ListParagraph"/>
        <w:numPr>
          <w:ilvl w:val="0"/>
          <w:numId w:val="56"/>
        </w:numPr>
        <w:spacing w:after="160" w:line="360" w:lineRule="auto"/>
        <w:rPr>
          <w:rStyle w:val="citationjournal"/>
          <w:lang w:val="en"/>
        </w:rPr>
      </w:pPr>
      <w:r w:rsidRPr="00306AAF">
        <w:rPr>
          <w:rStyle w:val="citationjournal"/>
          <w:u w:val="single"/>
          <w:lang w:val="en"/>
        </w:rPr>
        <w:t>Description of Gauss-Newton Algorithm</w:t>
      </w:r>
      <w:r w:rsidRPr="00306AAF">
        <w:rPr>
          <w:rStyle w:val="citationjournal"/>
          <w:lang w:val="en"/>
        </w:rPr>
        <w:t xml:space="preserve">: The </w:t>
      </w:r>
      <w:r w:rsidRPr="00306AAF">
        <w:rPr>
          <w:rStyle w:val="citationjournal"/>
          <w:i/>
          <w:iCs/>
          <w:lang w:val="en"/>
        </w:rPr>
        <w:t>Gauss-Newton algorithm</w:t>
      </w:r>
      <w:r w:rsidRPr="00306AAF">
        <w:rPr>
          <w:rStyle w:val="citationjournal"/>
          <w:lang w:val="en"/>
        </w:rPr>
        <w:t xml:space="preserve"> is used to solve non-linear least squares problems, which is equivalent to minimizing a sum of squared function values (Wikipedia (2025)).</w:t>
      </w:r>
    </w:p>
    <w:p w14:paraId="4067147E" w14:textId="3D360DDD"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Extension of Newton’s Method</w:t>
      </w:r>
      <w:r w:rsidRPr="00306AAF">
        <w:rPr>
          <w:rStyle w:val="citationjournal"/>
          <w:lang w:val="en"/>
        </w:rPr>
        <w:t>:</w:t>
      </w:r>
      <w:r>
        <w:rPr>
          <w:rStyle w:val="citationjournal"/>
          <w:lang w:val="en"/>
        </w:rPr>
        <w:t xml:space="preserve"> It is an extension of Newton’s method for finding a minimum of a non-linear function.</w:t>
      </w:r>
    </w:p>
    <w:p w14:paraId="76C09440" w14:textId="704C4FB4"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Minimization of the Sum</w:t>
      </w:r>
      <w:r w:rsidRPr="00306AAF">
        <w:rPr>
          <w:rStyle w:val="citationjournal"/>
          <w:lang w:val="en"/>
        </w:rPr>
        <w:t>:</w:t>
      </w:r>
      <w:r>
        <w:rPr>
          <w:rStyle w:val="citationjournal"/>
          <w:lang w:val="en"/>
        </w:rPr>
        <w:t xml:space="preserve"> Since a sum of squares must be non-negative, the algorithm can be viewed as using Newton’s method iteratively approximate zeroes of the components of the sum, and thus minimizing the sum.</w:t>
      </w:r>
    </w:p>
    <w:p w14:paraId="32148FF3" w14:textId="72050E8E"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Solving Over-determined Systems of Equations</w:t>
      </w:r>
      <w:r w:rsidRPr="002D63CA">
        <w:rPr>
          <w:rStyle w:val="citationjournal"/>
          <w:lang w:val="en"/>
        </w:rPr>
        <w:t>:</w:t>
      </w:r>
      <w:r>
        <w:rPr>
          <w:rStyle w:val="citationjournal"/>
          <w:lang w:val="en"/>
        </w:rPr>
        <w:t xml:space="preserve"> In this sense, the algorithm is also an effective method for over-determined systems of equations.</w:t>
      </w:r>
    </w:p>
    <w:p w14:paraId="41349798" w14:textId="5B7D6D57"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Second Derivatives are Not Required</w:t>
      </w:r>
      <w:r w:rsidRPr="002D63CA">
        <w:rPr>
          <w:rStyle w:val="citationjournal"/>
          <w:lang w:val="en"/>
        </w:rPr>
        <w:t>:</w:t>
      </w:r>
      <w:r>
        <w:rPr>
          <w:rStyle w:val="citationjournal"/>
          <w:lang w:val="en"/>
        </w:rPr>
        <w:t xml:space="preserve"> It has the advantage that second derivatives, which can be challenging to compute, are not required (Mittelhammer, Miller, and Judge (2000)).</w:t>
      </w:r>
    </w:p>
    <w:p w14:paraId="1161081F" w14:textId="21364F91" w:rsidR="00AD16A3" w:rsidRDefault="00AD16A3" w:rsidP="00306AAF">
      <w:pPr>
        <w:pStyle w:val="ListParagraph"/>
        <w:numPr>
          <w:ilvl w:val="0"/>
          <w:numId w:val="56"/>
        </w:numPr>
        <w:spacing w:after="160" w:line="360" w:lineRule="auto"/>
        <w:rPr>
          <w:rStyle w:val="citationjournal"/>
          <w:lang w:val="en"/>
        </w:rPr>
      </w:pPr>
      <w:r>
        <w:rPr>
          <w:rStyle w:val="citationjournal"/>
          <w:u w:val="single"/>
          <w:lang w:val="en"/>
        </w:rPr>
        <w:t>Non-linear Least Squares Problems</w:t>
      </w:r>
      <w:r w:rsidRPr="00AD16A3">
        <w:rPr>
          <w:rStyle w:val="citationjournal"/>
          <w:lang w:val="en"/>
        </w:rPr>
        <w:t>:</w:t>
      </w:r>
      <w:r>
        <w:rPr>
          <w:rStyle w:val="citationjournal"/>
          <w:lang w:val="en"/>
        </w:rPr>
        <w:t xml:space="preserve"> Non-linear least squares problems arise, for instance, in non-linear regression, where parameters in a model are sought such </w:t>
      </w:r>
      <w:proofErr w:type="gramStart"/>
      <w:r>
        <w:rPr>
          <w:rStyle w:val="citationjournal"/>
          <w:lang w:val="en"/>
        </w:rPr>
        <w:t>that</w:t>
      </w:r>
      <w:proofErr w:type="gramEnd"/>
      <w:r>
        <w:rPr>
          <w:rStyle w:val="citationjournal"/>
          <w:lang w:val="en"/>
        </w:rPr>
        <w:t xml:space="preserve"> the model is in good agreement with available observations.</w:t>
      </w:r>
    </w:p>
    <w:p w14:paraId="5CB98F85" w14:textId="77777777" w:rsidR="00473F36" w:rsidRDefault="00473F36" w:rsidP="00473F36">
      <w:pPr>
        <w:spacing w:after="160" w:line="360" w:lineRule="auto"/>
        <w:rPr>
          <w:rStyle w:val="citationjournal"/>
          <w:lang w:val="en"/>
        </w:rPr>
      </w:pPr>
    </w:p>
    <w:p w14:paraId="4DF4E7BD" w14:textId="77777777" w:rsidR="00473F36" w:rsidRDefault="00473F36" w:rsidP="00473F36">
      <w:pPr>
        <w:spacing w:after="160" w:line="360" w:lineRule="auto"/>
        <w:rPr>
          <w:rStyle w:val="citationjournal"/>
          <w:lang w:val="en"/>
        </w:rPr>
      </w:pPr>
    </w:p>
    <w:p w14:paraId="71B68393" w14:textId="3B054EA3" w:rsidR="00473F36" w:rsidRPr="00473F36" w:rsidRDefault="00473F36" w:rsidP="00473F36">
      <w:pPr>
        <w:spacing w:after="160" w:line="360" w:lineRule="auto"/>
        <w:rPr>
          <w:rStyle w:val="citationjournal"/>
          <w:b/>
          <w:bCs/>
          <w:sz w:val="28"/>
          <w:szCs w:val="28"/>
          <w:lang w:val="en"/>
        </w:rPr>
      </w:pPr>
      <w:r w:rsidRPr="00473F36">
        <w:rPr>
          <w:rStyle w:val="citationjournal"/>
          <w:b/>
          <w:bCs/>
          <w:sz w:val="28"/>
          <w:szCs w:val="28"/>
          <w:lang w:val="en"/>
        </w:rPr>
        <w:t>Description</w:t>
      </w:r>
    </w:p>
    <w:p w14:paraId="70911A09" w14:textId="77777777" w:rsidR="00473F36" w:rsidRDefault="00473F36" w:rsidP="00473F36">
      <w:pPr>
        <w:spacing w:after="160" w:line="360" w:lineRule="auto"/>
        <w:rPr>
          <w:rStyle w:val="citationjournal"/>
          <w:lang w:val="en"/>
        </w:rPr>
      </w:pPr>
    </w:p>
    <w:p w14:paraId="31EF7A39" w14:textId="77777777" w:rsidR="004D5CD7" w:rsidRPr="004D5CD7" w:rsidRDefault="00473F36" w:rsidP="00473F36">
      <w:pPr>
        <w:pStyle w:val="ListParagraph"/>
        <w:numPr>
          <w:ilvl w:val="0"/>
          <w:numId w:val="57"/>
        </w:numPr>
        <w:spacing w:after="160" w:line="360" w:lineRule="auto"/>
        <w:rPr>
          <w:rStyle w:val="citationjournal"/>
          <w:b/>
          <w:bCs/>
          <w:lang w:val="en"/>
        </w:rPr>
      </w:pPr>
      <w:r w:rsidRPr="00473F36">
        <w:rPr>
          <w:rStyle w:val="citationjournal"/>
          <w:u w:val="single"/>
          <w:lang w:val="en"/>
        </w:rPr>
        <w:t xml:space="preserve">Iterative Solution for </w:t>
      </w:r>
      <m:oMath>
        <m:r>
          <m:rPr>
            <m:sty m:val="bi"/>
          </m:rPr>
          <w:rPr>
            <w:rStyle w:val="citationjournal"/>
            <w:rFonts w:ascii="Cambria Math" w:hAnsi="Cambria Math"/>
            <w:u w:val="single"/>
            <w:lang w:val="en"/>
          </w:rPr>
          <m:t>β</m:t>
        </m:r>
      </m:oMath>
      <w:r w:rsidRPr="00473F36">
        <w:rPr>
          <w:rStyle w:val="citationjournal"/>
          <w:lang w:val="en"/>
        </w:rPr>
        <w:t xml:space="preserve">: Given </w:t>
      </w:r>
      <m:oMath>
        <m:r>
          <w:rPr>
            <w:rStyle w:val="citationjournal"/>
            <w:rFonts w:ascii="Cambria Math" w:hAnsi="Cambria Math"/>
            <w:lang w:val="en"/>
          </w:rPr>
          <m:t>m</m:t>
        </m:r>
      </m:oMath>
      <w:r w:rsidRPr="00473F36">
        <w:rPr>
          <w:rStyle w:val="citationjournal"/>
          <w:lang w:val="en"/>
        </w:rPr>
        <w:t xml:space="preserve"> functions</w:t>
      </w:r>
    </w:p>
    <w:p w14:paraId="227F7C95" w14:textId="77777777" w:rsidR="004D5CD7" w:rsidRPr="004D5CD7" w:rsidRDefault="004D5CD7" w:rsidP="004D5CD7">
      <w:pPr>
        <w:spacing w:after="160" w:line="360" w:lineRule="auto"/>
        <w:rPr>
          <w:rStyle w:val="citationjournal"/>
          <w:u w:val="single"/>
          <w:lang w:val="en"/>
        </w:rPr>
      </w:pPr>
    </w:p>
    <w:p w14:paraId="4EE61731"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e>
          </m:d>
        </m:oMath>
      </m:oMathPara>
    </w:p>
    <w:p w14:paraId="6E442024" w14:textId="77777777" w:rsidR="004D5CD7" w:rsidRPr="004D5CD7" w:rsidRDefault="004D5CD7" w:rsidP="004D5CD7">
      <w:pPr>
        <w:spacing w:after="160" w:line="360" w:lineRule="auto"/>
        <w:rPr>
          <w:rStyle w:val="citationjournal"/>
          <w:lang w:val="en"/>
        </w:rPr>
      </w:pPr>
    </w:p>
    <w:p w14:paraId="65982EB4"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often called residuals – of </w:t>
      </w:r>
      <m:oMath>
        <m:r>
          <w:rPr>
            <w:rStyle w:val="citationjournal"/>
            <w:rFonts w:ascii="Cambria Math" w:hAnsi="Cambria Math"/>
            <w:lang w:val="en"/>
          </w:rPr>
          <m:t>n</m:t>
        </m:r>
      </m:oMath>
      <w:r w:rsidRPr="00473F36">
        <w:rPr>
          <w:rStyle w:val="citationjournal"/>
          <w:lang w:val="en"/>
        </w:rPr>
        <w:t xml:space="preserve"> variables</w:t>
      </w:r>
    </w:p>
    <w:p w14:paraId="529C2ABE" w14:textId="77777777" w:rsidR="004D5CD7" w:rsidRPr="004D5CD7" w:rsidRDefault="004D5CD7" w:rsidP="004D5CD7">
      <w:pPr>
        <w:spacing w:after="160" w:line="360" w:lineRule="auto"/>
        <w:rPr>
          <w:rStyle w:val="citationjournal"/>
          <w:lang w:val="en"/>
        </w:rPr>
      </w:pPr>
    </w:p>
    <w:p w14:paraId="1EB4F476"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β</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n</m:t>
                  </m:r>
                </m:sub>
              </m:sSub>
            </m:e>
          </m:d>
        </m:oMath>
      </m:oMathPara>
    </w:p>
    <w:p w14:paraId="3BC6E306" w14:textId="77777777" w:rsidR="004D5CD7" w:rsidRPr="004D5CD7" w:rsidRDefault="004D5CD7" w:rsidP="004D5CD7">
      <w:pPr>
        <w:spacing w:after="160" w:line="360" w:lineRule="auto"/>
        <w:rPr>
          <w:rStyle w:val="citationjournal"/>
          <w:lang w:val="en"/>
        </w:rPr>
      </w:pPr>
    </w:p>
    <w:p w14:paraId="4C2C22D8"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with</w:t>
      </w:r>
    </w:p>
    <w:p w14:paraId="22E0C438" w14:textId="77777777" w:rsidR="004D5CD7" w:rsidRPr="004D5CD7" w:rsidRDefault="004D5CD7" w:rsidP="004D5CD7">
      <w:pPr>
        <w:spacing w:after="160" w:line="360" w:lineRule="auto"/>
        <w:rPr>
          <w:rStyle w:val="citationjournal"/>
          <w:lang w:val="en"/>
        </w:rPr>
      </w:pPr>
    </w:p>
    <w:p w14:paraId="05B26477" w14:textId="77777777" w:rsid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476AB0E2" w14:textId="77777777" w:rsidR="004D5CD7" w:rsidRPr="004D5CD7" w:rsidRDefault="004D5CD7" w:rsidP="004D5CD7">
      <w:pPr>
        <w:spacing w:after="160" w:line="360" w:lineRule="auto"/>
        <w:rPr>
          <w:rStyle w:val="citationjournal"/>
          <w:lang w:val="en"/>
        </w:rPr>
      </w:pPr>
    </w:p>
    <w:p w14:paraId="38EAEC43"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the Gauss-Newton algorithm iteratively finds the value of </w:t>
      </w:r>
      <m:oMath>
        <m:r>
          <m:rPr>
            <m:sty m:val="bi"/>
          </m:rPr>
          <w:rPr>
            <w:rStyle w:val="citationjournal"/>
            <w:rFonts w:ascii="Cambria Math" w:hAnsi="Cambria Math"/>
            <w:lang w:val="en"/>
          </w:rPr>
          <m:t>β</m:t>
        </m:r>
      </m:oMath>
      <w:r w:rsidRPr="00473F36">
        <w:rPr>
          <w:rStyle w:val="citationjournal"/>
          <w:lang w:val="en"/>
        </w:rPr>
        <w:t xml:space="preserve"> that minimize the sum of squares (Bjorck (1996))</w:t>
      </w:r>
    </w:p>
    <w:p w14:paraId="0A4574E8" w14:textId="77777777" w:rsidR="004D5CD7" w:rsidRPr="004D5CD7" w:rsidRDefault="004D5CD7" w:rsidP="004D5CD7">
      <w:pPr>
        <w:spacing w:after="160" w:line="360" w:lineRule="auto"/>
        <w:rPr>
          <w:rStyle w:val="citationjournal"/>
          <w:lang w:val="en"/>
        </w:rPr>
      </w:pPr>
    </w:p>
    <w:p w14:paraId="776E80ED" w14:textId="25A2A8CC" w:rsidR="00473F36" w:rsidRP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β</m:t>
                      </m:r>
                    </m:e>
                  </m:d>
                </m:e>
                <m:sup>
                  <m:r>
                    <w:rPr>
                      <w:rStyle w:val="citationjournal"/>
                      <w:rFonts w:ascii="Cambria Math" w:hAnsi="Cambria Math"/>
                      <w:lang w:val="en"/>
                    </w:rPr>
                    <m:t>2</m:t>
                  </m:r>
                </m:sup>
              </m:sSup>
            </m:e>
          </m:nary>
        </m:oMath>
      </m:oMathPara>
    </w:p>
    <w:p w14:paraId="63190B2B" w14:textId="77777777" w:rsidR="004D5CD7" w:rsidRPr="004D5CD7" w:rsidRDefault="004D5CD7" w:rsidP="004D5CD7">
      <w:pPr>
        <w:spacing w:after="160" w:line="360" w:lineRule="auto"/>
        <w:rPr>
          <w:rStyle w:val="citationjournal"/>
          <w:b/>
          <w:bCs/>
          <w:lang w:val="en"/>
        </w:rPr>
      </w:pPr>
    </w:p>
    <w:p w14:paraId="3CF38ACA"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Initial Guess for the Minimum</w:t>
      </w:r>
      <w:r>
        <w:rPr>
          <w:rStyle w:val="citationjournal"/>
          <w:lang w:val="en"/>
        </w:rPr>
        <w:t xml:space="preserve">: Starting with initial guess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0</m:t>
            </m:r>
          </m:sub>
        </m:sSub>
      </m:oMath>
      <w:r>
        <w:rPr>
          <w:rStyle w:val="citationjournal"/>
          <w:lang w:val="en"/>
        </w:rPr>
        <w:t xml:space="preserve"> for the minimum, the method proceeds by iterations</w:t>
      </w:r>
    </w:p>
    <w:p w14:paraId="7CF4AA93" w14:textId="77777777" w:rsidR="004D5CD7" w:rsidRPr="004D5CD7" w:rsidRDefault="004D5CD7" w:rsidP="004D5CD7">
      <w:pPr>
        <w:spacing w:after="160" w:line="360" w:lineRule="auto"/>
        <w:rPr>
          <w:rStyle w:val="citationjournal"/>
          <w:u w:val="single"/>
          <w:lang w:val="en"/>
        </w:rPr>
      </w:pPr>
    </w:p>
    <w:p w14:paraId="24F79929" w14:textId="77777777" w:rsidR="004D5CD7" w:rsidRDefault="002614D1"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36CCE245" w14:textId="77777777" w:rsidR="004D5CD7" w:rsidRPr="004D5CD7" w:rsidRDefault="004D5CD7" w:rsidP="004D5CD7">
      <w:pPr>
        <w:spacing w:after="160" w:line="360" w:lineRule="auto"/>
        <w:rPr>
          <w:rStyle w:val="citationjournal"/>
          <w:lang w:val="en"/>
        </w:rPr>
      </w:pPr>
    </w:p>
    <w:p w14:paraId="7A99CA6D" w14:textId="77777777" w:rsidR="004D5CD7" w:rsidRDefault="002614D1" w:rsidP="004D5CD7">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r</m:t>
        </m:r>
      </m:oMath>
      <w:r>
        <w:rPr>
          <w:rStyle w:val="citationjournal"/>
          <w:lang w:val="en"/>
        </w:rPr>
        <w:t xml:space="preserve"> and </w:t>
      </w:r>
      <m:oMath>
        <m:r>
          <m:rPr>
            <m:sty m:val="bi"/>
          </m:rPr>
          <w:rPr>
            <w:rStyle w:val="citationjournal"/>
            <w:rFonts w:ascii="Cambria Math" w:hAnsi="Cambria Math"/>
            <w:lang w:val="en"/>
          </w:rPr>
          <m:t>β</m:t>
        </m:r>
      </m:oMath>
      <w:r>
        <w:rPr>
          <w:rStyle w:val="citationjournal"/>
          <w:lang w:val="en"/>
        </w:rPr>
        <w:t xml:space="preserve"> are column vectors, the entries of the Jacobian matrix are</w:t>
      </w:r>
    </w:p>
    <w:p w14:paraId="4FFA4053" w14:textId="77777777" w:rsidR="004D5CD7" w:rsidRPr="004D5CD7" w:rsidRDefault="004D5CD7" w:rsidP="004D5CD7">
      <w:pPr>
        <w:spacing w:after="160" w:line="360" w:lineRule="auto"/>
        <w:rPr>
          <w:rStyle w:val="citationjournal"/>
          <w:lang w:val="en"/>
        </w:rPr>
      </w:pPr>
    </w:p>
    <w:p w14:paraId="019CCF4C" w14:textId="4E82827F" w:rsidR="00306AAF" w:rsidRPr="004D5CD7" w:rsidRDefault="002614D1"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e>
            <m:sub>
              <m:r>
                <w:rPr>
                  <w:rStyle w:val="citationjournal"/>
                  <w:rFonts w:ascii="Cambria Math" w:hAnsi="Cambria Math"/>
                  <w:lang w:val="en"/>
                </w:rPr>
                <m:t>ij</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m:oMathPara>
    </w:p>
    <w:p w14:paraId="31340E3D" w14:textId="77777777" w:rsidR="004D5CD7" w:rsidRPr="004D5CD7" w:rsidRDefault="004D5CD7" w:rsidP="004D5CD7">
      <w:pPr>
        <w:spacing w:after="160" w:line="360" w:lineRule="auto"/>
        <w:rPr>
          <w:rStyle w:val="citationjournal"/>
          <w:b/>
          <w:bCs/>
          <w:lang w:val="en"/>
        </w:rPr>
      </w:pPr>
    </w:p>
    <w:p w14:paraId="071DF835"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 xml:space="preserve">Update </w:t>
      </w:r>
      <m:oMath>
        <m:r>
          <m:rPr>
            <m:sty m:val="bi"/>
          </m:rPr>
          <w:rPr>
            <w:rStyle w:val="citationjournal"/>
            <w:rFonts w:ascii="Cambria Math" w:hAnsi="Cambria Math"/>
            <w:u w:val="single"/>
            <w:lang w:val="en"/>
          </w:rPr>
          <m:t>∆</m:t>
        </m:r>
      </m:oMath>
      <w:r>
        <w:rPr>
          <w:rStyle w:val="citationjournal"/>
          <w:lang w:val="en"/>
        </w:rPr>
        <w:t>: At each iteration, the update</w:t>
      </w:r>
    </w:p>
    <w:p w14:paraId="41D695A3" w14:textId="77777777" w:rsidR="004D5CD7" w:rsidRPr="004D5CD7" w:rsidRDefault="004D5CD7" w:rsidP="004D5CD7">
      <w:pPr>
        <w:spacing w:after="160" w:line="360" w:lineRule="auto"/>
        <w:rPr>
          <w:rStyle w:val="citationjournal"/>
          <w:u w:val="single"/>
          <w:lang w:val="en"/>
        </w:rPr>
      </w:pPr>
    </w:p>
    <w:p w14:paraId="7C0F7C37"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r>
                <w:rPr>
                  <w:rStyle w:val="citationjournal"/>
                  <w:rFonts w:ascii="Cambria Math" w:hAnsi="Cambria Math"/>
                  <w:lang w:val="en"/>
                </w:rPr>
                <m:t>+1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oMath>
      </m:oMathPara>
    </w:p>
    <w:p w14:paraId="71947756" w14:textId="77777777" w:rsidR="004D5CD7" w:rsidRPr="004D5CD7" w:rsidRDefault="004D5CD7" w:rsidP="004D5CD7">
      <w:pPr>
        <w:spacing w:after="160" w:line="360" w:lineRule="auto"/>
        <w:rPr>
          <w:rStyle w:val="citationjournal"/>
          <w:lang w:val="en"/>
        </w:rPr>
      </w:pPr>
    </w:p>
    <w:p w14:paraId="1F99B17F" w14:textId="77777777" w:rsidR="004D5CD7" w:rsidRDefault="002614D1" w:rsidP="004D5CD7">
      <w:pPr>
        <w:pStyle w:val="ListParagraph"/>
        <w:spacing w:after="160" w:line="360" w:lineRule="auto"/>
        <w:ind w:left="360"/>
        <w:rPr>
          <w:rStyle w:val="citationjournal"/>
          <w:lang w:val="en"/>
        </w:rPr>
      </w:pPr>
      <w:r>
        <w:rPr>
          <w:rStyle w:val="citationjournal"/>
          <w:lang w:val="en"/>
        </w:rPr>
        <w:t>can be found by re-arranging the previous equation in the following two steps:</w:t>
      </w:r>
    </w:p>
    <w:p w14:paraId="06C84708" w14:textId="77777777" w:rsidR="004D5CD7" w:rsidRPr="004D5CD7" w:rsidRDefault="004D5CD7" w:rsidP="004D5CD7">
      <w:pPr>
        <w:spacing w:after="160" w:line="360" w:lineRule="auto"/>
        <w:rPr>
          <w:rStyle w:val="citationjournal"/>
          <w:lang w:val="en"/>
        </w:rPr>
      </w:pPr>
    </w:p>
    <w:p w14:paraId="7D54B871"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224E3478" w14:textId="77777777" w:rsidR="004D5CD7" w:rsidRPr="004D5CD7" w:rsidRDefault="004D5CD7" w:rsidP="004D5CD7">
      <w:pPr>
        <w:spacing w:after="160" w:line="360" w:lineRule="auto"/>
        <w:rPr>
          <w:rStyle w:val="citationjournal"/>
          <w:lang w:val="en"/>
        </w:rPr>
      </w:pPr>
    </w:p>
    <w:p w14:paraId="643ED71E" w14:textId="7BDD00FE" w:rsidR="002614D1" w:rsidRPr="004D5CD7" w:rsidRDefault="00357B96" w:rsidP="004D5CD7">
      <w:pPr>
        <w:pStyle w:val="ListParagraph"/>
        <w:spacing w:after="160" w:line="360" w:lineRule="auto"/>
        <w:ind w:left="360"/>
        <w:rPr>
          <w:rStyle w:val="citationjournal"/>
          <w:lang w:val="en"/>
        </w:rPr>
      </w:pPr>
      <m:oMathPara>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3EAF8" w14:textId="77777777" w:rsidR="004D5CD7" w:rsidRPr="004D5CD7" w:rsidRDefault="004D5CD7" w:rsidP="004D5CD7">
      <w:pPr>
        <w:spacing w:after="160" w:line="360" w:lineRule="auto"/>
        <w:rPr>
          <w:rStyle w:val="citationjournal"/>
          <w:lang w:val="en"/>
        </w:rPr>
      </w:pPr>
    </w:p>
    <w:p w14:paraId="355063D6"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Conversion to a Linear Form</w:t>
      </w:r>
      <w:r>
        <w:rPr>
          <w:rStyle w:val="citationjournal"/>
          <w:lang w:val="en"/>
        </w:rPr>
        <w:t>: With substitutions</w:t>
      </w:r>
    </w:p>
    <w:p w14:paraId="374642E8" w14:textId="77777777" w:rsidR="004D5CD7" w:rsidRPr="004D5CD7" w:rsidRDefault="004D5CD7" w:rsidP="004D5CD7">
      <w:pPr>
        <w:spacing w:after="160" w:line="360" w:lineRule="auto"/>
        <w:rPr>
          <w:rStyle w:val="citationjournal"/>
          <w:u w:val="single"/>
          <w:lang w:val="en"/>
        </w:rPr>
      </w:pPr>
    </w:p>
    <w:p w14:paraId="26F50C7D"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173B3518" w14:textId="77777777" w:rsidR="004D5CD7" w:rsidRPr="004D5CD7" w:rsidRDefault="004D5CD7" w:rsidP="004D5CD7">
      <w:pPr>
        <w:spacing w:after="160" w:line="360" w:lineRule="auto"/>
        <w:rPr>
          <w:rStyle w:val="citationjournal"/>
          <w:lang w:val="en"/>
        </w:rPr>
      </w:pPr>
    </w:p>
    <w:p w14:paraId="326B4405"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b</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1B245" w14:textId="77777777" w:rsidR="004D5CD7" w:rsidRPr="004D5CD7" w:rsidRDefault="004D5CD7" w:rsidP="004D5CD7">
      <w:pPr>
        <w:spacing w:after="160" w:line="360" w:lineRule="auto"/>
        <w:rPr>
          <w:rStyle w:val="citationjournal"/>
          <w:lang w:val="en"/>
        </w:rPr>
      </w:pPr>
    </w:p>
    <w:p w14:paraId="39E5824C" w14:textId="77777777" w:rsidR="004D5CD7" w:rsidRDefault="004464DA" w:rsidP="004D5CD7">
      <w:pPr>
        <w:pStyle w:val="ListParagraph"/>
        <w:spacing w:after="160" w:line="360" w:lineRule="auto"/>
        <w:ind w:left="360"/>
        <w:rPr>
          <w:rStyle w:val="citationjournal"/>
          <w:lang w:val="en"/>
        </w:rPr>
      </w:pPr>
      <w:r>
        <w:rPr>
          <w:rStyle w:val="citationjournal"/>
          <w:lang w:val="en"/>
        </w:rPr>
        <w:t>and</w:t>
      </w:r>
    </w:p>
    <w:p w14:paraId="38BAE97E" w14:textId="77777777" w:rsidR="004D5CD7" w:rsidRPr="004D5CD7" w:rsidRDefault="004D5CD7" w:rsidP="004D5CD7">
      <w:pPr>
        <w:spacing w:after="160" w:line="360" w:lineRule="auto"/>
        <w:rPr>
          <w:rStyle w:val="citationjournal"/>
          <w:lang w:val="en"/>
        </w:rPr>
      </w:pPr>
    </w:p>
    <w:p w14:paraId="7CDBA527"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x</m:t>
          </m:r>
          <m:r>
            <m:rPr>
              <m:sty m:val="b"/>
            </m:rPr>
            <w:rPr>
              <w:rStyle w:val="citationjournal"/>
              <w:rFonts w:ascii="Cambria Math" w:hAnsi="Cambria Math"/>
              <w:lang w:val="en"/>
            </w:rPr>
            <m:t>=</m:t>
          </m:r>
          <m:r>
            <m:rPr>
              <m:sty m:val="bi"/>
            </m:rPr>
            <w:rPr>
              <w:rStyle w:val="citationjournal"/>
              <w:rFonts w:ascii="Cambria Math" w:hAnsi="Cambria Math"/>
              <w:lang w:val="en"/>
            </w:rPr>
            <m:t>∆</m:t>
          </m:r>
        </m:oMath>
      </m:oMathPara>
    </w:p>
    <w:p w14:paraId="08773CC7" w14:textId="77777777" w:rsidR="004D5CD7" w:rsidRPr="004D5CD7" w:rsidRDefault="004D5CD7" w:rsidP="004D5CD7">
      <w:pPr>
        <w:spacing w:after="160" w:line="360" w:lineRule="auto"/>
        <w:rPr>
          <w:rStyle w:val="citationjournal"/>
          <w:lang w:val="en"/>
        </w:rPr>
      </w:pPr>
    </w:p>
    <w:p w14:paraId="206424BA" w14:textId="77777777" w:rsidR="004D5CD7" w:rsidRDefault="004464DA" w:rsidP="004D5CD7">
      <w:pPr>
        <w:pStyle w:val="ListParagraph"/>
        <w:spacing w:after="160" w:line="360" w:lineRule="auto"/>
        <w:ind w:left="360"/>
        <w:rPr>
          <w:rStyle w:val="citationjournal"/>
          <w:lang w:val="en"/>
        </w:rPr>
      </w:pPr>
      <w:r>
        <w:rPr>
          <w:rStyle w:val="citationjournal"/>
          <w:lang w:val="en"/>
        </w:rPr>
        <w:t>this turns into the conventional matrix equation of the form</w:t>
      </w:r>
    </w:p>
    <w:p w14:paraId="3BA39D10" w14:textId="77777777" w:rsidR="004D5CD7" w:rsidRPr="004D5CD7" w:rsidRDefault="004D5CD7" w:rsidP="004D5CD7">
      <w:pPr>
        <w:spacing w:after="160" w:line="360" w:lineRule="auto"/>
        <w:rPr>
          <w:rStyle w:val="citationjournal"/>
          <w:lang w:val="en"/>
        </w:rPr>
      </w:pPr>
    </w:p>
    <w:p w14:paraId="73E18CF3"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m:t>
          </m:r>
          <m:r>
            <m:rPr>
              <m:sty m:val="bi"/>
            </m:rPr>
            <w:rPr>
              <w:rStyle w:val="citationjournal"/>
              <w:rFonts w:ascii="Cambria Math" w:hAnsi="Cambria Math"/>
              <w:lang w:val="en"/>
            </w:rPr>
            <m:t>x</m:t>
          </m:r>
          <m:r>
            <w:rPr>
              <w:rStyle w:val="citationjournal"/>
              <w:rFonts w:ascii="Cambria Math" w:hAnsi="Cambria Math"/>
              <w:lang w:val="en"/>
            </w:rPr>
            <m:t>=</m:t>
          </m:r>
          <m:r>
            <m:rPr>
              <m:sty m:val="bi"/>
            </m:rPr>
            <w:rPr>
              <w:rStyle w:val="citationjournal"/>
              <w:rFonts w:ascii="Cambria Math" w:hAnsi="Cambria Math"/>
              <w:lang w:val="en"/>
            </w:rPr>
            <m:t>b</m:t>
          </m:r>
        </m:oMath>
      </m:oMathPara>
    </w:p>
    <w:p w14:paraId="7106E053" w14:textId="77777777" w:rsidR="004D5CD7" w:rsidRPr="004D5CD7" w:rsidRDefault="004D5CD7" w:rsidP="004D5CD7">
      <w:pPr>
        <w:spacing w:after="160" w:line="360" w:lineRule="auto"/>
        <w:rPr>
          <w:rStyle w:val="citationjournal"/>
          <w:lang w:val="en"/>
        </w:rPr>
      </w:pPr>
    </w:p>
    <w:p w14:paraId="7DE16685" w14:textId="2FD8BEB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can be solved in a variety of methods (next section).</w:t>
      </w:r>
    </w:p>
    <w:p w14:paraId="08391A5F"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Generalization of 1D Newton Method</w:t>
      </w:r>
      <w:r>
        <w:rPr>
          <w:rStyle w:val="citationjournal"/>
          <w:lang w:val="en"/>
        </w:rPr>
        <w:t>: If</w:t>
      </w:r>
    </w:p>
    <w:p w14:paraId="76A536C5" w14:textId="77777777" w:rsidR="004D5CD7" w:rsidRPr="004D5CD7" w:rsidRDefault="004D5CD7" w:rsidP="004D5CD7">
      <w:pPr>
        <w:spacing w:after="160" w:line="360" w:lineRule="auto"/>
        <w:rPr>
          <w:rStyle w:val="citationjournal"/>
          <w:u w:val="single"/>
          <w:lang w:val="en"/>
        </w:rPr>
      </w:pPr>
    </w:p>
    <w:p w14:paraId="62C4C049" w14:textId="77777777" w:rsidR="004D5CD7" w:rsidRDefault="004464DA"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m:t>
          </m:r>
          <m:r>
            <w:rPr>
              <w:rStyle w:val="citationjournal"/>
              <w:rFonts w:ascii="Cambria Math" w:hAnsi="Cambria Math"/>
              <w:lang w:val="en"/>
            </w:rPr>
            <m:t>=n</m:t>
          </m:r>
        </m:oMath>
      </m:oMathPara>
    </w:p>
    <w:p w14:paraId="0906FC52" w14:textId="77777777" w:rsidR="004D5CD7" w:rsidRPr="004D5CD7" w:rsidRDefault="004D5CD7" w:rsidP="004D5CD7">
      <w:pPr>
        <w:spacing w:after="160" w:line="360" w:lineRule="auto"/>
        <w:rPr>
          <w:rStyle w:val="citationjournal"/>
          <w:lang w:val="en"/>
        </w:rPr>
      </w:pPr>
    </w:p>
    <w:p w14:paraId="7F96542B" w14:textId="77777777" w:rsidR="004D5CD7" w:rsidRDefault="004464DA" w:rsidP="004D5CD7">
      <w:pPr>
        <w:pStyle w:val="ListParagraph"/>
        <w:spacing w:after="160" w:line="360" w:lineRule="auto"/>
        <w:ind w:left="360"/>
        <w:rPr>
          <w:rStyle w:val="citationjournal"/>
          <w:lang w:val="en"/>
        </w:rPr>
      </w:pPr>
      <w:r>
        <w:rPr>
          <w:rStyle w:val="citationjournal"/>
          <w:lang w:val="en"/>
        </w:rPr>
        <w:t>the iteration simplifies into</w:t>
      </w:r>
    </w:p>
    <w:p w14:paraId="27CC7FE3" w14:textId="77777777" w:rsidR="004D5CD7" w:rsidRPr="004D5CD7" w:rsidRDefault="004D5CD7" w:rsidP="004D5CD7">
      <w:pPr>
        <w:spacing w:after="160" w:line="360" w:lineRule="auto"/>
        <w:rPr>
          <w:rStyle w:val="citationjournal"/>
          <w:lang w:val="en"/>
        </w:rPr>
      </w:pPr>
    </w:p>
    <w:p w14:paraId="32A9FBE9" w14:textId="77777777" w:rsidR="004D5CD7" w:rsidRDefault="004464DA"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1CAD155A" w14:textId="77777777" w:rsidR="004D5CD7" w:rsidRPr="004D5CD7" w:rsidRDefault="004D5CD7" w:rsidP="004D5CD7">
      <w:pPr>
        <w:spacing w:after="160" w:line="360" w:lineRule="auto"/>
        <w:rPr>
          <w:rStyle w:val="citationjournal"/>
          <w:lang w:val="en"/>
        </w:rPr>
      </w:pPr>
    </w:p>
    <w:p w14:paraId="555CC8AB" w14:textId="3718DDA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is a direct generalization of the Newton’s method in one dimension.</w:t>
      </w:r>
    </w:p>
    <w:p w14:paraId="632111DB"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Application to Function Fitting</w:t>
      </w:r>
      <w:r>
        <w:rPr>
          <w:rStyle w:val="citationjournal"/>
          <w:lang w:val="en"/>
        </w:rPr>
        <w:t xml:space="preserve">: In data fitting, where the goal is to find the parameters </w:t>
      </w:r>
      <m:oMath>
        <m:r>
          <m:rPr>
            <m:sty m:val="bi"/>
          </m:rPr>
          <w:rPr>
            <w:rStyle w:val="citationjournal"/>
            <w:rFonts w:ascii="Cambria Math" w:hAnsi="Cambria Math"/>
            <w:lang w:val="en"/>
          </w:rPr>
          <m:t>β</m:t>
        </m:r>
      </m:oMath>
      <w:r>
        <w:rPr>
          <w:rStyle w:val="citationjournal"/>
          <w:lang w:val="en"/>
        </w:rPr>
        <w:t xml:space="preserve"> such that that a given model function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best fits some data points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xml:space="preserve"> are the residuals:</w:t>
      </w:r>
    </w:p>
    <w:p w14:paraId="348C50B3" w14:textId="77777777" w:rsidR="004D5CD7" w:rsidRPr="004D5CD7" w:rsidRDefault="004D5CD7" w:rsidP="004D5CD7">
      <w:pPr>
        <w:spacing w:after="160" w:line="360" w:lineRule="auto"/>
        <w:rPr>
          <w:rStyle w:val="citationjournal"/>
          <w:u w:val="single"/>
          <w:lang w:val="en"/>
        </w:rPr>
      </w:pPr>
    </w:p>
    <w:p w14:paraId="4D92B655" w14:textId="0600A50B" w:rsidR="004464DA" w:rsidRPr="004D5CD7" w:rsidRDefault="00022056"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b/>
                  <w:bCs/>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m:oMathPara>
    </w:p>
    <w:p w14:paraId="5C0333F2" w14:textId="77777777" w:rsidR="004D5CD7" w:rsidRPr="004D5CD7" w:rsidRDefault="004D5CD7" w:rsidP="004D5CD7">
      <w:pPr>
        <w:spacing w:after="160" w:line="360" w:lineRule="auto"/>
        <w:rPr>
          <w:rStyle w:val="citationjournal"/>
          <w:lang w:val="en"/>
        </w:rPr>
      </w:pPr>
    </w:p>
    <w:p w14:paraId="7125FF16" w14:textId="77777777" w:rsidR="004D5CD7" w:rsidRPr="004D5CD7" w:rsidRDefault="00022056" w:rsidP="008303A5">
      <w:pPr>
        <w:pStyle w:val="ListParagraph"/>
        <w:numPr>
          <w:ilvl w:val="0"/>
          <w:numId w:val="57"/>
        </w:numPr>
        <w:spacing w:after="160" w:line="360" w:lineRule="auto"/>
        <w:rPr>
          <w:rStyle w:val="citationjournal"/>
          <w:b/>
          <w:bCs/>
          <w:lang w:val="en"/>
        </w:rPr>
      </w:pPr>
      <w:r>
        <w:rPr>
          <w:rStyle w:val="citationjournal"/>
          <w:u w:val="single"/>
          <w:lang w:val="en"/>
        </w:rPr>
        <w:t>Jacobian to the Fitting Function</w:t>
      </w:r>
      <w:r>
        <w:rPr>
          <w:rStyle w:val="citationjournal"/>
          <w:lang w:val="en"/>
        </w:rPr>
        <w:t xml:space="preserve">: </w:t>
      </w:r>
      <w:r w:rsidR="00053739">
        <w:rPr>
          <w:rStyle w:val="citationjournal"/>
          <w:lang w:val="en"/>
        </w:rPr>
        <w:t>Then, the Gauss-Newton can be expressed in terms of the Jacobian</w:t>
      </w:r>
    </w:p>
    <w:p w14:paraId="7EB6B60C" w14:textId="77777777" w:rsidR="004D5CD7" w:rsidRPr="004D5CD7" w:rsidRDefault="004D5CD7" w:rsidP="004D5CD7">
      <w:pPr>
        <w:spacing w:after="160" w:line="360" w:lineRule="auto"/>
        <w:rPr>
          <w:rStyle w:val="citationjournal"/>
          <w:u w:val="single"/>
          <w:lang w:val="en"/>
        </w:rPr>
      </w:pPr>
    </w:p>
    <w:p w14:paraId="3E5141DA" w14:textId="77777777" w:rsidR="004D5CD7" w:rsidRDefault="00053739"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251BD095" w14:textId="77777777" w:rsidR="004D5CD7" w:rsidRPr="004D5CD7" w:rsidRDefault="004D5CD7" w:rsidP="004D5CD7">
      <w:pPr>
        <w:spacing w:after="160" w:line="360" w:lineRule="auto"/>
        <w:rPr>
          <w:rStyle w:val="citationjournal"/>
          <w:lang w:val="en"/>
        </w:rPr>
      </w:pPr>
    </w:p>
    <w:p w14:paraId="550DFFD6" w14:textId="77777777" w:rsidR="004D5CD7" w:rsidRDefault="00053739" w:rsidP="004D5CD7">
      <w:pPr>
        <w:pStyle w:val="ListParagraph"/>
        <w:spacing w:after="160" w:line="360" w:lineRule="auto"/>
        <w:ind w:left="360"/>
        <w:rPr>
          <w:rStyle w:val="citationjournal"/>
          <w:lang w:val="en"/>
        </w:rPr>
      </w:pPr>
      <w:r>
        <w:rPr>
          <w:rStyle w:val="citationjournal"/>
          <w:lang w:val="en"/>
        </w:rPr>
        <w:t xml:space="preserve">of the function </w:t>
      </w:r>
      <m:oMath>
        <m:r>
          <m:rPr>
            <m:sty m:val="bi"/>
          </m:rPr>
          <w:rPr>
            <w:rStyle w:val="citationjournal"/>
            <w:rFonts w:ascii="Cambria Math" w:hAnsi="Cambria Math"/>
            <w:lang w:val="en"/>
          </w:rPr>
          <m:t>f</m:t>
        </m:r>
      </m:oMath>
      <w:r>
        <w:rPr>
          <w:rStyle w:val="citationjournal"/>
          <w:lang w:val="en"/>
        </w:rPr>
        <w:t xml:space="preserve"> as</w:t>
      </w:r>
    </w:p>
    <w:p w14:paraId="03771D3A" w14:textId="77777777" w:rsidR="004D5CD7" w:rsidRPr="004D5CD7" w:rsidRDefault="004D5CD7" w:rsidP="004D5CD7">
      <w:pPr>
        <w:spacing w:after="160" w:line="360" w:lineRule="auto"/>
        <w:rPr>
          <w:rStyle w:val="citationjournal"/>
          <w:lang w:val="en"/>
        </w:rPr>
      </w:pPr>
    </w:p>
    <w:p w14:paraId="26396849" w14:textId="77777777" w:rsidR="004D5CD7" w:rsidRDefault="00053739"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4FAC318" w14:textId="77777777" w:rsidR="004D5CD7" w:rsidRPr="004D5CD7" w:rsidRDefault="004D5CD7" w:rsidP="004D5CD7">
      <w:pPr>
        <w:spacing w:after="160" w:line="360" w:lineRule="auto"/>
        <w:rPr>
          <w:rStyle w:val="citationjournal"/>
          <w:lang w:val="en"/>
        </w:rPr>
      </w:pPr>
    </w:p>
    <w:p w14:paraId="5E79B469" w14:textId="531B6C79" w:rsidR="00022056" w:rsidRPr="00053739" w:rsidRDefault="00053739" w:rsidP="004D5CD7">
      <w:pPr>
        <w:pStyle w:val="ListParagraph"/>
        <w:spacing w:after="160" w:line="360" w:lineRule="auto"/>
        <w:ind w:left="360"/>
        <w:rPr>
          <w:rStyle w:val="citationjournal"/>
          <w:b/>
          <w:bCs/>
          <w:lang w:val="en"/>
        </w:rPr>
      </w:pPr>
      <w:r>
        <w:rPr>
          <w:rStyle w:val="citationjournal"/>
          <w:lang w:val="en"/>
        </w:rPr>
        <w:t xml:space="preserve">Note that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r>
        <w:rPr>
          <w:rStyle w:val="citationjournal"/>
          <w:lang w:val="en"/>
        </w:rPr>
        <w:t xml:space="preserve"> is the left pseudo-inverse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Pr>
          <w:rStyle w:val="citationjournal"/>
          <w:lang w:val="en"/>
        </w:rPr>
        <w:t>.</w:t>
      </w:r>
    </w:p>
    <w:p w14:paraId="14240D37" w14:textId="77777777" w:rsidR="00053739" w:rsidRPr="00053739" w:rsidRDefault="00053739" w:rsidP="00053739">
      <w:pPr>
        <w:spacing w:after="160" w:line="360" w:lineRule="auto"/>
        <w:rPr>
          <w:rStyle w:val="citationjournal"/>
          <w:lang w:val="en"/>
        </w:rPr>
      </w:pPr>
    </w:p>
    <w:p w14:paraId="69BAB987" w14:textId="77777777" w:rsidR="00053739" w:rsidRPr="00053739" w:rsidRDefault="00053739" w:rsidP="00053739">
      <w:pPr>
        <w:spacing w:after="160" w:line="360" w:lineRule="auto"/>
        <w:rPr>
          <w:rStyle w:val="citationjournal"/>
          <w:lang w:val="en"/>
        </w:rPr>
      </w:pPr>
    </w:p>
    <w:p w14:paraId="47C50D75" w14:textId="187C19D0" w:rsidR="00053739" w:rsidRPr="00053739" w:rsidRDefault="00053739" w:rsidP="00053739">
      <w:pPr>
        <w:spacing w:after="160" w:line="360" w:lineRule="auto"/>
        <w:rPr>
          <w:rStyle w:val="citationjournal"/>
          <w:b/>
          <w:bCs/>
          <w:sz w:val="28"/>
          <w:szCs w:val="28"/>
          <w:lang w:val="en"/>
        </w:rPr>
      </w:pPr>
      <w:r w:rsidRPr="00053739">
        <w:rPr>
          <w:rStyle w:val="citationjournal"/>
          <w:b/>
          <w:bCs/>
          <w:sz w:val="28"/>
          <w:szCs w:val="28"/>
          <w:lang w:val="en"/>
        </w:rPr>
        <w:t>Notes</w:t>
      </w:r>
    </w:p>
    <w:p w14:paraId="1DA3805F" w14:textId="77777777" w:rsidR="008303A5" w:rsidRDefault="008303A5" w:rsidP="008303A5">
      <w:pPr>
        <w:spacing w:after="160" w:line="360" w:lineRule="auto"/>
        <w:rPr>
          <w:rStyle w:val="citationjournal"/>
          <w:lang w:val="en"/>
        </w:rPr>
      </w:pPr>
    </w:p>
    <w:p w14:paraId="01FF511F" w14:textId="77777777" w:rsidR="00303D4E" w:rsidRDefault="00053739" w:rsidP="004D5CD7">
      <w:pPr>
        <w:pStyle w:val="ListParagraph"/>
        <w:numPr>
          <w:ilvl w:val="0"/>
          <w:numId w:val="58"/>
        </w:numPr>
        <w:spacing w:after="160" w:line="360" w:lineRule="auto"/>
        <w:rPr>
          <w:rStyle w:val="citationjournal"/>
          <w:lang w:val="en"/>
        </w:rPr>
      </w:pPr>
      <w:r w:rsidRPr="004D5CD7">
        <w:rPr>
          <w:rStyle w:val="citationjournal"/>
          <w:u w:val="single"/>
          <w:lang w:val="en"/>
        </w:rPr>
        <w:t xml:space="preserve">Assumption of </w:t>
      </w:r>
      <m:oMath>
        <m:r>
          <w:rPr>
            <w:rStyle w:val="citationjournal"/>
            <w:rFonts w:ascii="Cambria Math" w:hAnsi="Cambria Math"/>
            <w:u w:val="single"/>
            <w:lang w:val="en"/>
          </w:rPr>
          <m:t>m</m:t>
        </m:r>
        <m:r>
          <w:rPr>
            <w:rStyle w:val="citationjournal"/>
            <w:rFonts w:ascii="Cambria Math" w:hAnsi="Cambria Math"/>
            <w:u w:val="single"/>
            <w:lang w:val="en"/>
          </w:rPr>
          <m:t>≥</m:t>
        </m:r>
        <m:r>
          <w:rPr>
            <w:rStyle w:val="citationjournal"/>
            <w:rFonts w:ascii="Cambria Math" w:hAnsi="Cambria Math"/>
            <w:u w:val="single"/>
            <w:lang w:val="en"/>
          </w:rPr>
          <m:t>n</m:t>
        </m:r>
      </m:oMath>
      <w:r w:rsidRPr="004D5CD7">
        <w:rPr>
          <w:rStyle w:val="citationjournal"/>
          <w:lang w:val="en"/>
        </w:rPr>
        <w:t>: The assumption</w:t>
      </w:r>
    </w:p>
    <w:p w14:paraId="01F7DEC7" w14:textId="77777777" w:rsidR="00303D4E" w:rsidRPr="00303D4E" w:rsidRDefault="00303D4E" w:rsidP="00303D4E">
      <w:pPr>
        <w:spacing w:after="160" w:line="360" w:lineRule="auto"/>
        <w:rPr>
          <w:rStyle w:val="citationjournal"/>
          <w:u w:val="single"/>
          <w:lang w:val="en"/>
        </w:rPr>
      </w:pPr>
    </w:p>
    <w:p w14:paraId="23BF7280" w14:textId="77777777" w:rsidR="00303D4E" w:rsidRDefault="00053739" w:rsidP="00303D4E">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2B285F25" w14:textId="77777777" w:rsidR="00303D4E" w:rsidRPr="00303D4E" w:rsidRDefault="00303D4E" w:rsidP="00303D4E">
      <w:pPr>
        <w:spacing w:after="160" w:line="360" w:lineRule="auto"/>
        <w:rPr>
          <w:rStyle w:val="citationjournal"/>
          <w:lang w:val="en"/>
        </w:rPr>
      </w:pPr>
    </w:p>
    <w:p w14:paraId="7F6C6F3D" w14:textId="46D6D40D" w:rsidR="00053739" w:rsidRDefault="00053739" w:rsidP="00303D4E">
      <w:pPr>
        <w:pStyle w:val="ListParagraph"/>
        <w:spacing w:after="160" w:line="360" w:lineRule="auto"/>
        <w:ind w:left="360"/>
        <w:rPr>
          <w:rStyle w:val="citationjournal"/>
          <w:lang w:val="en"/>
        </w:rPr>
      </w:pPr>
      <w:r w:rsidRPr="004D5CD7">
        <w:rPr>
          <w:rStyle w:val="citationjournal"/>
          <w:lang w:val="en"/>
        </w:rPr>
        <w:t xml:space="preserve">in the algorithm is necessary, as otherwise the matrix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sidRPr="004D5CD7">
        <w:rPr>
          <w:rStyle w:val="citationjournal"/>
          <w:lang w:val="en"/>
        </w:rPr>
        <w:t xml:space="preserve"> is not invertible and the normal equations cannot be solved – at least uniquely.</w:t>
      </w:r>
    </w:p>
    <w:p w14:paraId="1EE5A196" w14:textId="77777777" w:rsidR="00303D4E" w:rsidRDefault="004D5CD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Approximation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i</m:t>
            </m:r>
          </m:sub>
        </m:sSub>
      </m:oMath>
      <w:r w:rsidRPr="004D5CD7">
        <w:rPr>
          <w:rStyle w:val="citationjournal"/>
          <w:lang w:val="en"/>
        </w:rPr>
        <w:t>:</w:t>
      </w:r>
      <w:r>
        <w:rPr>
          <w:rStyle w:val="citationjournal"/>
          <w:lang w:val="en"/>
        </w:rPr>
        <w:t xml:space="preserve"> The Gauss-Newton algorithm can be derived by linearly approximating the vector of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Using the Taylor’s theorem, one can unite at every iteration</w:t>
      </w:r>
    </w:p>
    <w:p w14:paraId="1D9566CE" w14:textId="77777777" w:rsidR="00303D4E" w:rsidRPr="00303D4E" w:rsidRDefault="00303D4E" w:rsidP="00303D4E">
      <w:pPr>
        <w:spacing w:after="160" w:line="360" w:lineRule="auto"/>
        <w:rPr>
          <w:rStyle w:val="citationjournal"/>
          <w:u w:val="single"/>
          <w:lang w:val="en"/>
        </w:rPr>
      </w:pPr>
    </w:p>
    <w:p w14:paraId="166336FE" w14:textId="77777777" w:rsid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oMath>
      </m:oMathPara>
    </w:p>
    <w:p w14:paraId="246C3C1C" w14:textId="77777777" w:rsidR="00303D4E" w:rsidRPr="00303D4E" w:rsidRDefault="00303D4E" w:rsidP="00303D4E">
      <w:pPr>
        <w:spacing w:after="160" w:line="360" w:lineRule="auto"/>
        <w:rPr>
          <w:rStyle w:val="citationjournal"/>
          <w:lang w:val="en"/>
        </w:rPr>
      </w:pPr>
    </w:p>
    <w:p w14:paraId="1DB4599A" w14:textId="607CE8E1" w:rsidR="00303D4E" w:rsidRDefault="00303D4E" w:rsidP="00303D4E">
      <w:pPr>
        <w:pStyle w:val="ListParagraph"/>
        <w:spacing w:after="160" w:line="360" w:lineRule="auto"/>
        <w:ind w:left="360"/>
        <w:rPr>
          <w:rStyle w:val="citationjournal"/>
          <w:lang w:val="en"/>
        </w:rPr>
      </w:pPr>
      <w:r>
        <w:rPr>
          <w:rStyle w:val="citationjournal"/>
          <w:lang w:val="en"/>
        </w:rPr>
        <w:lastRenderedPageBreak/>
        <w:t>w</w:t>
      </w:r>
      <w:r w:rsidR="004D5CD7">
        <w:rPr>
          <w:rStyle w:val="citationjournal"/>
          <w:lang w:val="en"/>
        </w:rPr>
        <w:t>ith</w:t>
      </w:r>
    </w:p>
    <w:p w14:paraId="2EC5807A" w14:textId="77777777" w:rsidR="00303D4E" w:rsidRPr="00303D4E" w:rsidRDefault="00303D4E" w:rsidP="00303D4E">
      <w:pPr>
        <w:spacing w:after="160" w:line="360" w:lineRule="auto"/>
        <w:rPr>
          <w:rStyle w:val="citationjournal"/>
          <w:lang w:val="en"/>
        </w:rPr>
      </w:pPr>
    </w:p>
    <w:p w14:paraId="6643965D" w14:textId="69DE92A6" w:rsidR="004D5CD7" w:rsidRP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r>
            <m:rPr>
              <m:sty m:val="bi"/>
            </m:rPr>
            <w:rPr>
              <w:rStyle w:val="citationjournal"/>
              <w:rFonts w:ascii="Cambria Math" w:hAnsi="Cambria Math"/>
              <w:lang w:val="en"/>
            </w:rPr>
            <m:t>β</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oMath>
      </m:oMathPara>
    </w:p>
    <w:p w14:paraId="720184B2" w14:textId="77777777" w:rsidR="00303D4E" w:rsidRPr="00303D4E" w:rsidRDefault="00303D4E" w:rsidP="00303D4E">
      <w:pPr>
        <w:spacing w:after="160" w:line="360" w:lineRule="auto"/>
        <w:rPr>
          <w:rStyle w:val="citationjournal"/>
          <w:lang w:val="en"/>
        </w:rPr>
      </w:pPr>
    </w:p>
    <w:p w14:paraId="68216CDB" w14:textId="4C66B8B9" w:rsidR="004D5CD7" w:rsidRDefault="004D5CD7" w:rsidP="004D5CD7">
      <w:pPr>
        <w:pStyle w:val="ListParagraph"/>
        <w:numPr>
          <w:ilvl w:val="0"/>
          <w:numId w:val="58"/>
        </w:numPr>
        <w:spacing w:after="160" w:line="360" w:lineRule="auto"/>
        <w:rPr>
          <w:rStyle w:val="citationjournal"/>
          <w:lang w:val="en"/>
        </w:rPr>
      </w:pPr>
      <w:r>
        <w:rPr>
          <w:rStyle w:val="citationjournal"/>
          <w:u w:val="single"/>
          <w:lang w:val="en"/>
        </w:rPr>
        <w:t>Linear Least-Squares Problem</w:t>
      </w:r>
      <w:r>
        <w:rPr>
          <w:rStyle w:val="citationjournal"/>
          <w:lang w:val="en"/>
        </w:rPr>
        <w:t xml:space="preserve">: </w:t>
      </w:r>
      <w:r w:rsidR="00427E05">
        <w:rPr>
          <w:rStyle w:val="citationjournal"/>
          <w:lang w:val="en"/>
        </w:rPr>
        <w:t xml:space="preserve">The task of finding </w:t>
      </w:r>
      <m:oMath>
        <m:r>
          <m:rPr>
            <m:sty m:val="bi"/>
          </m:rPr>
          <w:rPr>
            <w:rStyle w:val="citationjournal"/>
            <w:rFonts w:ascii="Cambria Math" w:hAnsi="Cambria Math"/>
            <w:lang w:val="en"/>
          </w:rPr>
          <m:t>∆</m:t>
        </m:r>
      </m:oMath>
      <w:r w:rsidR="00427E05">
        <w:rPr>
          <w:rStyle w:val="citationjournal"/>
          <w:lang w:val="en"/>
        </w:rPr>
        <w:t xml:space="preserve"> minimizing the sum of squares of the right-hand side, i.e. </w:t>
      </w:r>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Sup>
                  <m:sSubSupPr>
                    <m:ctrlPr>
                      <w:rPr>
                        <w:rStyle w:val="citationjournal"/>
                        <w:rFonts w:ascii="Cambria Math" w:hAnsi="Cambria Math"/>
                        <w:b/>
                        <w:bCs/>
                        <w:i/>
                        <w:lang w:val="en"/>
                      </w:rPr>
                    </m:ctrlPr>
                  </m:sSub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e>
                    </m:d>
                  </m:e>
                  <m:sub>
                    <m:r>
                      <m:rPr>
                        <m:sty m:val="bi"/>
                      </m:rPr>
                      <w:rPr>
                        <w:rStyle w:val="citationjournal"/>
                        <w:rFonts w:ascii="Cambria Math" w:hAnsi="Cambria Math"/>
                        <w:lang w:val="en"/>
                      </w:rPr>
                      <m:t>2</m:t>
                    </m:r>
                  </m:sub>
                  <m:sup>
                    <m:r>
                      <m:rPr>
                        <m:sty m:val="bi"/>
                      </m:rPr>
                      <w:rPr>
                        <w:rStyle w:val="citationjournal"/>
                        <w:rFonts w:ascii="Cambria Math" w:hAnsi="Cambria Math"/>
                        <w:lang w:val="en"/>
                      </w:rPr>
                      <m:t>2</m:t>
                    </m:r>
                  </m:sup>
                </m:sSubSup>
              </m:e>
            </m:d>
          </m:e>
        </m:func>
      </m:oMath>
      <w:r w:rsidR="00427E05">
        <w:rPr>
          <w:rStyle w:val="citationjournal"/>
          <w:lang w:val="en"/>
        </w:rPr>
        <w:t xml:space="preserve"> is a linear least-squares problem, which can be solved explicitly, yielding the normal equations in the algorithm.</w:t>
      </w:r>
    </w:p>
    <w:p w14:paraId="6013A30F" w14:textId="567CEB06"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 xml:space="preserve">Simultaneous Linear Equation in </w:t>
      </w:r>
      <m:oMath>
        <m:r>
          <m:rPr>
            <m:sty m:val="bi"/>
          </m:rPr>
          <w:rPr>
            <w:rStyle w:val="citationjournal"/>
            <w:rFonts w:ascii="Cambria Math" w:hAnsi="Cambria Math"/>
            <w:u w:val="single"/>
            <w:lang w:val="en"/>
          </w:rPr>
          <m:t>∆</m:t>
        </m:r>
      </m:oMath>
      <w:r w:rsidRPr="00427E05">
        <w:rPr>
          <w:rStyle w:val="citationjournal"/>
          <w:lang w:val="en"/>
        </w:rPr>
        <w:t>:</w:t>
      </w:r>
      <w:r>
        <w:rPr>
          <w:rStyle w:val="citationjournal"/>
          <w:lang w:val="en"/>
        </w:rPr>
        <w:t xml:space="preserve"> The normal equations are </w:t>
      </w:r>
      <m:oMath>
        <m:r>
          <w:rPr>
            <w:rStyle w:val="citationjournal"/>
            <w:rFonts w:ascii="Cambria Math" w:hAnsi="Cambria Math"/>
            <w:lang w:val="en"/>
          </w:rPr>
          <m:t>n</m:t>
        </m:r>
      </m:oMath>
      <w:r>
        <w:rPr>
          <w:rStyle w:val="citationjournal"/>
          <w:lang w:val="en"/>
        </w:rPr>
        <w:t xml:space="preserve"> simultaneous linear equations in the unknown increments </w:t>
      </w:r>
      <m:oMath>
        <m:r>
          <m:rPr>
            <m:sty m:val="bi"/>
          </m:rPr>
          <w:rPr>
            <w:rStyle w:val="citationjournal"/>
            <w:rFonts w:ascii="Cambria Math" w:hAnsi="Cambria Math"/>
            <w:lang w:val="en"/>
          </w:rPr>
          <m:t>∆</m:t>
        </m:r>
      </m:oMath>
      <w:r>
        <w:rPr>
          <w:rStyle w:val="citationjournal"/>
          <w:lang w:val="en"/>
        </w:rPr>
        <w:t xml:space="preserve">. They may be solved in one-step using Cholesky decomposition, or better, the QR factorization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w:t>
      </w:r>
    </w:p>
    <w:p w14:paraId="6F7EDBBA" w14:textId="4A97D361"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Large Systems</w:t>
      </w:r>
      <w:r w:rsidRPr="00427E05">
        <w:rPr>
          <w:rStyle w:val="citationjournal"/>
          <w:lang w:val="en"/>
        </w:rPr>
        <w:t>:</w:t>
      </w:r>
      <w:r>
        <w:rPr>
          <w:rStyle w:val="citationjournal"/>
          <w:lang w:val="en"/>
        </w:rPr>
        <w:t xml:space="preserve"> For large systems, an iterative method, such as the conjugate gradient method, may be more efficient.</w:t>
      </w:r>
    </w:p>
    <w:p w14:paraId="48628825" w14:textId="29FE991D" w:rsidR="00556287" w:rsidRDefault="0055628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Dependence between Columns of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Pr>
          <w:rStyle w:val="citationjournal"/>
          <w:lang w:val="en"/>
        </w:rPr>
        <w:t xml:space="preserve">: If there is a linear dependence between columns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the iterations will fail, as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becomes singular.</w:t>
      </w:r>
    </w:p>
    <w:p w14:paraId="27550AAE" w14:textId="77777777" w:rsidR="00303D4E" w:rsidRDefault="00556287" w:rsidP="004D5CD7">
      <w:pPr>
        <w:pStyle w:val="ListParagraph"/>
        <w:numPr>
          <w:ilvl w:val="0"/>
          <w:numId w:val="58"/>
        </w:numPr>
        <w:spacing w:after="160" w:line="360" w:lineRule="auto"/>
        <w:rPr>
          <w:rStyle w:val="citationjournal"/>
          <w:lang w:val="en"/>
        </w:rPr>
      </w:pPr>
      <m:oMath>
        <m:r>
          <m:rPr>
            <m:sty m:val="bi"/>
          </m:rPr>
          <w:rPr>
            <w:rStyle w:val="citationjournal"/>
            <w:rFonts w:ascii="Cambria Math" w:hAnsi="Cambria Math"/>
            <w:u w:val="single"/>
            <w:lang w:val="en"/>
          </w:rPr>
          <m:t>r</m:t>
        </m:r>
      </m:oMath>
      <w:r w:rsidRPr="00556287">
        <w:rPr>
          <w:rStyle w:val="citationjournal"/>
          <w:u w:val="single"/>
          <w:lang w:val="en"/>
        </w:rPr>
        <w:t xml:space="preserve"> is Complex</w:t>
      </w:r>
      <w:r>
        <w:rPr>
          <w:rStyle w:val="citationjournal"/>
          <w:lang w:val="en"/>
        </w:rPr>
        <w:t xml:space="preserve">: When </w:t>
      </w:r>
      <m:oMath>
        <m:r>
          <m:rPr>
            <m:sty m:val="bi"/>
          </m:rPr>
          <w:rPr>
            <w:rStyle w:val="citationjournal"/>
            <w:rFonts w:ascii="Cambria Math" w:hAnsi="Cambria Math"/>
            <w:lang w:val="en"/>
          </w:rPr>
          <m:t>r</m:t>
        </m:r>
      </m:oMath>
      <w:r>
        <w:rPr>
          <w:rStyle w:val="citationjournal"/>
          <w:lang w:val="en"/>
        </w:rPr>
        <w:t xml:space="preserve"> is complex</w:t>
      </w:r>
    </w:p>
    <w:p w14:paraId="5D3A71E8" w14:textId="77777777" w:rsidR="00303D4E" w:rsidRPr="00303D4E" w:rsidRDefault="00303D4E" w:rsidP="00303D4E">
      <w:pPr>
        <w:spacing w:after="160" w:line="360" w:lineRule="auto"/>
        <w:rPr>
          <w:rStyle w:val="citationjournal"/>
          <w:u w:val="single"/>
          <w:lang w:val="en"/>
        </w:rPr>
      </w:pPr>
    </w:p>
    <w:p w14:paraId="2EE1DCAB" w14:textId="77777777" w:rsidR="00303D4E" w:rsidRDefault="0055628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 xml:space="preserve">r: </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C</m:t>
              </m:r>
            </m:e>
            <m:sup>
              <m:r>
                <m:rPr>
                  <m:sty m:val="bi"/>
                </m:rPr>
                <w:rPr>
                  <w:rStyle w:val="citationjournal"/>
                  <w:rFonts w:ascii="Cambria Math" w:hAnsi="Cambria Math"/>
                  <w:lang w:val="en"/>
                </w:rPr>
                <m:t>n</m:t>
              </m:r>
            </m:sup>
          </m:sSup>
          <m:r>
            <m:rPr>
              <m:scr m:val="double-struck"/>
              <m:sty m:val="bi"/>
            </m:rPr>
            <w:rPr>
              <w:rStyle w:val="citationjournal"/>
              <w:rFonts w:ascii="Cambria Math" w:hAnsi="Cambria Math"/>
              <w:lang w:val="en"/>
            </w:rPr>
            <m:t>→C</m:t>
          </m:r>
        </m:oMath>
      </m:oMathPara>
    </w:p>
    <w:p w14:paraId="5F6DB0DA" w14:textId="77777777" w:rsidR="00303D4E" w:rsidRPr="00303D4E" w:rsidRDefault="00303D4E" w:rsidP="00303D4E">
      <w:pPr>
        <w:spacing w:after="160" w:line="360" w:lineRule="auto"/>
        <w:rPr>
          <w:rStyle w:val="citationjournal"/>
          <w:lang w:val="en"/>
        </w:rPr>
      </w:pPr>
    </w:p>
    <w:p w14:paraId="12D2B45F" w14:textId="0E26733D" w:rsidR="00556287" w:rsidRDefault="00556287" w:rsidP="00303D4E">
      <w:pPr>
        <w:pStyle w:val="ListParagraph"/>
        <w:spacing w:after="160" w:line="360" w:lineRule="auto"/>
        <w:ind w:left="360"/>
        <w:rPr>
          <w:rStyle w:val="citationjournal"/>
          <w:lang w:val="en"/>
        </w:rPr>
      </w:pPr>
      <w:r>
        <w:rPr>
          <w:rStyle w:val="citationjournal"/>
          <w:lang w:val="en"/>
        </w:rPr>
        <w:t xml:space="preserve">the conjugate form should be used: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e>
          <m:sup>
            <m:r>
              <w:rPr>
                <w:rStyle w:val="citationjournal"/>
                <w:rFonts w:ascii="Cambria Math" w:hAnsi="Cambria Math"/>
                <w:lang w:val="en"/>
              </w:rPr>
              <m:t>-1</m:t>
            </m:r>
          </m:sup>
        </m:sSup>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p>
    <w:p w14:paraId="486CDC1C" w14:textId="77777777" w:rsidR="00556287" w:rsidRDefault="00556287" w:rsidP="00556287">
      <w:pPr>
        <w:spacing w:after="160" w:line="360" w:lineRule="auto"/>
        <w:rPr>
          <w:rStyle w:val="citationjournal"/>
          <w:lang w:val="en"/>
        </w:rPr>
      </w:pPr>
    </w:p>
    <w:p w14:paraId="74AABD95" w14:textId="77777777" w:rsidR="00556287" w:rsidRDefault="00556287" w:rsidP="00556287">
      <w:pPr>
        <w:spacing w:after="160" w:line="360" w:lineRule="auto"/>
        <w:rPr>
          <w:rStyle w:val="citationjournal"/>
          <w:lang w:val="en"/>
        </w:rPr>
      </w:pPr>
    </w:p>
    <w:p w14:paraId="5D1E98BB" w14:textId="3661C4D6" w:rsidR="00556287" w:rsidRPr="00556287" w:rsidRDefault="00556287" w:rsidP="00556287">
      <w:pPr>
        <w:spacing w:after="160" w:line="360" w:lineRule="auto"/>
        <w:rPr>
          <w:rStyle w:val="citationjournal"/>
          <w:b/>
          <w:bCs/>
          <w:sz w:val="28"/>
          <w:szCs w:val="28"/>
          <w:lang w:val="en"/>
        </w:rPr>
      </w:pPr>
      <w:r w:rsidRPr="00556287">
        <w:rPr>
          <w:rStyle w:val="citationjournal"/>
          <w:b/>
          <w:bCs/>
          <w:sz w:val="28"/>
          <w:szCs w:val="28"/>
          <w:lang w:val="en"/>
        </w:rPr>
        <w:t>Convergence Properties</w:t>
      </w:r>
    </w:p>
    <w:p w14:paraId="4237C404" w14:textId="77777777" w:rsidR="00556287" w:rsidRDefault="00556287" w:rsidP="00556287">
      <w:pPr>
        <w:spacing w:after="160" w:line="360" w:lineRule="auto"/>
        <w:rPr>
          <w:rStyle w:val="citationjournal"/>
          <w:lang w:val="en"/>
        </w:rPr>
      </w:pPr>
    </w:p>
    <w:p w14:paraId="539DD903" w14:textId="5A2B9CEC" w:rsidR="00556287" w:rsidRPr="00556287" w:rsidRDefault="00556287" w:rsidP="00556287">
      <w:pPr>
        <w:pStyle w:val="ListParagraph"/>
        <w:numPr>
          <w:ilvl w:val="0"/>
          <w:numId w:val="59"/>
        </w:numPr>
        <w:spacing w:after="160" w:line="360" w:lineRule="auto"/>
        <w:rPr>
          <w:rStyle w:val="citationjournal"/>
          <w:lang w:val="en"/>
        </w:rPr>
      </w:pPr>
      <w:r w:rsidRPr="00556287">
        <w:rPr>
          <w:rStyle w:val="citationjournal"/>
          <w:u w:val="single"/>
          <w:lang w:val="en"/>
        </w:rPr>
        <w:t>Convergence to a Local Minimum</w:t>
      </w:r>
      <w:r w:rsidRPr="00556287">
        <w:rPr>
          <w:rStyle w:val="citationjournal"/>
          <w:lang w:val="en"/>
        </w:rPr>
        <w:t xml:space="preserve">: The Gauss-Newton iteration is guaranteed to converge to a local minimum point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r w:rsidRPr="00556287">
        <w:rPr>
          <w:rStyle w:val="citationjournal"/>
          <w:lang w:val="en"/>
        </w:rPr>
        <w:t xml:space="preserve"> under 4 conditions (Dennis and Schabel (1983)): 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oMath>
      <w:r w:rsidRPr="00556287">
        <w:rPr>
          <w:rStyle w:val="citationjournal"/>
          <w:lang w:val="en"/>
        </w:rPr>
        <w:t xml:space="preserve"> are twice continuously differentiable in an open convex set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r>
          <w:rPr>
            <w:rStyle w:val="citationjournal"/>
            <w:rFonts w:ascii="Cambria Math" w:hAnsi="Cambria Math"/>
            <w:lang w:val="en"/>
          </w:rPr>
          <m:t>D</m:t>
        </m:r>
      </m:oMath>
      <w:r w:rsidRPr="00556287">
        <w:rPr>
          <w:rStyle w:val="citationjournal"/>
          <w:lang w:val="en"/>
        </w:rPr>
        <w:t xml:space="preserve"> the Jacobian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oMath>
      <w:r w:rsidRPr="00556287">
        <w:rPr>
          <w:rStyle w:val="citationjournal"/>
          <w:lang w:val="en"/>
        </w:rPr>
        <w:t xml:space="preserve"> is of full column rank, the initial iterate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0</m:t>
            </m:r>
          </m:sub>
        </m:sSub>
      </m:oMath>
      <w:r w:rsidRPr="00556287">
        <w:rPr>
          <w:rStyle w:val="citationjournal"/>
          <w:lang w:val="en"/>
        </w:rPr>
        <w:t xml:space="preserve"> is near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r w:rsidRPr="00556287">
        <w:rPr>
          <w:rStyle w:val="citationjournal"/>
          <w:lang w:val="en"/>
        </w:rPr>
        <w:t xml:space="preserve">, and the local minimum value </w:t>
      </w:r>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oMath>
      <w:r w:rsidRPr="00556287">
        <w:rPr>
          <w:rStyle w:val="citationjournal"/>
          <w:lang w:val="en"/>
        </w:rPr>
        <w:t xml:space="preserve"> is small.</w:t>
      </w:r>
    </w:p>
    <w:p w14:paraId="7DBD6120" w14:textId="77777777" w:rsidR="00053739" w:rsidRDefault="00053739" w:rsidP="008303A5">
      <w:pPr>
        <w:spacing w:after="160" w:line="360" w:lineRule="auto"/>
        <w:rPr>
          <w:rStyle w:val="citationjournal"/>
          <w:lang w:val="en"/>
        </w:rPr>
      </w:pPr>
    </w:p>
    <w:p w14:paraId="273D49C8" w14:textId="77777777" w:rsidR="004464DA" w:rsidRDefault="004464DA" w:rsidP="008303A5">
      <w:pPr>
        <w:spacing w:after="160" w:line="360" w:lineRule="auto"/>
        <w:rPr>
          <w:rStyle w:val="citationjournal"/>
          <w:lang w:val="en"/>
        </w:rPr>
      </w:pPr>
    </w:p>
    <w:p w14:paraId="6C5F17FD"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t>References</w:t>
      </w:r>
    </w:p>
    <w:p w14:paraId="7E15C51B" w14:textId="77777777" w:rsidR="008303A5" w:rsidRDefault="008303A5" w:rsidP="008303A5">
      <w:pPr>
        <w:spacing w:after="160" w:line="360" w:lineRule="auto"/>
        <w:rPr>
          <w:rStyle w:val="citationjournal"/>
          <w:lang w:val="en"/>
        </w:rPr>
      </w:pPr>
    </w:p>
    <w:p w14:paraId="510FD39B" w14:textId="332A0A9F"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Bjorck, A. (1996): </w:t>
      </w:r>
      <w:r>
        <w:rPr>
          <w:rStyle w:val="citationjournal"/>
          <w:i/>
          <w:iCs/>
          <w:lang w:val="en"/>
        </w:rPr>
        <w:t>Numerical Methods for Least Squares Problems</w:t>
      </w:r>
      <w:r>
        <w:rPr>
          <w:rStyle w:val="citationjournal"/>
          <w:lang w:val="en"/>
        </w:rPr>
        <w:t xml:space="preserve"> </w:t>
      </w:r>
      <w:r>
        <w:rPr>
          <w:rStyle w:val="citationjournal"/>
          <w:b/>
          <w:bCs/>
          <w:lang w:val="en"/>
        </w:rPr>
        <w:t>SIAM</w:t>
      </w:r>
      <w:r>
        <w:rPr>
          <w:rStyle w:val="citationjournal"/>
          <w:lang w:val="en"/>
        </w:rPr>
        <w:t xml:space="preserve"> Philadelphia PA</w:t>
      </w:r>
    </w:p>
    <w:p w14:paraId="6E214F54" w14:textId="215E1BCD"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Fletcher, R. (1987): </w:t>
      </w:r>
      <w:r>
        <w:rPr>
          <w:rStyle w:val="citationjournal"/>
          <w:i/>
          <w:iCs/>
          <w:lang w:val="en"/>
        </w:rPr>
        <w:t>Practical Methods of Optimization 2</w:t>
      </w:r>
      <w:r w:rsidRPr="00140AB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 xml:space="preserve">John Wiley </w:t>
      </w:r>
    </w:p>
    <w:p w14:paraId="41707C69" w14:textId="5AD66659"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Floudas, C. A., and P. M. Pardalos (2008): </w:t>
      </w:r>
      <w:r>
        <w:rPr>
          <w:rStyle w:val="citationjournal"/>
          <w:i/>
          <w:iCs/>
          <w:lang w:val="en"/>
        </w:rPr>
        <w:t>Encyclopedia of Optimization</w:t>
      </w:r>
      <w:r>
        <w:rPr>
          <w:rStyle w:val="citationjournal"/>
          <w:lang w:val="en"/>
        </w:rPr>
        <w:t xml:space="preserve"> </w:t>
      </w:r>
      <w:r>
        <w:rPr>
          <w:rStyle w:val="citationjournal"/>
          <w:b/>
          <w:bCs/>
          <w:lang w:val="en"/>
        </w:rPr>
        <w:t>Springer</w:t>
      </w:r>
      <w:r>
        <w:rPr>
          <w:rStyle w:val="citationjournal"/>
          <w:lang w:val="en"/>
        </w:rPr>
        <w:t xml:space="preserve"> New York NY</w:t>
      </w:r>
    </w:p>
    <w:p w14:paraId="3E1E48C7" w14:textId="2ADAC84C" w:rsidR="00140ABC" w:rsidRDefault="00140ABC" w:rsidP="008303A5">
      <w:pPr>
        <w:pStyle w:val="ListParagraph"/>
        <w:numPr>
          <w:ilvl w:val="0"/>
          <w:numId w:val="55"/>
        </w:numPr>
        <w:spacing w:after="160" w:line="360" w:lineRule="auto"/>
        <w:rPr>
          <w:rStyle w:val="citationjournal"/>
          <w:lang w:val="en"/>
        </w:rPr>
      </w:pPr>
      <w:r w:rsidRPr="00140ABC">
        <w:rPr>
          <w:rStyle w:val="citationjournal"/>
          <w:lang w:val="en"/>
        </w:rPr>
        <w:t>Mascarenhas, W. F. (2013): The Diverg</w:t>
      </w:r>
      <w:r>
        <w:rPr>
          <w:rStyle w:val="citationjournal"/>
          <w:lang w:val="en"/>
        </w:rPr>
        <w:t>e</w:t>
      </w:r>
      <w:r w:rsidRPr="00140ABC">
        <w:rPr>
          <w:rStyle w:val="citationjournal"/>
          <w:lang w:val="en"/>
        </w:rPr>
        <w:t xml:space="preserve">nce of the BGFS and the Gauss Newton Methods </w:t>
      </w:r>
      <w:r w:rsidRPr="00140ABC">
        <w:rPr>
          <w:rStyle w:val="citationjournal"/>
          <w:i/>
          <w:iCs/>
          <w:lang w:val="en"/>
        </w:rPr>
        <w:t>Mathematical Programming</w:t>
      </w:r>
      <w:r w:rsidRPr="00140ABC">
        <w:rPr>
          <w:rStyle w:val="citationjournal"/>
          <w:lang w:val="en"/>
        </w:rPr>
        <w:t xml:space="preserve"> </w:t>
      </w:r>
      <w:r w:rsidRPr="00140ABC">
        <w:rPr>
          <w:rStyle w:val="citationjournal"/>
          <w:b/>
          <w:bCs/>
          <w:lang w:val="en"/>
        </w:rPr>
        <w:t>147 (1)</w:t>
      </w:r>
      <w:r w:rsidRPr="00140ABC">
        <w:rPr>
          <w:rStyle w:val="citationjournal"/>
          <w:lang w:val="en"/>
        </w:rPr>
        <w:t xml:space="preserve"> 253-</w:t>
      </w:r>
      <w:r>
        <w:rPr>
          <w:rStyle w:val="citationjournal"/>
          <w:lang w:val="en"/>
        </w:rPr>
        <w:t>276</w:t>
      </w:r>
    </w:p>
    <w:p w14:paraId="3816148C" w14:textId="325D3DF2" w:rsidR="008303A5" w:rsidRPr="00140ABC" w:rsidRDefault="008303A5" w:rsidP="008303A5">
      <w:pPr>
        <w:pStyle w:val="ListParagraph"/>
        <w:numPr>
          <w:ilvl w:val="0"/>
          <w:numId w:val="55"/>
        </w:numPr>
        <w:spacing w:after="160" w:line="360" w:lineRule="auto"/>
        <w:rPr>
          <w:rStyle w:val="citationjournal"/>
          <w:lang w:val="en"/>
        </w:rPr>
      </w:pPr>
      <w:r w:rsidRPr="00140ABC">
        <w:rPr>
          <w:rStyle w:val="citationjournal"/>
          <w:lang w:val="en"/>
        </w:rPr>
        <w:t xml:space="preserve">Mittelhammer, R. C., and D. J. Miller, and G. C. Judge (2000): </w:t>
      </w:r>
      <w:r w:rsidRPr="00140ABC">
        <w:rPr>
          <w:rStyle w:val="citationjournal"/>
          <w:i/>
          <w:iCs/>
          <w:lang w:val="en"/>
        </w:rPr>
        <w:t>Econometric Foundations</w:t>
      </w:r>
      <w:r w:rsidRPr="00140ABC">
        <w:rPr>
          <w:rStyle w:val="citationjournal"/>
          <w:lang w:val="en"/>
        </w:rPr>
        <w:t xml:space="preserve"> </w:t>
      </w:r>
      <w:r w:rsidRPr="00140ABC">
        <w:rPr>
          <w:rStyle w:val="citationjournal"/>
          <w:b/>
          <w:bCs/>
          <w:lang w:val="en"/>
        </w:rPr>
        <w:t xml:space="preserve">Cambridge </w:t>
      </w:r>
      <w:r w:rsidR="00140ABC" w:rsidRPr="00140ABC">
        <w:rPr>
          <w:rStyle w:val="citationjournal"/>
          <w:b/>
          <w:bCs/>
          <w:lang w:val="en"/>
        </w:rPr>
        <w:t>University Press</w:t>
      </w:r>
      <w:r w:rsidR="00140ABC" w:rsidRPr="00140ABC">
        <w:rPr>
          <w:rStyle w:val="citationjournal"/>
          <w:lang w:val="en"/>
        </w:rPr>
        <w:t xml:space="preserve"> Cambridge UK</w:t>
      </w:r>
    </w:p>
    <w:p w14:paraId="067AD7CD" w14:textId="60BC6FB3" w:rsidR="008303A5" w:rsidRPr="008303A5" w:rsidRDefault="008303A5" w:rsidP="008303A5">
      <w:pPr>
        <w:pStyle w:val="ListParagraph"/>
        <w:numPr>
          <w:ilvl w:val="0"/>
          <w:numId w:val="55"/>
        </w:numPr>
        <w:spacing w:after="160" w:line="360" w:lineRule="auto"/>
        <w:rPr>
          <w:rStyle w:val="citationjournal"/>
          <w:lang w:val="en"/>
        </w:rPr>
      </w:pPr>
      <w:r w:rsidRPr="008303A5">
        <w:rPr>
          <w:rStyle w:val="citationjournal"/>
          <w:lang w:val="en"/>
        </w:rPr>
        <w:t xml:space="preserve">Wikipedia (2025): </w:t>
      </w:r>
      <w:hyperlink r:id="rId6" w:history="1">
        <w:r w:rsidRPr="008303A5">
          <w:rPr>
            <w:rStyle w:val="Hyperlink"/>
            <w:lang w:val="en"/>
          </w:rPr>
          <w:t>Gauss-Newton Algorithm</w:t>
        </w:r>
      </w:hyperlink>
    </w:p>
    <w:p w14:paraId="079D40F6" w14:textId="2437A9D3" w:rsidR="008303A5" w:rsidRDefault="008303A5" w:rsidP="008303A5">
      <w:pPr>
        <w:spacing w:after="160" w:line="360" w:lineRule="auto"/>
        <w:rPr>
          <w:rStyle w:val="citationjournal"/>
          <w:lang w:val="en"/>
        </w:rPr>
      </w:pPr>
      <w:r>
        <w:rPr>
          <w:rStyle w:val="citationjournal"/>
          <w:lang w:val="en"/>
        </w:rPr>
        <w:br w:type="page"/>
      </w:r>
    </w:p>
    <w:p w14:paraId="5DB3F45B" w14:textId="77777777" w:rsidR="00985951" w:rsidRDefault="00985951" w:rsidP="00985951">
      <w:pPr>
        <w:spacing w:line="360" w:lineRule="auto"/>
        <w:rPr>
          <w:rStyle w:val="citationjournal"/>
          <w:lang w:val="en"/>
        </w:rPr>
      </w:pPr>
    </w:p>
    <w:p w14:paraId="36D1DAA9" w14:textId="77777777" w:rsidR="00985951" w:rsidRPr="00FA4505" w:rsidRDefault="00985951" w:rsidP="00985951">
      <w:pPr>
        <w:spacing w:line="360" w:lineRule="auto"/>
        <w:jc w:val="center"/>
        <w:rPr>
          <w:rStyle w:val="citationjournal"/>
          <w:b/>
          <w:bCs/>
          <w:sz w:val="32"/>
          <w:szCs w:val="32"/>
          <w:lang w:val="en"/>
        </w:rPr>
      </w:pPr>
      <w:r w:rsidRPr="00FA4505">
        <w:rPr>
          <w:rStyle w:val="citationjournal"/>
          <w:b/>
          <w:bCs/>
          <w:sz w:val="32"/>
          <w:szCs w:val="32"/>
          <w:lang w:val="en"/>
        </w:rPr>
        <w:t>Levenberg-Marquardt Algorithm</w:t>
      </w:r>
    </w:p>
    <w:p w14:paraId="2BBE4F33" w14:textId="77777777" w:rsidR="00985951" w:rsidRDefault="00985951" w:rsidP="00985951">
      <w:pPr>
        <w:spacing w:line="360" w:lineRule="auto"/>
        <w:rPr>
          <w:rStyle w:val="citationjournal"/>
          <w:lang w:val="en"/>
        </w:rPr>
      </w:pPr>
    </w:p>
    <w:p w14:paraId="3EF12E25" w14:textId="77777777" w:rsidR="00985951" w:rsidRDefault="00985951" w:rsidP="00985951">
      <w:pPr>
        <w:spacing w:line="360" w:lineRule="auto"/>
        <w:rPr>
          <w:rStyle w:val="citationjournal"/>
          <w:lang w:val="en"/>
        </w:rPr>
      </w:pPr>
    </w:p>
    <w:p w14:paraId="45841A62"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Overview</w:t>
      </w:r>
    </w:p>
    <w:p w14:paraId="77F4EC60" w14:textId="77777777" w:rsidR="00985951" w:rsidRDefault="00985951" w:rsidP="00985951">
      <w:pPr>
        <w:spacing w:line="360" w:lineRule="auto"/>
        <w:rPr>
          <w:rStyle w:val="citationjournal"/>
          <w:lang w:val="en"/>
        </w:rPr>
      </w:pPr>
    </w:p>
    <w:p w14:paraId="0A1D29B9" w14:textId="77777777" w:rsidR="00985951" w:rsidRDefault="00985951" w:rsidP="00985951">
      <w:pPr>
        <w:pStyle w:val="ListParagraph"/>
        <w:numPr>
          <w:ilvl w:val="0"/>
          <w:numId w:val="51"/>
        </w:numPr>
        <w:spacing w:line="360" w:lineRule="auto"/>
        <w:rPr>
          <w:rStyle w:val="citationjournal"/>
          <w:lang w:val="en"/>
        </w:rPr>
      </w:pPr>
      <w:r w:rsidRPr="00FA4505">
        <w:rPr>
          <w:rStyle w:val="citationjournal"/>
          <w:u w:val="single"/>
          <w:lang w:val="en"/>
        </w:rPr>
        <w:t>Damped Least Squares DLS Method</w:t>
      </w:r>
      <w:r w:rsidRPr="00FA4505">
        <w:rPr>
          <w:rStyle w:val="citationjournal"/>
          <w:lang w:val="en"/>
        </w:rPr>
        <w:t xml:space="preserve">: </w:t>
      </w:r>
      <w:r w:rsidRPr="00FA4505">
        <w:rPr>
          <w:rStyle w:val="citationjournal"/>
          <w:i/>
          <w:iCs/>
          <w:lang w:val="en"/>
        </w:rPr>
        <w:t>Levenberg-Marquardt algorithm</w:t>
      </w:r>
      <w:r w:rsidRPr="00FA4505">
        <w:rPr>
          <w:rStyle w:val="citationjournal"/>
          <w:lang w:val="en"/>
        </w:rPr>
        <w:t xml:space="preserve"> – </w:t>
      </w:r>
      <w:r w:rsidRPr="00FA4505">
        <w:rPr>
          <w:rStyle w:val="citationjournal"/>
          <w:i/>
          <w:iCs/>
          <w:lang w:val="en"/>
        </w:rPr>
        <w:t>LMA</w:t>
      </w:r>
      <w:r w:rsidRPr="00FA4505">
        <w:rPr>
          <w:rStyle w:val="citationjournal"/>
          <w:lang w:val="en"/>
        </w:rPr>
        <w:t xml:space="preserve"> or just </w:t>
      </w:r>
      <w:r w:rsidRPr="00FA4505">
        <w:rPr>
          <w:rStyle w:val="citationjournal"/>
          <w:i/>
          <w:iCs/>
          <w:lang w:val="en"/>
        </w:rPr>
        <w:t>LM</w:t>
      </w:r>
      <w:r w:rsidRPr="00FA4505">
        <w:rPr>
          <w:rStyle w:val="citationjournal"/>
          <w:lang w:val="en"/>
        </w:rPr>
        <w:t xml:space="preserve"> – also known as </w:t>
      </w:r>
      <w:r w:rsidRPr="00FA4505">
        <w:rPr>
          <w:rStyle w:val="citationjournal"/>
          <w:i/>
          <w:iCs/>
          <w:lang w:val="en"/>
        </w:rPr>
        <w:t>damped least squares</w:t>
      </w:r>
      <w:r w:rsidRPr="00FA4505">
        <w:rPr>
          <w:rStyle w:val="citationjournal"/>
          <w:lang w:val="en"/>
        </w:rPr>
        <w:t xml:space="preserve"> – </w:t>
      </w:r>
      <w:r w:rsidRPr="00FA4505">
        <w:rPr>
          <w:rStyle w:val="citationjournal"/>
          <w:i/>
          <w:iCs/>
          <w:lang w:val="en"/>
        </w:rPr>
        <w:t>DLS</w:t>
      </w:r>
      <w:r w:rsidRPr="00FA4505">
        <w:rPr>
          <w:rStyle w:val="citationjournal"/>
          <w:lang w:val="en"/>
        </w:rPr>
        <w:t xml:space="preserve"> – method, is used to solve non-linear least squares problems (Wikipedia 2026)).</w:t>
      </w:r>
    </w:p>
    <w:p w14:paraId="1BD641A7"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Interpolation between GNA and Gradient Descent</w:t>
      </w:r>
      <w:r>
        <w:rPr>
          <w:rStyle w:val="citationjournal"/>
          <w:lang w:val="en"/>
        </w:rPr>
        <w:t>: These minimizations problems arise especially in least squares curve fitting. The LMA interpolates between the Gauss-Newton algorithm GNA and the method gradient descent.</w:t>
      </w:r>
    </w:p>
    <w:p w14:paraId="05A153E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Robustness offered by LMA</w:t>
      </w:r>
      <w:r>
        <w:rPr>
          <w:rStyle w:val="citationjournal"/>
          <w:lang w:val="en"/>
        </w:rPr>
        <w:t>: The LMA is more robust than the GNA, which means that in many cases it finds a solution even if it starts far of the final minimum.</w:t>
      </w:r>
    </w:p>
    <w:p w14:paraId="191D5DA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Slower than the GNA</w:t>
      </w:r>
      <w:r w:rsidRPr="008022D7">
        <w:rPr>
          <w:rStyle w:val="citationjournal"/>
          <w:lang w:val="en"/>
        </w:rPr>
        <w:t>:</w:t>
      </w:r>
      <w:r>
        <w:rPr>
          <w:rStyle w:val="citationjournal"/>
          <w:lang w:val="en"/>
        </w:rPr>
        <w:t xml:space="preserve"> For well-behaved functions and reasonable starting parameters, the LMA tends to be slower than the GNA.</w:t>
      </w:r>
    </w:p>
    <w:p w14:paraId="169F80A1"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Faster Convergence than the First-Order Methods</w:t>
      </w:r>
      <w:r w:rsidRPr="008022D7">
        <w:rPr>
          <w:rStyle w:val="citationjournal"/>
          <w:lang w:val="en"/>
        </w:rPr>
        <w:t>:</w:t>
      </w:r>
      <w:r>
        <w:rPr>
          <w:rStyle w:val="citationjournal"/>
          <w:lang w:val="en"/>
        </w:rPr>
        <w:t xml:space="preserve"> By using GNA, LMA often converges faster than first-order methods (Wilamowski and Yu (2010)).</w:t>
      </w:r>
    </w:p>
    <w:p w14:paraId="00165E9C"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LMA’s Susceptibility towards Local Minimum</w:t>
      </w:r>
      <w:r w:rsidRPr="008022D7">
        <w:rPr>
          <w:rStyle w:val="citationjournal"/>
          <w:lang w:val="en"/>
        </w:rPr>
        <w:t>:</w:t>
      </w:r>
      <w:r>
        <w:rPr>
          <w:rStyle w:val="citationjournal"/>
          <w:lang w:val="en"/>
        </w:rPr>
        <w:t xml:space="preserve"> However, like the other iterative optimization algorithms, LMA only finds a local minimum, which is not necessarily the global minimum.</w:t>
      </w:r>
    </w:p>
    <w:p w14:paraId="75382A09" w14:textId="77777777" w:rsidR="00985951" w:rsidRDefault="00985951" w:rsidP="00985951">
      <w:pPr>
        <w:spacing w:line="360" w:lineRule="auto"/>
        <w:rPr>
          <w:rStyle w:val="citationjournal"/>
          <w:lang w:val="en"/>
        </w:rPr>
      </w:pPr>
    </w:p>
    <w:p w14:paraId="06B19149" w14:textId="77777777" w:rsidR="00985951" w:rsidRDefault="00985951" w:rsidP="00985951">
      <w:pPr>
        <w:spacing w:line="360" w:lineRule="auto"/>
        <w:rPr>
          <w:rStyle w:val="citationjournal"/>
          <w:lang w:val="en"/>
        </w:rPr>
      </w:pPr>
    </w:p>
    <w:p w14:paraId="651F61ED" w14:textId="77777777" w:rsidR="00985951" w:rsidRPr="008022D7" w:rsidRDefault="00985951" w:rsidP="00985951">
      <w:pPr>
        <w:spacing w:line="360" w:lineRule="auto"/>
        <w:rPr>
          <w:rStyle w:val="citationjournal"/>
          <w:b/>
          <w:bCs/>
          <w:sz w:val="28"/>
          <w:szCs w:val="28"/>
          <w:lang w:val="en"/>
        </w:rPr>
      </w:pPr>
      <w:r w:rsidRPr="008022D7">
        <w:rPr>
          <w:rStyle w:val="citationjournal"/>
          <w:b/>
          <w:bCs/>
          <w:sz w:val="28"/>
          <w:szCs w:val="28"/>
          <w:lang w:val="en"/>
        </w:rPr>
        <w:t>The Problem</w:t>
      </w:r>
    </w:p>
    <w:p w14:paraId="7FFCBB14" w14:textId="77777777" w:rsidR="00985951" w:rsidRDefault="00985951" w:rsidP="00985951">
      <w:pPr>
        <w:spacing w:line="360" w:lineRule="auto"/>
        <w:rPr>
          <w:rStyle w:val="citationjournal"/>
          <w:lang w:val="en"/>
        </w:rPr>
      </w:pPr>
    </w:p>
    <w:p w14:paraId="1DA1E362" w14:textId="77777777" w:rsidR="00985951" w:rsidRDefault="00985951" w:rsidP="00985951">
      <w:pPr>
        <w:spacing w:line="360" w:lineRule="auto"/>
        <w:rPr>
          <w:rStyle w:val="citationjournal"/>
          <w:lang w:val="en"/>
        </w:rPr>
      </w:pPr>
      <w:r>
        <w:rPr>
          <w:rStyle w:val="citationjournal"/>
          <w:lang w:val="en"/>
        </w:rPr>
        <w:t xml:space="preserve">The primary application of the Levenberg-Marquardt algorithm is in the least-squares curve fitting problem: given a set of </w:t>
      </w:r>
      <m:oMath>
        <m:r>
          <w:rPr>
            <w:rStyle w:val="citationjournal"/>
            <w:rFonts w:ascii="Cambria Math" w:hAnsi="Cambria Math"/>
            <w:lang w:val="en"/>
          </w:rPr>
          <m:t>m</m:t>
        </m:r>
      </m:oMath>
      <w:r>
        <w:rPr>
          <w:rStyle w:val="citationjournal"/>
          <w:lang w:val="en"/>
        </w:rPr>
        <w:t xml:space="preserve"> empirical pairs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of independent and dependent variables, find the parameters </w:t>
      </w:r>
      <m:oMath>
        <m:r>
          <m:rPr>
            <m:sty m:val="bi"/>
          </m:rPr>
          <w:rPr>
            <w:rStyle w:val="citationjournal"/>
            <w:rFonts w:ascii="Cambria Math" w:hAnsi="Cambria Math"/>
            <w:lang w:val="en"/>
          </w:rPr>
          <m:t>β</m:t>
        </m:r>
      </m:oMath>
      <w:r>
        <w:rPr>
          <w:rStyle w:val="citationjournal"/>
          <w:lang w:val="en"/>
        </w:rPr>
        <w:t xml:space="preserve"> of the model curve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 xml:space="preserve">x, </m:t>
            </m:r>
            <m:r>
              <m:rPr>
                <m:sty m:val="bi"/>
              </m:rPr>
              <w:rPr>
                <w:rStyle w:val="citationjournal"/>
                <w:rFonts w:ascii="Cambria Math" w:hAnsi="Cambria Math"/>
                <w:lang w:val="en"/>
              </w:rPr>
              <m:t>β</m:t>
            </m:r>
          </m:e>
        </m:d>
      </m:oMath>
      <w:r>
        <w:rPr>
          <w:rStyle w:val="citationjournal"/>
          <w:lang w:val="en"/>
        </w:rPr>
        <w:t xml:space="preserve"> so that the sum of the squares of the deviations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is minimized:</w:t>
      </w:r>
    </w:p>
    <w:p w14:paraId="669CD67B" w14:textId="77777777" w:rsidR="00985951" w:rsidRDefault="00985951" w:rsidP="00985951">
      <w:pPr>
        <w:spacing w:line="360" w:lineRule="auto"/>
        <w:rPr>
          <w:rStyle w:val="citationjournal"/>
          <w:lang w:val="en"/>
        </w:rPr>
      </w:pPr>
    </w:p>
    <w:p w14:paraId="29DD0926" w14:textId="77777777" w:rsidR="00985951" w:rsidRDefault="00000000" w:rsidP="00985951">
      <w:pPr>
        <w:spacing w:line="360" w:lineRule="auto"/>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e>
                  </m:d>
                </m:e>
                <m:sup>
                  <m:r>
                    <w:rPr>
                      <w:rStyle w:val="citationjournal"/>
                      <w:rFonts w:ascii="Cambria Math" w:hAnsi="Cambria Math"/>
                      <w:lang w:val="en"/>
                    </w:rPr>
                    <m:t>2</m:t>
                  </m:r>
                </m:sup>
              </m:sSup>
            </m:e>
          </m:nary>
        </m:oMath>
      </m:oMathPara>
    </w:p>
    <w:p w14:paraId="1FB4AFD4" w14:textId="77777777" w:rsidR="00985951" w:rsidRDefault="00985951" w:rsidP="00985951">
      <w:pPr>
        <w:spacing w:line="360" w:lineRule="auto"/>
        <w:rPr>
          <w:rStyle w:val="citationjournal"/>
          <w:lang w:val="en"/>
        </w:rPr>
      </w:pPr>
    </w:p>
    <w:p w14:paraId="71CA1441" w14:textId="77777777" w:rsidR="00985951" w:rsidRDefault="00985951" w:rsidP="00985951">
      <w:pPr>
        <w:spacing w:line="360" w:lineRule="auto"/>
        <w:rPr>
          <w:rStyle w:val="citationjournal"/>
          <w:lang w:val="en"/>
        </w:rPr>
      </w:pPr>
      <w:r>
        <w:rPr>
          <w:rStyle w:val="citationjournal"/>
          <w:lang w:val="en"/>
        </w:rPr>
        <w:t>which is assumed to be non-empty.</w:t>
      </w:r>
    </w:p>
    <w:p w14:paraId="70780350" w14:textId="77777777" w:rsidR="00985951" w:rsidRDefault="00985951" w:rsidP="00985951">
      <w:pPr>
        <w:spacing w:line="360" w:lineRule="auto"/>
        <w:rPr>
          <w:rStyle w:val="citationjournal"/>
          <w:lang w:val="en"/>
        </w:rPr>
      </w:pPr>
    </w:p>
    <w:p w14:paraId="4723FE16" w14:textId="77777777" w:rsidR="00985951" w:rsidRDefault="00985951" w:rsidP="00985951">
      <w:pPr>
        <w:spacing w:line="360" w:lineRule="auto"/>
        <w:rPr>
          <w:rStyle w:val="citationjournal"/>
          <w:lang w:val="en"/>
        </w:rPr>
      </w:pPr>
    </w:p>
    <w:p w14:paraId="4AD76CBB" w14:textId="77777777" w:rsidR="00985951" w:rsidRPr="00A66151" w:rsidRDefault="00985951" w:rsidP="00985951">
      <w:pPr>
        <w:spacing w:line="360" w:lineRule="auto"/>
        <w:rPr>
          <w:rStyle w:val="citationjournal"/>
          <w:b/>
          <w:bCs/>
          <w:sz w:val="28"/>
          <w:szCs w:val="28"/>
          <w:lang w:val="en"/>
        </w:rPr>
      </w:pPr>
      <w:r w:rsidRPr="00A66151">
        <w:rPr>
          <w:rStyle w:val="citationjournal"/>
          <w:b/>
          <w:bCs/>
          <w:sz w:val="28"/>
          <w:szCs w:val="28"/>
          <w:lang w:val="en"/>
        </w:rPr>
        <w:t>The Solution</w:t>
      </w:r>
    </w:p>
    <w:p w14:paraId="45731A80" w14:textId="77777777" w:rsidR="00985951" w:rsidRDefault="00985951" w:rsidP="00985951">
      <w:pPr>
        <w:spacing w:line="360" w:lineRule="auto"/>
        <w:rPr>
          <w:rStyle w:val="citationjournal"/>
          <w:lang w:val="en"/>
        </w:rPr>
      </w:pPr>
    </w:p>
    <w:p w14:paraId="6BCC6ECC" w14:textId="77777777" w:rsidR="00985951" w:rsidRDefault="00985951" w:rsidP="00985951">
      <w:pPr>
        <w:pStyle w:val="ListParagraph"/>
        <w:numPr>
          <w:ilvl w:val="0"/>
          <w:numId w:val="52"/>
        </w:numPr>
        <w:spacing w:line="360" w:lineRule="auto"/>
        <w:rPr>
          <w:rStyle w:val="citationjournal"/>
          <w:lang w:val="en"/>
        </w:rPr>
      </w:pPr>
      <w:r w:rsidRPr="00A66151">
        <w:rPr>
          <w:rStyle w:val="citationjournal"/>
          <w:u w:val="single"/>
          <w:lang w:val="en"/>
        </w:rPr>
        <w:t>Iterative Nature of the Algorithm</w:t>
      </w:r>
      <w:r w:rsidRPr="00A66151">
        <w:rPr>
          <w:rStyle w:val="citationjournal"/>
          <w:lang w:val="en"/>
        </w:rPr>
        <w:t xml:space="preserve">: Like other numeric algorithms, the Levenberg-Marquardt algorithm is an iterative procedure. To start a minimization, the user has to provide an initial guess for the parameter vector </w:t>
      </w:r>
      <m:oMath>
        <m:r>
          <m:rPr>
            <m:sty m:val="bi"/>
          </m:rPr>
          <w:rPr>
            <w:rStyle w:val="citationjournal"/>
            <w:rFonts w:ascii="Cambria Math" w:hAnsi="Cambria Math"/>
            <w:lang w:val="en"/>
          </w:rPr>
          <m:t>β</m:t>
        </m:r>
      </m:oMath>
      <w:r w:rsidRPr="00A66151">
        <w:rPr>
          <w:rStyle w:val="citationjournal"/>
          <w:lang w:val="en"/>
        </w:rPr>
        <w:t>.</w:t>
      </w:r>
    </w:p>
    <w:p w14:paraId="1CC3813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Handling Local vs Global Minimum</w:t>
      </w:r>
      <w:r w:rsidRPr="00A66151">
        <w:rPr>
          <w:rStyle w:val="citationjournal"/>
          <w:lang w:val="en"/>
        </w:rPr>
        <w:t>:</w:t>
      </w:r>
      <w:r>
        <w:rPr>
          <w:rStyle w:val="citationjournal"/>
          <w:lang w:val="en"/>
        </w:rPr>
        <w:t xml:space="preserve"> In cases with only one minimum, an uninformed standard guess like</w:t>
      </w:r>
    </w:p>
    <w:p w14:paraId="13402306" w14:textId="77777777" w:rsidR="00985951" w:rsidRPr="001E29C8" w:rsidRDefault="00985951" w:rsidP="00985951">
      <w:pPr>
        <w:spacing w:line="360" w:lineRule="auto"/>
        <w:rPr>
          <w:rStyle w:val="citationjournal"/>
          <w:u w:val="single"/>
          <w:lang w:val="en"/>
        </w:rPr>
      </w:pPr>
    </w:p>
    <w:p w14:paraId="1E8C5813" w14:textId="77777777" w:rsidR="00985951" w:rsidRDefault="00000000" w:rsidP="00985951">
      <w:pPr>
        <w:pStyle w:val="ListParagraph"/>
        <w:spacing w:line="360" w:lineRule="auto"/>
        <w:ind w:left="360"/>
        <w:rPr>
          <w:rStyle w:val="citationjournal"/>
          <w:lang w:val="en"/>
        </w:rPr>
      </w:pPr>
      <m:oMathPara>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β</m:t>
              </m:r>
            </m:e>
            <m:sup>
              <m:r>
                <m:rPr>
                  <m:sty m:val="bi"/>
                </m:rPr>
                <w:rPr>
                  <w:rStyle w:val="citationjournal"/>
                  <w:rFonts w:ascii="Cambria Math" w:hAnsi="Cambria Math"/>
                  <w:lang w:val="en"/>
                </w:rPr>
                <m:t>T</m:t>
              </m:r>
            </m:sup>
          </m:sSup>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 ⋯, 1</m:t>
              </m:r>
            </m:e>
          </m:d>
        </m:oMath>
      </m:oMathPara>
    </w:p>
    <w:p w14:paraId="091BA1E7" w14:textId="77777777" w:rsidR="00985951" w:rsidRPr="001E29C8" w:rsidRDefault="00985951" w:rsidP="00985951">
      <w:pPr>
        <w:spacing w:line="360" w:lineRule="auto"/>
        <w:rPr>
          <w:rStyle w:val="citationjournal"/>
          <w:lang w:val="en"/>
        </w:rPr>
      </w:pPr>
    </w:p>
    <w:p w14:paraId="041EDBF6" w14:textId="77777777" w:rsidR="00985951" w:rsidRDefault="00985951" w:rsidP="00985951">
      <w:pPr>
        <w:pStyle w:val="ListParagraph"/>
        <w:spacing w:line="360" w:lineRule="auto"/>
        <w:ind w:left="360"/>
        <w:rPr>
          <w:rStyle w:val="citationjournal"/>
          <w:lang w:val="en"/>
        </w:rPr>
      </w:pPr>
      <w:r>
        <w:rPr>
          <w:rStyle w:val="citationjournal"/>
          <w:lang w:val="en"/>
        </w:rPr>
        <w:t>will work fine; in cases with multiple minima, the algorithm converges to the global minimum only if the initial guess is already somewhat close to the final solution.</w:t>
      </w:r>
    </w:p>
    <w:p w14:paraId="2EE912F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Replacing </w:t>
      </w:r>
      <m:oMath>
        <m:r>
          <m:rPr>
            <m:sty m:val="bi"/>
          </m:rPr>
          <w:rPr>
            <w:rStyle w:val="citationjournal"/>
            <w:rFonts w:ascii="Cambria Math" w:hAnsi="Cambria Math"/>
            <w:u w:val="single"/>
            <w:lang w:val="en"/>
          </w:rPr>
          <m:t>β</m:t>
        </m:r>
      </m:oMath>
      <w:r>
        <w:rPr>
          <w:rStyle w:val="citationjournal"/>
          <w:u w:val="single"/>
          <w:lang w:val="en"/>
        </w:rPr>
        <w:t xml:space="preserve"> by </w:t>
      </w:r>
      <m:oMath>
        <m:r>
          <m:rPr>
            <m:sty m:val="bi"/>
          </m:rPr>
          <w:rPr>
            <w:rStyle w:val="citationjournal"/>
            <w:rFonts w:ascii="Cambria Math" w:hAnsi="Cambria Math"/>
            <w:u w:val="single"/>
            <w:lang w:val="en"/>
          </w:rPr>
          <m:t>β+δ</m:t>
        </m:r>
      </m:oMath>
      <w:r w:rsidRPr="001033A2">
        <w:rPr>
          <w:rStyle w:val="citationjournal"/>
          <w:lang w:val="en"/>
        </w:rPr>
        <w:t>:</w:t>
      </w:r>
      <w:r>
        <w:rPr>
          <w:rStyle w:val="citationjournal"/>
          <w:lang w:val="en"/>
        </w:rPr>
        <w:t xml:space="preserve"> In each iteration step, the parameter vector </w:t>
      </w:r>
      <m:oMath>
        <m:r>
          <m:rPr>
            <m:sty m:val="bi"/>
          </m:rPr>
          <w:rPr>
            <w:rStyle w:val="citationjournal"/>
            <w:rFonts w:ascii="Cambria Math" w:hAnsi="Cambria Math"/>
            <w:lang w:val="en"/>
          </w:rPr>
          <m:t>β</m:t>
        </m:r>
      </m:oMath>
      <w:r>
        <w:rPr>
          <w:rStyle w:val="citationjournal"/>
          <w:lang w:val="en"/>
        </w:rPr>
        <w:t xml:space="preserve"> is replaced by a new estimate </w:t>
      </w:r>
      <m:oMath>
        <m:r>
          <m:rPr>
            <m:sty m:val="bi"/>
          </m:rPr>
          <w:rPr>
            <w:rStyle w:val="citationjournal"/>
            <w:rFonts w:ascii="Cambria Math" w:hAnsi="Cambria Math"/>
            <w:lang w:val="en"/>
          </w:rPr>
          <m:t>β+δ</m:t>
        </m:r>
      </m:oMath>
      <w:r w:rsidRPr="00244788">
        <w:rPr>
          <w:rStyle w:val="citationjournal"/>
          <w:lang w:val="en"/>
        </w:rPr>
        <w:t>.</w:t>
      </w:r>
    </w:p>
    <w:p w14:paraId="3E89096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Linearizing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r>
              <w:rPr>
                <w:rStyle w:val="citationjournal"/>
                <w:rFonts w:ascii="Cambria Math" w:hAnsi="Cambria Math"/>
                <w:u w:val="single"/>
                <w:lang w:val="en"/>
              </w:rPr>
              <m:t xml:space="preserve">, </m:t>
            </m:r>
            <m:r>
              <m:rPr>
                <m:sty m:val="bi"/>
              </m:rPr>
              <w:rPr>
                <w:rStyle w:val="citationjournal"/>
                <w:rFonts w:ascii="Cambria Math" w:hAnsi="Cambria Math"/>
                <w:lang w:val="en"/>
              </w:rPr>
              <m:t>β+δ</m:t>
            </m:r>
          </m:e>
        </m:d>
      </m:oMath>
      <w:r w:rsidRPr="00244788">
        <w:rPr>
          <w:rStyle w:val="citationjournal"/>
          <w:lang w:val="en"/>
        </w:rPr>
        <w:t>:</w:t>
      </w:r>
      <w:r>
        <w:rPr>
          <w:rStyle w:val="citationjournal"/>
          <w:lang w:val="en"/>
        </w:rPr>
        <w:t xml:space="preserve"> To determine </w:t>
      </w:r>
      <m:oMath>
        <m:r>
          <m:rPr>
            <m:sty m:val="bi"/>
          </m:rPr>
          <w:rPr>
            <w:rStyle w:val="citationjournal"/>
            <w:rFonts w:ascii="Cambria Math" w:hAnsi="Cambria Math"/>
            <w:lang w:val="en"/>
          </w:rPr>
          <m:t>δ</m:t>
        </m:r>
      </m:oMath>
      <w:r>
        <w:rPr>
          <w:rStyle w:val="citationjournal"/>
          <w:lang w:val="en"/>
        </w:rPr>
        <w:t xml:space="preserve">, the function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is approximated by its linearization</w:t>
      </w:r>
    </w:p>
    <w:p w14:paraId="2A39E046" w14:textId="77777777" w:rsidR="00985951" w:rsidRPr="001E29C8" w:rsidRDefault="00985951" w:rsidP="00985951">
      <w:pPr>
        <w:spacing w:line="360" w:lineRule="auto"/>
        <w:rPr>
          <w:rStyle w:val="citationjournal"/>
          <w:u w:val="single"/>
          <w:lang w:val="en"/>
        </w:rPr>
      </w:pPr>
    </w:p>
    <w:p w14:paraId="095DB7F2" w14:textId="77777777" w:rsidR="00985951"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δ</m:t>
          </m:r>
        </m:oMath>
      </m:oMathPara>
    </w:p>
    <w:p w14:paraId="6B668292" w14:textId="77777777" w:rsidR="00985951" w:rsidRPr="001E29C8" w:rsidRDefault="00985951" w:rsidP="00985951">
      <w:pPr>
        <w:spacing w:line="360" w:lineRule="auto"/>
        <w:rPr>
          <w:rStyle w:val="citationjournal"/>
          <w:lang w:val="en"/>
        </w:rPr>
      </w:pPr>
    </w:p>
    <w:p w14:paraId="56AC1C11" w14:textId="77777777" w:rsidR="00985951" w:rsidRDefault="00985951" w:rsidP="00985951">
      <w:pPr>
        <w:pStyle w:val="ListParagraph"/>
        <w:spacing w:line="360" w:lineRule="auto"/>
        <w:ind w:left="360"/>
        <w:rPr>
          <w:rStyle w:val="citationjournal"/>
          <w:lang w:val="en"/>
        </w:rPr>
      </w:pPr>
      <w:proofErr w:type="gramStart"/>
      <w:r>
        <w:rPr>
          <w:rStyle w:val="citationjournal"/>
          <w:lang w:val="en"/>
        </w:rPr>
        <w:t>where</w:t>
      </w:r>
      <w:proofErr w:type="gramEnd"/>
    </w:p>
    <w:p w14:paraId="23BD89ED" w14:textId="77777777" w:rsidR="00985951" w:rsidRPr="001E29C8" w:rsidRDefault="00985951" w:rsidP="00985951">
      <w:pPr>
        <w:spacing w:line="360" w:lineRule="auto"/>
        <w:rPr>
          <w:rStyle w:val="citationjournal"/>
          <w:lang w:val="en"/>
        </w:rPr>
      </w:pPr>
    </w:p>
    <w:p w14:paraId="39610318"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num>
            <m:den>
              <m:r>
                <w:rPr>
                  <w:rStyle w:val="citationjournal"/>
                  <w:rFonts w:ascii="Cambria Math" w:hAnsi="Cambria Math"/>
                  <w:lang w:val="en"/>
                </w:rPr>
                <m:t>∂</m:t>
              </m:r>
              <m:r>
                <m:rPr>
                  <m:sty m:val="bi"/>
                </m:rPr>
                <w:rPr>
                  <w:rStyle w:val="citationjournal"/>
                  <w:rFonts w:ascii="Cambria Math" w:hAnsi="Cambria Math"/>
                  <w:lang w:val="en"/>
                </w:rPr>
                <m:t>β</m:t>
              </m:r>
            </m:den>
          </m:f>
        </m:oMath>
      </m:oMathPara>
    </w:p>
    <w:p w14:paraId="59C079D2" w14:textId="77777777" w:rsidR="00985951" w:rsidRPr="001E29C8" w:rsidRDefault="00985951" w:rsidP="00985951">
      <w:pPr>
        <w:spacing w:line="360" w:lineRule="auto"/>
        <w:rPr>
          <w:rStyle w:val="citationjournal"/>
          <w:lang w:val="en"/>
        </w:rPr>
      </w:pPr>
    </w:p>
    <w:p w14:paraId="480E5FC8" w14:textId="77777777" w:rsidR="00985951" w:rsidRDefault="00985951" w:rsidP="00985951">
      <w:pPr>
        <w:pStyle w:val="ListParagraph"/>
        <w:spacing w:line="360" w:lineRule="auto"/>
        <w:ind w:left="360"/>
        <w:rPr>
          <w:rStyle w:val="citationjournal"/>
          <w:lang w:val="en"/>
        </w:rPr>
      </w:pPr>
      <w:r>
        <w:rPr>
          <w:rStyle w:val="citationjournal"/>
          <w:lang w:val="en"/>
        </w:rPr>
        <w:t xml:space="preserve">is the gradient – row vector in this case – of </w:t>
      </w:r>
      <m:oMath>
        <m:r>
          <w:rPr>
            <w:rStyle w:val="citationjournal"/>
            <w:rFonts w:ascii="Cambria Math" w:hAnsi="Cambria Math"/>
            <w:lang w:val="en"/>
          </w:rPr>
          <m:t>f</m:t>
        </m:r>
      </m:oMath>
      <w:r>
        <w:rPr>
          <w:rStyle w:val="citationjournal"/>
          <w:lang w:val="en"/>
        </w:rPr>
        <w:t xml:space="preserve"> wrt </w:t>
      </w:r>
      <m:oMath>
        <m:r>
          <m:rPr>
            <m:sty m:val="bi"/>
          </m:rPr>
          <w:rPr>
            <w:rStyle w:val="citationjournal"/>
            <w:rFonts w:ascii="Cambria Math" w:hAnsi="Cambria Math"/>
            <w:lang w:val="en"/>
          </w:rPr>
          <m:t>β</m:t>
        </m:r>
      </m:oMath>
      <w:r w:rsidRPr="00244788">
        <w:rPr>
          <w:rStyle w:val="citationjournal"/>
          <w:lang w:val="en"/>
        </w:rPr>
        <w:t>.</w:t>
      </w:r>
    </w:p>
    <w:p w14:paraId="6A7D441C" w14:textId="77777777" w:rsidR="00985951" w:rsidRPr="00A66151" w:rsidRDefault="00985951" w:rsidP="00985951">
      <w:pPr>
        <w:pStyle w:val="ListParagraph"/>
        <w:numPr>
          <w:ilvl w:val="0"/>
          <w:numId w:val="52"/>
        </w:numPr>
        <w:spacing w:line="360" w:lineRule="auto"/>
        <w:rPr>
          <w:rStyle w:val="citationjournal"/>
          <w:lang w:val="en"/>
        </w:rPr>
      </w:pPr>
      <w:r>
        <w:rPr>
          <w:rStyle w:val="citationjournal"/>
          <w:u w:val="single"/>
          <w:lang w:val="en"/>
        </w:rPr>
        <w:lastRenderedPageBreak/>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Pr>
          <w:rStyle w:val="citationjournal"/>
          <w:u w:val="single"/>
          <w:lang w:val="en"/>
        </w:rPr>
        <w:t xml:space="preserve"> #1</w:t>
      </w:r>
      <w:r w:rsidRPr="00244788">
        <w:rPr>
          <w:rStyle w:val="citationjournal"/>
          <w:lang w:val="en"/>
        </w:rPr>
        <w:t>:</w:t>
      </w:r>
      <w:r>
        <w:rPr>
          <w:rStyle w:val="citationjournal"/>
          <w:lang w:val="en"/>
        </w:rPr>
        <w:t xml:space="preserve"> The sum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of the square deviations has its minimum at a zero gradient with respect to </w:t>
      </w:r>
      <m:oMath>
        <m:r>
          <m:rPr>
            <m:sty m:val="bi"/>
          </m:rPr>
          <w:rPr>
            <w:rStyle w:val="citationjournal"/>
            <w:rFonts w:ascii="Cambria Math" w:hAnsi="Cambria Math"/>
            <w:lang w:val="en"/>
          </w:rPr>
          <m:t>β</m:t>
        </m:r>
      </m:oMath>
      <w:r>
        <w:rPr>
          <w:rStyle w:val="citationjournal"/>
          <w:lang w:val="en"/>
        </w:rPr>
        <w:t>.</w:t>
      </w:r>
    </w:p>
    <w:p w14:paraId="62AAD8CF" w14:textId="77777777" w:rsidR="00985951" w:rsidRDefault="00985951" w:rsidP="00985951">
      <w:pPr>
        <w:pStyle w:val="ListParagraph"/>
        <w:numPr>
          <w:ilvl w:val="0"/>
          <w:numId w:val="52"/>
        </w:numPr>
        <w:spacing w:line="360" w:lineRule="auto"/>
        <w:rPr>
          <w:rStyle w:val="citationjournal"/>
          <w:lang w:val="en"/>
        </w:rPr>
      </w:pPr>
      <w:r w:rsidRPr="007238D1">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sidRPr="007238D1">
        <w:rPr>
          <w:rStyle w:val="citationjournal"/>
          <w:u w:val="single"/>
          <w:lang w:val="en"/>
        </w:rPr>
        <w:t xml:space="preserve"> #</w:t>
      </w:r>
      <w:r>
        <w:rPr>
          <w:rStyle w:val="citationjournal"/>
          <w:u w:val="single"/>
          <w:lang w:val="en"/>
        </w:rPr>
        <w:t>2</w:t>
      </w:r>
      <w:r w:rsidRPr="007238D1">
        <w:rPr>
          <w:rStyle w:val="citationjournal"/>
          <w:lang w:val="en"/>
        </w:rPr>
        <w:t xml:space="preserve">: The </w:t>
      </w:r>
      <w:r>
        <w:rPr>
          <w:rStyle w:val="citationjournal"/>
          <w:lang w:val="en"/>
        </w:rPr>
        <w:t xml:space="preserve">above first-order approximation of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gives</w:t>
      </w:r>
    </w:p>
    <w:p w14:paraId="4F4C79F4" w14:textId="77777777" w:rsidR="00985951" w:rsidRPr="001E29C8" w:rsidRDefault="00985951" w:rsidP="00985951">
      <w:pPr>
        <w:spacing w:line="360" w:lineRule="auto"/>
        <w:rPr>
          <w:rStyle w:val="citationjournal"/>
          <w:u w:val="single"/>
          <w:lang w:val="en"/>
        </w:rPr>
      </w:pPr>
    </w:p>
    <w:p w14:paraId="43EF700A"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β+δ</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r>
                        <w:rPr>
                          <w:rStyle w:val="citationjournal"/>
                          <w:rFonts w:ascii="Cambria Math" w:hAnsi="Cambria Math"/>
                          <w:lang w:val="en"/>
                        </w:rPr>
                        <m:t>-</m:t>
                      </m:r>
                      <m:r>
                        <m:rPr>
                          <m:sty m:val="bi"/>
                        </m:rPr>
                        <w:rPr>
                          <w:rStyle w:val="citationjournal"/>
                          <w:rFonts w:ascii="Cambria Math" w:hAnsi="Cambria Math"/>
                          <w:lang w:val="en"/>
                        </w:rPr>
                        <m:t>Jδ</m:t>
                      </m:r>
                    </m:e>
                  </m:d>
                </m:e>
                <m:sup>
                  <m:r>
                    <w:rPr>
                      <w:rStyle w:val="citationjournal"/>
                      <w:rFonts w:ascii="Cambria Math" w:hAnsi="Cambria Math"/>
                      <w:lang w:val="en"/>
                    </w:rPr>
                    <m:t>2</m:t>
                  </m:r>
                </m:sup>
              </m:sSup>
            </m:e>
          </m:nary>
        </m:oMath>
      </m:oMathPara>
    </w:p>
    <w:p w14:paraId="53AA06C6" w14:textId="77777777" w:rsidR="00985951" w:rsidRPr="001E29C8" w:rsidRDefault="00985951" w:rsidP="00985951">
      <w:pPr>
        <w:spacing w:line="360" w:lineRule="auto"/>
        <w:rPr>
          <w:rStyle w:val="citationjournal"/>
          <w:lang w:val="en"/>
        </w:rPr>
      </w:pPr>
    </w:p>
    <w:p w14:paraId="3CD2BD49" w14:textId="77777777" w:rsidR="00985951" w:rsidRDefault="00985951" w:rsidP="00985951">
      <w:pPr>
        <w:pStyle w:val="ListParagraph"/>
        <w:spacing w:line="360" w:lineRule="auto"/>
        <w:ind w:left="360"/>
        <w:rPr>
          <w:rStyle w:val="citationjournal"/>
          <w:lang w:val="en"/>
        </w:rPr>
      </w:pPr>
      <w:r>
        <w:rPr>
          <w:rStyle w:val="citationjournal"/>
          <w:lang w:val="en"/>
        </w:rPr>
        <w:t>or, in vector notation</w:t>
      </w:r>
    </w:p>
    <w:p w14:paraId="7BB46DCF" w14:textId="77777777" w:rsidR="00985951" w:rsidRPr="001E29C8" w:rsidRDefault="00985951" w:rsidP="00985951">
      <w:pPr>
        <w:spacing w:line="360" w:lineRule="auto"/>
        <w:rPr>
          <w:rStyle w:val="citationjournal"/>
          <w:lang w:val="en"/>
        </w:rPr>
      </w:pPr>
    </w:p>
    <w:p w14:paraId="53E5ABAA" w14:textId="77777777" w:rsidR="00985951" w:rsidRPr="001E29C8"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ctrlPr>
                <w:rPr>
                  <w:rStyle w:val="citationjournal"/>
                  <w:rFonts w:ascii="Cambria Math" w:hAnsi="Cambria Math"/>
                  <w:i/>
                  <w:lang w:val="en"/>
                </w:rPr>
              </m:ctrlP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r>
                    <m:rPr>
                      <m:sty m:val="bi"/>
                    </m:rPr>
                    <w:rPr>
                      <w:rStyle w:val="citationjournal"/>
                      <w:rFonts w:ascii="Cambria Math" w:hAnsi="Cambria Math"/>
                      <w:lang w:val="en"/>
                    </w:rPr>
                    <m:t>Jδ</m:t>
                  </m:r>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CF77033" w14:textId="77777777" w:rsidR="00985951" w:rsidRPr="001E29C8" w:rsidRDefault="00985951" w:rsidP="00985951">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r>
            <w:rPr>
              <w:rStyle w:val="citationjournal"/>
              <w:rFonts w:ascii="Cambria Math" w:hAnsi="Cambria Math"/>
              <w:lang w:val="en"/>
            </w:rPr>
            <m:t>2</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B982D65" w14:textId="77777777" w:rsidR="00985951" w:rsidRPr="001E29C8" w:rsidRDefault="00985951" w:rsidP="00985951">
      <w:pPr>
        <w:spacing w:line="360" w:lineRule="auto"/>
        <w:rPr>
          <w:rStyle w:val="citationjournal"/>
          <w:lang w:val="en"/>
        </w:rPr>
      </w:pPr>
    </w:p>
    <w:p w14:paraId="08123F81" w14:textId="77777777" w:rsidR="00985951" w:rsidRDefault="00985951" w:rsidP="00985951">
      <w:pPr>
        <w:pStyle w:val="ListParagraph"/>
        <w:numPr>
          <w:ilvl w:val="0"/>
          <w:numId w:val="52"/>
        </w:numPr>
        <w:spacing w:line="360" w:lineRule="auto"/>
        <w:rPr>
          <w:rStyle w:val="citationjournal"/>
          <w:lang w:val="en"/>
        </w:rPr>
      </w:pPr>
      <w:r w:rsidRPr="004612E1">
        <w:rPr>
          <w:rStyle w:val="citationjournal"/>
          <w:u w:val="single"/>
          <w:lang w:val="en"/>
        </w:rPr>
        <w:t>Recap: The Gauss-Newton Method</w:t>
      </w:r>
      <w:r>
        <w:rPr>
          <w:rStyle w:val="citationjournal"/>
          <w:lang w:val="en"/>
        </w:rPr>
        <w:t xml:space="preserve">: Taking the derivative of this approximation of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e>
        </m:d>
      </m:oMath>
      <w:r>
        <w:rPr>
          <w:rStyle w:val="citationjournal"/>
          <w:lang w:val="en"/>
        </w:rPr>
        <w:t xml:space="preserve"> with respect to </w:t>
      </w:r>
      <m:oMath>
        <m:r>
          <m:rPr>
            <m:sty m:val="bi"/>
          </m:rPr>
          <w:rPr>
            <w:rStyle w:val="citationjournal"/>
            <w:rFonts w:ascii="Cambria Math" w:hAnsi="Cambria Math"/>
            <w:lang w:val="en"/>
          </w:rPr>
          <m:t>δ</m:t>
        </m:r>
      </m:oMath>
      <w:r>
        <w:rPr>
          <w:rStyle w:val="citationjournal"/>
          <w:lang w:val="en"/>
        </w:rPr>
        <w:t xml:space="preserve"> and setting the result to zero gives</w:t>
      </w:r>
    </w:p>
    <w:p w14:paraId="3F1AFA1A" w14:textId="77777777" w:rsidR="00985951" w:rsidRPr="001E29C8" w:rsidRDefault="00985951" w:rsidP="00985951">
      <w:pPr>
        <w:spacing w:line="360" w:lineRule="auto"/>
        <w:rPr>
          <w:rStyle w:val="citationjournal"/>
          <w:u w:val="single"/>
          <w:lang w:val="en"/>
        </w:rPr>
      </w:pPr>
    </w:p>
    <w:p w14:paraId="08F980CE"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66CF0BA4" w14:textId="77777777" w:rsidR="00985951" w:rsidRPr="001E29C8" w:rsidRDefault="00985951" w:rsidP="00985951">
      <w:pPr>
        <w:spacing w:line="360" w:lineRule="auto"/>
        <w:rPr>
          <w:rStyle w:val="citationjournal"/>
          <w:b/>
          <w:bCs/>
          <w:lang w:val="en"/>
        </w:rPr>
      </w:pPr>
    </w:p>
    <w:p w14:paraId="2FFE843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J</m:t>
        </m:r>
      </m:oMath>
      <w:r>
        <w:rPr>
          <w:rStyle w:val="citationjournal"/>
          <w:lang w:val="en"/>
        </w:rPr>
        <w:t xml:space="preserve"> is the Jacobian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row equals </w:t>
      </w:r>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m:t>
            </m:r>
          </m:sub>
        </m:sSub>
      </m:oMath>
      <w:r>
        <w:rPr>
          <w:rStyle w:val="citationjournal"/>
          <w:lang w:val="en"/>
        </w:rPr>
        <w:t xml:space="preserve">, and where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and </w:t>
      </w:r>
      <m:oMath>
        <m:r>
          <m:rPr>
            <m:sty m:val="bi"/>
          </m:rPr>
          <w:rPr>
            <w:rStyle w:val="citationjournal"/>
            <w:rFonts w:ascii="Cambria Math" w:hAnsi="Cambria Math"/>
            <w:lang w:val="en"/>
          </w:rPr>
          <m:t>y</m:t>
        </m:r>
      </m:oMath>
      <w:r>
        <w:rPr>
          <w:rStyle w:val="citationjournal"/>
          <w:lang w:val="en"/>
        </w:rPr>
        <w:t xml:space="preserve"> are vectors with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component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oMath>
      <w:r>
        <w:rPr>
          <w:rStyle w:val="citationjournal"/>
          <w:lang w:val="en"/>
        </w:rPr>
        <w:t>, respectively.</w:t>
      </w:r>
    </w:p>
    <w:p w14:paraId="52242D6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Rectangular Nature of the Jacobian</w:t>
      </w:r>
      <w:r w:rsidRPr="004612E1">
        <w:rPr>
          <w:rStyle w:val="citationjournal"/>
          <w:lang w:val="en"/>
        </w:rPr>
        <w:t>:</w:t>
      </w:r>
      <w:r>
        <w:rPr>
          <w:rStyle w:val="citationjournal"/>
          <w:lang w:val="en"/>
        </w:rPr>
        <w:t xml:space="preserve"> The Jacobian matrix as defined above is not – in general – a square matrix, but a rectangular matrix of size </w:t>
      </w:r>
      <m:oMath>
        <m:r>
          <w:rPr>
            <w:rStyle w:val="citationjournal"/>
            <w:rFonts w:ascii="Cambria Math" w:hAnsi="Cambria Math"/>
            <w:lang w:val="en"/>
          </w:rPr>
          <m:t>m×n</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parameters – size of the vector </w:t>
      </w:r>
      <m:oMath>
        <m:r>
          <m:rPr>
            <m:sty m:val="bi"/>
          </m:rPr>
          <w:rPr>
            <w:rStyle w:val="citationjournal"/>
            <w:rFonts w:ascii="Cambria Math" w:hAnsi="Cambria Math"/>
            <w:lang w:val="en"/>
          </w:rPr>
          <m:t>β</m:t>
        </m:r>
      </m:oMath>
      <w:r w:rsidRPr="002F5024">
        <w:rPr>
          <w:rStyle w:val="citationjournal"/>
          <w:lang w:val="en"/>
        </w:rPr>
        <w:t>.</w:t>
      </w:r>
    </w:p>
    <w:p w14:paraId="50EF351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Square Nature of </w:t>
      </w:r>
      <m:oMath>
        <m:sSup>
          <m:sSupPr>
            <m:ctrlPr>
              <w:rPr>
                <w:rStyle w:val="citationjournal"/>
                <w:rFonts w:ascii="Cambria Math" w:hAnsi="Cambria Math"/>
                <w:b/>
                <w:bCs/>
                <w:i/>
                <w:u w:val="single"/>
                <w:lang w:val="en"/>
              </w:rPr>
            </m:ctrlPr>
          </m:sSupPr>
          <m:e>
            <m:r>
              <m:rPr>
                <m:sty m:val="bi"/>
              </m:rPr>
              <w:rPr>
                <w:rStyle w:val="citationjournal"/>
                <w:rFonts w:ascii="Cambria Math" w:hAnsi="Cambria Math"/>
                <w:u w:val="single"/>
                <w:lang w:val="en"/>
              </w:rPr>
              <m:t>J</m:t>
            </m:r>
          </m:e>
          <m:sup>
            <m:r>
              <m:rPr>
                <m:sty m:val="bi"/>
              </m:rPr>
              <w:rPr>
                <w:rStyle w:val="citationjournal"/>
                <w:rFonts w:ascii="Cambria Math" w:hAnsi="Cambria Math"/>
                <w:u w:val="single"/>
                <w:lang w:val="en"/>
              </w:rPr>
              <m:t>T</m:t>
            </m:r>
          </m:sup>
        </m:sSup>
        <m:r>
          <m:rPr>
            <m:sty m:val="bi"/>
          </m:rPr>
          <w:rPr>
            <w:rStyle w:val="citationjournal"/>
            <w:rFonts w:ascii="Cambria Math" w:hAnsi="Cambria Math"/>
            <w:u w:val="single"/>
            <w:lang w:val="en"/>
          </w:rPr>
          <m:t>J</m:t>
        </m:r>
      </m:oMath>
      <w:r w:rsidRPr="00185234">
        <w:rPr>
          <w:rStyle w:val="citationjournal"/>
          <w:lang w:val="en"/>
        </w:rPr>
        <w:t>:</w:t>
      </w:r>
      <w:r>
        <w:rPr>
          <w:rStyle w:val="citationjournal"/>
          <w:lang w:val="en"/>
        </w:rPr>
        <w:t xml:space="preserve"> The matrix multiplication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 xml:space="preserve"> yields the required </w:t>
      </w:r>
      <m:oMath>
        <m:r>
          <w:rPr>
            <w:rStyle w:val="citationjournal"/>
            <w:rFonts w:ascii="Cambria Math" w:hAnsi="Cambria Math"/>
            <w:lang w:val="en"/>
          </w:rPr>
          <m:t>n×n</m:t>
        </m:r>
      </m:oMath>
      <w:r>
        <w:rPr>
          <w:rStyle w:val="citationjournal"/>
          <w:lang w:val="en"/>
        </w:rPr>
        <w:t xml:space="preserve"> square matrix and the matrix-vector product on the right-hand side yields a vector size </w:t>
      </w:r>
      <m:oMath>
        <m:r>
          <w:rPr>
            <w:rStyle w:val="citationjournal"/>
            <w:rFonts w:ascii="Cambria Math" w:hAnsi="Cambria Math"/>
            <w:lang w:val="en"/>
          </w:rPr>
          <m:t>n</m:t>
        </m:r>
      </m:oMath>
      <w:r>
        <w:rPr>
          <w:rStyle w:val="citationjournal"/>
          <w:lang w:val="en"/>
        </w:rPr>
        <w:t xml:space="preserve">. The result is a set of </w:t>
      </w:r>
      <m:oMath>
        <m:r>
          <w:rPr>
            <w:rStyle w:val="citationjournal"/>
            <w:rFonts w:ascii="Cambria Math" w:hAnsi="Cambria Math"/>
            <w:lang w:val="en"/>
          </w:rPr>
          <m:t>n</m:t>
        </m:r>
      </m:oMath>
      <w:r>
        <w:rPr>
          <w:rStyle w:val="citationjournal"/>
          <w:lang w:val="en"/>
        </w:rPr>
        <w:t xml:space="preserve"> linear equations which can be solved for </w:t>
      </w:r>
      <m:oMath>
        <m:r>
          <m:rPr>
            <m:sty m:val="bi"/>
          </m:rPr>
          <w:rPr>
            <w:rStyle w:val="citationjournal"/>
            <w:rFonts w:ascii="Cambria Math" w:hAnsi="Cambria Math"/>
            <w:lang w:val="en"/>
          </w:rPr>
          <m:t>δ</m:t>
        </m:r>
      </m:oMath>
      <w:r>
        <w:rPr>
          <w:rStyle w:val="citationjournal"/>
          <w:lang w:val="en"/>
        </w:rPr>
        <w:t>.</w:t>
      </w:r>
    </w:p>
    <w:p w14:paraId="03D5922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Levenberg Augmentation to Gauss Newton</w:t>
      </w:r>
      <w:r w:rsidRPr="00185234">
        <w:rPr>
          <w:rStyle w:val="citationjournal"/>
          <w:lang w:val="en"/>
        </w:rPr>
        <w:t>:</w:t>
      </w:r>
      <w:r>
        <w:rPr>
          <w:rStyle w:val="citationjournal"/>
          <w:lang w:val="en"/>
        </w:rPr>
        <w:t xml:space="preserve"> Levenberg’s contribution is to replace this equation by a “damped version”</w:t>
      </w:r>
    </w:p>
    <w:p w14:paraId="33556665" w14:textId="77777777" w:rsidR="00985951" w:rsidRPr="001E29C8" w:rsidRDefault="00985951" w:rsidP="00985951">
      <w:pPr>
        <w:spacing w:line="360" w:lineRule="auto"/>
        <w:rPr>
          <w:rStyle w:val="citationjournal"/>
          <w:u w:val="single"/>
          <w:lang w:val="en"/>
        </w:rPr>
      </w:pPr>
    </w:p>
    <w:p w14:paraId="6E46044F"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F203FD1" w14:textId="77777777" w:rsidR="00985951" w:rsidRPr="001E29C8" w:rsidRDefault="00985951" w:rsidP="00985951">
      <w:pPr>
        <w:spacing w:line="360" w:lineRule="auto"/>
        <w:rPr>
          <w:rStyle w:val="citationjournal"/>
          <w:b/>
          <w:bCs/>
          <w:lang w:val="en"/>
        </w:rPr>
      </w:pPr>
    </w:p>
    <w:p w14:paraId="633CE4CE"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I</m:t>
        </m:r>
      </m:oMath>
      <w:r>
        <w:rPr>
          <w:rStyle w:val="citationjournal"/>
          <w:lang w:val="en"/>
        </w:rPr>
        <w:t xml:space="preserve"> is the identity matrix, giving </w:t>
      </w:r>
      <m:oMath>
        <m:r>
          <m:rPr>
            <m:sty m:val="bi"/>
          </m:rPr>
          <w:rPr>
            <w:rStyle w:val="citationjournal"/>
            <w:rFonts w:ascii="Cambria Math" w:hAnsi="Cambria Math"/>
            <w:lang w:val="en"/>
          </w:rPr>
          <m:t>δ</m:t>
        </m:r>
      </m:oMath>
      <w:r>
        <w:rPr>
          <w:rStyle w:val="citationjournal"/>
          <w:lang w:val="en"/>
        </w:rPr>
        <w:t xml:space="preserve"> as the increment to the estimated parameter vector </w:t>
      </w:r>
      <m:oMath>
        <m:r>
          <m:rPr>
            <m:sty m:val="bi"/>
          </m:rPr>
          <w:rPr>
            <w:rStyle w:val="citationjournal"/>
            <w:rFonts w:ascii="Cambria Math" w:hAnsi="Cambria Math"/>
            <w:lang w:val="en"/>
          </w:rPr>
          <m:t>β</m:t>
        </m:r>
      </m:oMath>
      <w:r>
        <w:rPr>
          <w:rStyle w:val="citationjournal"/>
          <w:lang w:val="en"/>
        </w:rPr>
        <w:t>.</w:t>
      </w:r>
    </w:p>
    <w:p w14:paraId="32228F4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Iterative Damping Factor Adjustment</w:t>
      </w:r>
      <w:r w:rsidRPr="00322273">
        <w:rPr>
          <w:rStyle w:val="citationjournal"/>
          <w:lang w:val="en"/>
        </w:rPr>
        <w:t>:</w:t>
      </w:r>
      <w:r>
        <w:rPr>
          <w:rStyle w:val="citationjournal"/>
          <w:lang w:val="en"/>
        </w:rPr>
        <w:t xml:space="preserve"> The non-negative damping factor </w:t>
      </w:r>
      <m:oMath>
        <m:r>
          <w:rPr>
            <w:rStyle w:val="citationjournal"/>
            <w:rFonts w:ascii="Cambria Math" w:hAnsi="Cambria Math"/>
            <w:lang w:val="en"/>
          </w:rPr>
          <m:t>λ</m:t>
        </m:r>
      </m:oMath>
      <w:r>
        <w:rPr>
          <w:rStyle w:val="citationjournal"/>
          <w:lang w:val="en"/>
        </w:rPr>
        <w:t xml:space="preserve"> is adjusted at each iteration. If reduction of </w:t>
      </w:r>
      <m:oMath>
        <m:r>
          <w:rPr>
            <w:rStyle w:val="citationjournal"/>
            <w:rFonts w:ascii="Cambria Math" w:hAnsi="Cambria Math"/>
            <w:lang w:val="en"/>
          </w:rPr>
          <m:t>S</m:t>
        </m:r>
      </m:oMath>
      <w:r>
        <w:rPr>
          <w:rStyle w:val="citationjournal"/>
          <w:lang w:val="en"/>
        </w:rPr>
        <w:t xml:space="preserve"> is rapid, a smaller value can be used, bringing the algorithm closer to the Gauss-Newton algorithm, whereas if an iteration gives insufficient reduction in the residual, </w:t>
      </w:r>
      <m:oMath>
        <m:r>
          <w:rPr>
            <w:rStyle w:val="citationjournal"/>
            <w:rFonts w:ascii="Cambria Math" w:hAnsi="Cambria Math"/>
            <w:lang w:val="en"/>
          </w:rPr>
          <m:t>λ</m:t>
        </m:r>
      </m:oMath>
      <w:r>
        <w:rPr>
          <w:rStyle w:val="citationjournal"/>
          <w:lang w:val="en"/>
        </w:rPr>
        <w:t xml:space="preserve"> can be increased, giving a step closer to the gradient-descent direction.</w:t>
      </w:r>
    </w:p>
    <w:p w14:paraId="72E035F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Impact of Parameter Size </w:t>
      </w:r>
      <m:oMath>
        <m:r>
          <w:rPr>
            <w:rStyle w:val="citationjournal"/>
            <w:rFonts w:ascii="Cambria Math" w:hAnsi="Cambria Math"/>
            <w:u w:val="single"/>
            <w:lang w:val="en"/>
          </w:rPr>
          <m:t>λ</m:t>
        </m:r>
      </m:oMath>
      <w:r>
        <w:rPr>
          <w:rStyle w:val="citationjournal"/>
          <w:lang w:val="en"/>
        </w:rPr>
        <w:t xml:space="preserve">: Note that the gradient of </w:t>
      </w:r>
      <m:oMath>
        <m:r>
          <w:rPr>
            <w:rStyle w:val="citationjournal"/>
            <w:rFonts w:ascii="Cambria Math" w:hAnsi="Cambria Math"/>
            <w:lang w:val="en"/>
          </w:rPr>
          <m:t>S</m:t>
        </m:r>
      </m:oMath>
      <w:r>
        <w:rPr>
          <w:rStyle w:val="citationjournal"/>
          <w:lang w:val="en"/>
        </w:rPr>
        <w:t xml:space="preserve"> with respect to </w:t>
      </w:r>
      <m:oMath>
        <m:r>
          <m:rPr>
            <m:sty m:val="bi"/>
          </m:rPr>
          <w:rPr>
            <w:rStyle w:val="citationjournal"/>
            <w:rFonts w:ascii="Cambria Math" w:hAnsi="Cambria Math"/>
            <w:lang w:val="en"/>
          </w:rPr>
          <m:t>β</m:t>
        </m:r>
      </m:oMath>
      <w:r>
        <w:rPr>
          <w:rStyle w:val="citationjournal"/>
          <w:lang w:val="en"/>
        </w:rPr>
        <w:t xml:space="preserve"> equals </w:t>
      </w:r>
      <m:oMath>
        <m:sSup>
          <m:sSupPr>
            <m:ctrlPr>
              <w:rPr>
                <w:rStyle w:val="citationjournal"/>
                <w:rFonts w:ascii="Cambria Math" w:hAnsi="Cambria Math"/>
                <w:b/>
                <w:bCs/>
                <w:i/>
                <w:lang w:val="en"/>
              </w:rPr>
            </m:ctrlPr>
          </m:sSupPr>
          <m:e>
            <m:r>
              <w:rPr>
                <w:rStyle w:val="citationjournal"/>
                <w:rFonts w:ascii="Cambria Math" w:hAnsi="Cambria Math"/>
                <w:lang w:val="en"/>
              </w:rPr>
              <m:t>-2</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d>
          </m:e>
          <m:sup>
            <m:r>
              <m:rPr>
                <m:sty m:val="bi"/>
              </m:rPr>
              <w:rPr>
                <w:rStyle w:val="citationjournal"/>
                <w:rFonts w:ascii="Cambria Math" w:hAnsi="Cambria Math"/>
                <w:lang w:val="en"/>
              </w:rPr>
              <m:t>T</m:t>
            </m:r>
          </m:sup>
        </m:sSup>
      </m:oMath>
      <w:r>
        <w:rPr>
          <w:rStyle w:val="citationjournal"/>
          <w:lang w:val="en"/>
        </w:rPr>
        <w:t xml:space="preserve"> Therefore, for large values of </w:t>
      </w:r>
      <m:oMath>
        <m:r>
          <w:rPr>
            <w:rStyle w:val="citationjournal"/>
            <w:rFonts w:ascii="Cambria Math" w:hAnsi="Cambria Math"/>
            <w:lang w:val="en"/>
          </w:rPr>
          <m:t>λ</m:t>
        </m:r>
      </m:oMath>
      <w:r>
        <w:rPr>
          <w:rStyle w:val="citationjournal"/>
          <w:lang w:val="en"/>
        </w:rPr>
        <w:t>, the step will be taken approximately in the direction opposite to the gradient.</w:t>
      </w:r>
    </w:p>
    <w:p w14:paraId="1E8433E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Termination Condition for the Iteration</w:t>
      </w:r>
      <w:r w:rsidRPr="00AC57FC">
        <w:rPr>
          <w:rStyle w:val="citationjournal"/>
          <w:lang w:val="en"/>
        </w:rPr>
        <w:t>:</w:t>
      </w:r>
      <w:r>
        <w:rPr>
          <w:rStyle w:val="citationjournal"/>
          <w:lang w:val="en"/>
        </w:rPr>
        <w:t xml:space="preserve"> If either the length of the calculated step </w:t>
      </w:r>
      <m:oMath>
        <m:r>
          <m:rPr>
            <m:sty m:val="bi"/>
          </m:rPr>
          <w:rPr>
            <w:rStyle w:val="citationjournal"/>
            <w:rFonts w:ascii="Cambria Math" w:hAnsi="Cambria Math"/>
            <w:lang w:val="en"/>
          </w:rPr>
          <m:t>δ</m:t>
        </m:r>
      </m:oMath>
      <w:r>
        <w:rPr>
          <w:rStyle w:val="citationjournal"/>
          <w:lang w:val="en"/>
        </w:rPr>
        <w:t xml:space="preserve"> or the reduction of the sum of squares from the latest parameter vector </w:t>
      </w:r>
      <m:oMath>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oMath>
      <w:r>
        <w:rPr>
          <w:rStyle w:val="citationjournal"/>
          <w:lang w:val="en"/>
        </w:rPr>
        <w:t xml:space="preserve"> fall below pre-defined levels, the iteration stops and the last parameter vector </w:t>
      </w:r>
      <m:oMath>
        <m:r>
          <m:rPr>
            <m:sty m:val="bi"/>
          </m:rPr>
          <w:rPr>
            <w:rStyle w:val="citationjournal"/>
            <w:rFonts w:ascii="Cambria Math" w:hAnsi="Cambria Math"/>
            <w:lang w:val="en"/>
          </w:rPr>
          <m:t>β</m:t>
        </m:r>
      </m:oMath>
      <w:r>
        <w:rPr>
          <w:rStyle w:val="citationjournal"/>
          <w:lang w:val="en"/>
        </w:rPr>
        <w:t xml:space="preserve"> is considered to be the solution.</w:t>
      </w:r>
    </w:p>
    <w:p w14:paraId="50C71A1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Optimization Available under Large </w:t>
      </w:r>
      <m:oMath>
        <m:r>
          <w:rPr>
            <w:rStyle w:val="citationjournal"/>
            <w:rFonts w:ascii="Cambria Math" w:hAnsi="Cambria Math"/>
            <w:u w:val="single"/>
            <w:lang w:val="en"/>
          </w:rPr>
          <m:t>λ</m:t>
        </m:r>
      </m:oMath>
      <w:r w:rsidRPr="00AC57FC">
        <w:rPr>
          <w:rStyle w:val="citationjournal"/>
          <w:lang w:val="en"/>
        </w:rPr>
        <w:t>:</w:t>
      </w:r>
      <w:r>
        <w:rPr>
          <w:rStyle w:val="citationjournal"/>
          <w:lang w:val="en"/>
        </w:rPr>
        <w:t xml:space="preserve"> When the damping factor </w:t>
      </w:r>
      <m:oMath>
        <m:r>
          <w:rPr>
            <w:rStyle w:val="citationjournal"/>
            <w:rFonts w:ascii="Cambria Math" w:hAnsi="Cambria Math"/>
            <w:lang w:val="en"/>
          </w:rPr>
          <m:t>λ</m:t>
        </m:r>
      </m:oMath>
      <w:r>
        <w:rPr>
          <w:rStyle w:val="citationjournal"/>
          <w:lang w:val="en"/>
        </w:rPr>
        <w:t xml:space="preserve"> is large relative to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oMath>
      <w:r>
        <w:rPr>
          <w:rStyle w:val="citationjournal"/>
          <w:lang w:val="en"/>
        </w:rPr>
        <w:t xml:space="preserve">, inverting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oMath>
      <w:r>
        <w:rPr>
          <w:rStyle w:val="citationjournal"/>
          <w:lang w:val="en"/>
        </w:rPr>
        <w:t xml:space="preserve"> is not necessary, as the update is well-approximated by the small gradient step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w:r>
        <w:rPr>
          <w:rStyle w:val="citationjournal"/>
          <w:lang w:val="en"/>
        </w:rPr>
        <w:t>.</w:t>
      </w:r>
    </w:p>
    <w:p w14:paraId="014034D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Scale-Invariant Marquardt</w:t>
      </w:r>
      <w:r w:rsidRPr="00AF4D6A">
        <w:rPr>
          <w:rStyle w:val="citationjournal"/>
          <w:u w:val="single"/>
          <w:lang w:val="en"/>
        </w:rPr>
        <w:t>’s Algorithm</w:t>
      </w:r>
      <w:r>
        <w:rPr>
          <w:rStyle w:val="citationjournal"/>
          <w:lang w:val="en"/>
        </w:rPr>
        <w:t>: To make the solution scale-invariant, Marquardt’s algorithm solved a modified problem with each component of the gradient scaled according to the curvature.</w:t>
      </w:r>
    </w:p>
    <w:p w14:paraId="173862E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Larger Movements through Smaller Gradients</w:t>
      </w:r>
      <w:r w:rsidRPr="007D483E">
        <w:rPr>
          <w:rStyle w:val="citationjournal"/>
          <w:lang w:val="en"/>
        </w:rPr>
        <w:t>:</w:t>
      </w:r>
      <w:r>
        <w:rPr>
          <w:rStyle w:val="citationjournal"/>
          <w:lang w:val="en"/>
        </w:rPr>
        <w:t xml:space="preserve"> This provides larger movement along the directions where the gradient is smaller, which avoids slow convergence in the direction of small gradients.</w:t>
      </w:r>
    </w:p>
    <w:p w14:paraId="69369A8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Fletcher’s Modification to the Marquardt’s Algorithm</w:t>
      </w:r>
      <w:r w:rsidRPr="007D483E">
        <w:rPr>
          <w:rStyle w:val="citationjournal"/>
          <w:lang w:val="en"/>
        </w:rPr>
        <w:t>:</w:t>
      </w:r>
      <w:r>
        <w:rPr>
          <w:rStyle w:val="citationjournal"/>
          <w:lang w:val="en"/>
        </w:rPr>
        <w:t xml:space="preserve"> Fletcher in his 1971 paper </w:t>
      </w:r>
      <w:r>
        <w:rPr>
          <w:rStyle w:val="citationjournal"/>
          <w:i/>
          <w:iCs/>
          <w:lang w:val="en"/>
        </w:rPr>
        <w:t>A Modified Marquardt Subroutine for Non-linear Least Squares</w:t>
      </w:r>
      <w:r>
        <w:rPr>
          <w:rStyle w:val="citationjournal"/>
          <w:lang w:val="en"/>
        </w:rPr>
        <w:t xml:space="preserve"> simplified the form, replacing the identity matrix </w:t>
      </w:r>
      <m:oMath>
        <m:r>
          <m:rPr>
            <m:sty m:val="bi"/>
          </m:rPr>
          <w:rPr>
            <w:rStyle w:val="citationjournal"/>
            <w:rFonts w:ascii="Cambria Math" w:hAnsi="Cambria Math"/>
            <w:lang w:val="en"/>
          </w:rPr>
          <m:t>I</m:t>
        </m:r>
      </m:oMath>
      <w:r>
        <w:rPr>
          <w:rStyle w:val="citationjournal"/>
          <w:lang w:val="en"/>
        </w:rPr>
        <w:t xml:space="preserve"> with the diagonal matrix consisting of the diagonal elements of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w:t>
      </w:r>
    </w:p>
    <w:p w14:paraId="6ED3CA68" w14:textId="77777777" w:rsidR="00985951" w:rsidRPr="001E29C8" w:rsidRDefault="00985951" w:rsidP="00985951">
      <w:pPr>
        <w:spacing w:line="360" w:lineRule="auto"/>
        <w:rPr>
          <w:rStyle w:val="citationjournal"/>
          <w:u w:val="single"/>
          <w:lang w:val="en"/>
        </w:rPr>
      </w:pPr>
    </w:p>
    <w:p w14:paraId="4E08DC56" w14:textId="77777777" w:rsidR="00985951" w:rsidRPr="001E29C8" w:rsidRDefault="00000000" w:rsidP="00985951">
      <w:pPr>
        <w:pStyle w:val="ListParagraph"/>
        <w:spacing w:line="360" w:lineRule="auto"/>
        <w:ind w:left="360"/>
        <w:rPr>
          <w:rStyle w:val="citationjournal"/>
          <w:b/>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 Diag</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44F9A017" w14:textId="77777777" w:rsidR="00985951" w:rsidRPr="001E29C8" w:rsidRDefault="00985951" w:rsidP="00985951">
      <w:pPr>
        <w:spacing w:line="360" w:lineRule="auto"/>
        <w:rPr>
          <w:rStyle w:val="citationjournal"/>
          <w:lang w:val="en"/>
        </w:rPr>
      </w:pPr>
    </w:p>
    <w:p w14:paraId="377F6BD2" w14:textId="77777777" w:rsidR="00985951" w:rsidRDefault="00985951" w:rsidP="00985951">
      <w:pPr>
        <w:pStyle w:val="ListParagraph"/>
        <w:numPr>
          <w:ilvl w:val="0"/>
          <w:numId w:val="52"/>
        </w:numPr>
        <w:spacing w:line="360" w:lineRule="auto"/>
        <w:rPr>
          <w:rStyle w:val="citationjournal"/>
          <w:lang w:val="en"/>
        </w:rPr>
      </w:pPr>
      <m:oMath>
        <m:r>
          <w:rPr>
            <w:rStyle w:val="citationjournal"/>
            <w:rFonts w:ascii="Cambria Math" w:hAnsi="Cambria Math"/>
            <w:u w:val="single"/>
            <w:lang w:val="en"/>
          </w:rPr>
          <m:t>λ</m:t>
        </m:r>
      </m:oMath>
      <w:r w:rsidRPr="007D483E">
        <w:rPr>
          <w:rStyle w:val="citationjournal"/>
          <w:u w:val="single"/>
          <w:lang w:val="en"/>
        </w:rPr>
        <w:t xml:space="preserve"> Usage in Other Inference Problems</w:t>
      </w:r>
      <w:r>
        <w:rPr>
          <w:rStyle w:val="citationjournal"/>
          <w:lang w:val="en"/>
        </w:rPr>
        <w:t>: A similar damping factor appears in Tikhonov regularization, which is used to solved linear ill-posed problems, as well as in ridge regression, an estimation technique is statistics.</w:t>
      </w:r>
    </w:p>
    <w:p w14:paraId="2E582C7C" w14:textId="77777777" w:rsidR="00985951" w:rsidRDefault="00985951" w:rsidP="00985951">
      <w:pPr>
        <w:spacing w:line="360" w:lineRule="auto"/>
        <w:rPr>
          <w:rStyle w:val="citationjournal"/>
          <w:lang w:val="en"/>
        </w:rPr>
      </w:pPr>
    </w:p>
    <w:p w14:paraId="07AF58AF" w14:textId="77777777" w:rsidR="00985951" w:rsidRDefault="00985951" w:rsidP="00985951">
      <w:pPr>
        <w:spacing w:line="360" w:lineRule="auto"/>
        <w:rPr>
          <w:rStyle w:val="citationjournal"/>
          <w:lang w:val="en"/>
        </w:rPr>
      </w:pPr>
    </w:p>
    <w:p w14:paraId="6CE9D78F" w14:textId="77777777" w:rsidR="00985951" w:rsidRPr="00A61AA5" w:rsidRDefault="00985951" w:rsidP="00985951">
      <w:pPr>
        <w:spacing w:line="360" w:lineRule="auto"/>
        <w:rPr>
          <w:rStyle w:val="citationjournal"/>
          <w:b/>
          <w:bCs/>
          <w:sz w:val="28"/>
          <w:szCs w:val="28"/>
          <w:lang w:val="en"/>
        </w:rPr>
      </w:pPr>
      <w:r w:rsidRPr="00A61AA5">
        <w:rPr>
          <w:rStyle w:val="citationjournal"/>
          <w:b/>
          <w:bCs/>
          <w:sz w:val="28"/>
          <w:szCs w:val="28"/>
          <w:lang w:val="en"/>
        </w:rPr>
        <w:t>Choice of Damping Parameters</w:t>
      </w:r>
    </w:p>
    <w:p w14:paraId="61FF8CAC" w14:textId="77777777" w:rsidR="00985951" w:rsidRDefault="00985951" w:rsidP="00985951">
      <w:pPr>
        <w:spacing w:line="360" w:lineRule="auto"/>
        <w:rPr>
          <w:rStyle w:val="citationjournal"/>
          <w:lang w:val="en"/>
        </w:rPr>
      </w:pPr>
    </w:p>
    <w:p w14:paraId="23C488EA" w14:textId="77777777" w:rsidR="00985951" w:rsidRDefault="00985951" w:rsidP="00985951">
      <w:pPr>
        <w:pStyle w:val="ListParagraph"/>
        <w:numPr>
          <w:ilvl w:val="0"/>
          <w:numId w:val="53"/>
        </w:numPr>
        <w:spacing w:line="360" w:lineRule="auto"/>
        <w:rPr>
          <w:rStyle w:val="citationjournal"/>
          <w:lang w:val="en"/>
        </w:rPr>
      </w:pPr>
      <w:r w:rsidRPr="00A61AA5">
        <w:rPr>
          <w:rStyle w:val="citationjournal"/>
          <w:u w:val="single"/>
          <w:lang w:val="en"/>
        </w:rPr>
        <w:t xml:space="preserve">Heuristics Based Choices of </w:t>
      </w:r>
      <m:oMath>
        <m:r>
          <w:rPr>
            <w:rStyle w:val="citationjournal"/>
            <w:rFonts w:ascii="Cambria Math" w:hAnsi="Cambria Math"/>
            <w:u w:val="single"/>
            <w:lang w:val="en"/>
          </w:rPr>
          <m:t>λ</m:t>
        </m:r>
      </m:oMath>
      <w:r w:rsidRPr="00A61AA5">
        <w:rPr>
          <w:rStyle w:val="citationjournal"/>
          <w:lang w:val="en"/>
        </w:rPr>
        <w:t xml:space="preserve">: Various more or less heuristic arguments have been put forward for the best choice of the damping parameter </w:t>
      </w:r>
      <m:oMath>
        <m:r>
          <w:rPr>
            <w:rStyle w:val="citationjournal"/>
            <w:rFonts w:ascii="Cambria Math" w:hAnsi="Cambria Math"/>
            <w:lang w:val="en"/>
          </w:rPr>
          <m:t>λ</m:t>
        </m:r>
      </m:oMath>
      <w:r w:rsidRPr="00A61AA5">
        <w:rPr>
          <w:rStyle w:val="citationjournal"/>
          <w:lang w:val="en"/>
        </w:rPr>
        <w:t>.</w:t>
      </w:r>
    </w:p>
    <w:p w14:paraId="45C53819" w14:textId="77777777" w:rsidR="00985951" w:rsidRDefault="00985951" w:rsidP="00985951">
      <w:pPr>
        <w:pStyle w:val="ListParagraph"/>
        <w:numPr>
          <w:ilvl w:val="0"/>
          <w:numId w:val="53"/>
        </w:numPr>
        <w:spacing w:line="360" w:lineRule="auto"/>
        <w:rPr>
          <w:rStyle w:val="citationjournal"/>
          <w:lang w:val="en"/>
        </w:rPr>
      </w:pPr>
      <m:oMath>
        <m:r>
          <w:rPr>
            <w:rStyle w:val="citationjournal"/>
            <w:rFonts w:ascii="Cambria Math" w:hAnsi="Cambria Math"/>
            <w:u w:val="single"/>
            <w:lang w:val="en"/>
          </w:rPr>
          <m:t>λ</m:t>
        </m:r>
      </m:oMath>
      <w:r w:rsidRPr="00A61AA5">
        <w:rPr>
          <w:rStyle w:val="citationjournal"/>
          <w:u w:val="single"/>
          <w:lang w:val="en"/>
        </w:rPr>
        <w:t xml:space="preserve"> Impact on Convergence Properties</w:t>
      </w:r>
      <w:r>
        <w:rPr>
          <w:rStyle w:val="citationjournal"/>
          <w:lang w:val="en"/>
        </w:rPr>
        <w:t>: theoretical arguments exist showing why some of these choices guarantee local convergence of the algorithm; however, these choices can make the global convergence of the algorithm suffer from undesirable properties of steepest descent, in particular very slow convergence near the optimum.</w:t>
      </w:r>
    </w:p>
    <w:p w14:paraId="3A05EEAD" w14:textId="77777777" w:rsidR="00985951" w:rsidRDefault="00985951" w:rsidP="00985951">
      <w:pPr>
        <w:pStyle w:val="ListParagraph"/>
        <w:numPr>
          <w:ilvl w:val="0"/>
          <w:numId w:val="53"/>
        </w:numPr>
        <w:spacing w:line="360" w:lineRule="auto"/>
        <w:rPr>
          <w:rStyle w:val="citationjournal"/>
          <w:lang w:val="en"/>
        </w:rPr>
      </w:pPr>
      <w:r w:rsidRPr="00BA521A">
        <w:rPr>
          <w:rStyle w:val="citationjournal"/>
          <w:u w:val="single"/>
          <w:lang w:val="en"/>
        </w:rPr>
        <w:t xml:space="preserve">Marquardt’s Choice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0</m:t>
            </m:r>
          </m:sub>
        </m:sSub>
      </m:oMath>
      <w:r>
        <w:rPr>
          <w:rStyle w:val="citationjournal"/>
          <w:u w:val="single"/>
          <w:lang w:val="en"/>
        </w:rPr>
        <w:t>/</w:t>
      </w:r>
      <m:oMath>
        <m:r>
          <w:rPr>
            <w:rStyle w:val="citationjournal"/>
            <w:rFonts w:ascii="Cambria Math" w:hAnsi="Cambria Math"/>
            <w:u w:val="single"/>
            <w:lang w:val="en"/>
          </w:rPr>
          <m:t>ν</m:t>
        </m:r>
      </m:oMath>
      <w:r>
        <w:rPr>
          <w:rStyle w:val="citationjournal"/>
          <w:lang w:val="en"/>
        </w:rPr>
        <w:t xml:space="preserve">: The absolute values of any choice depend on how well-scaled the initial problem is, Marquardt recommended starting with a value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Pr>
          <w:rStyle w:val="citationjournal"/>
          <w:lang w:val="en"/>
        </w:rPr>
        <w:t xml:space="preserve"> and a factor</w:t>
      </w:r>
    </w:p>
    <w:p w14:paraId="10A2234A" w14:textId="77777777" w:rsidR="00985951" w:rsidRPr="00A97430" w:rsidRDefault="00985951" w:rsidP="00985951">
      <w:pPr>
        <w:spacing w:line="360" w:lineRule="auto"/>
        <w:rPr>
          <w:rStyle w:val="citationjournal"/>
          <w:u w:val="single"/>
          <w:lang w:val="en"/>
        </w:rPr>
      </w:pPr>
    </w:p>
    <w:p w14:paraId="37308974" w14:textId="77777777" w:rsidR="00985951" w:rsidRPr="00A97430"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ν&gt;1</m:t>
          </m:r>
        </m:oMath>
      </m:oMathPara>
    </w:p>
    <w:p w14:paraId="5C15EA20" w14:textId="77777777" w:rsidR="00985951" w:rsidRPr="00A97430" w:rsidRDefault="00985951" w:rsidP="00985951">
      <w:pPr>
        <w:spacing w:line="360" w:lineRule="auto"/>
        <w:rPr>
          <w:rStyle w:val="citationjournal"/>
          <w:lang w:val="en"/>
        </w:rPr>
      </w:pPr>
    </w:p>
    <w:p w14:paraId="4FC3B64D"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#1</w:t>
      </w:r>
      <w:r>
        <w:rPr>
          <w:rStyle w:val="citationjournal"/>
          <w:lang w:val="en"/>
        </w:rPr>
        <w:t>: Initially set</w:t>
      </w:r>
    </w:p>
    <w:p w14:paraId="2235784C" w14:textId="77777777" w:rsidR="00985951" w:rsidRPr="00A97430" w:rsidRDefault="00985951" w:rsidP="00985951">
      <w:pPr>
        <w:spacing w:line="360" w:lineRule="auto"/>
        <w:rPr>
          <w:rStyle w:val="citationjournal"/>
          <w:u w:val="single"/>
          <w:lang w:val="en"/>
        </w:rPr>
      </w:pPr>
    </w:p>
    <w:p w14:paraId="7854CAA8"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67EF8112" w14:textId="77777777" w:rsidR="00985951" w:rsidRPr="00A97430" w:rsidRDefault="00985951" w:rsidP="00985951">
      <w:pPr>
        <w:spacing w:line="360" w:lineRule="auto"/>
        <w:rPr>
          <w:rStyle w:val="citationjournal"/>
          <w:lang w:val="en"/>
        </w:rPr>
      </w:pPr>
    </w:p>
    <w:p w14:paraId="6A377B0F"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compute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after one step from the starting point with the damping factor of</w:t>
      </w:r>
    </w:p>
    <w:p w14:paraId="6D78E163" w14:textId="77777777" w:rsidR="00985951" w:rsidRPr="00A97430" w:rsidRDefault="00985951" w:rsidP="00985951">
      <w:pPr>
        <w:spacing w:line="360" w:lineRule="auto"/>
        <w:rPr>
          <w:rStyle w:val="citationjournal"/>
          <w:lang w:val="en"/>
        </w:rPr>
      </w:pPr>
    </w:p>
    <w:p w14:paraId="516B853B"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24E3026D" w14:textId="77777777" w:rsidR="00985951" w:rsidRPr="00A97430" w:rsidRDefault="00985951" w:rsidP="00985951">
      <w:pPr>
        <w:spacing w:line="360" w:lineRule="auto"/>
        <w:rPr>
          <w:rStyle w:val="citationjournal"/>
          <w:lang w:val="en"/>
        </w:rPr>
      </w:pPr>
    </w:p>
    <w:p w14:paraId="33E0C8D8"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secondly with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num>
          <m:den>
            <m:r>
              <w:rPr>
                <w:rStyle w:val="citationjournal"/>
                <w:rFonts w:ascii="Cambria Math" w:hAnsi="Cambria Math"/>
                <w:lang w:val="en"/>
              </w:rPr>
              <m:t>ν</m:t>
            </m:r>
          </m:den>
        </m:f>
      </m:oMath>
      <w:r>
        <w:rPr>
          <w:rStyle w:val="citationjournal"/>
          <w:lang w:val="en"/>
        </w:rPr>
        <w:t>.</w:t>
      </w:r>
    </w:p>
    <w:p w14:paraId="5185D79E"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#2</w:t>
      </w:r>
      <w:r>
        <w:rPr>
          <w:rStyle w:val="citationjournal"/>
          <w:lang w:val="en"/>
        </w:rPr>
        <w:t xml:space="preserve">: If both of these are worse than the initial point, then the damping is increased by successive multiplication by </w:t>
      </w:r>
      <m:oMath>
        <m:r>
          <w:rPr>
            <w:rStyle w:val="citationjournal"/>
            <w:rFonts w:ascii="Cambria Math" w:hAnsi="Cambria Math"/>
            <w:lang w:val="en"/>
          </w:rPr>
          <m:t>ν</m:t>
        </m:r>
      </m:oMath>
      <w:r>
        <w:rPr>
          <w:rStyle w:val="citationjournal"/>
          <w:lang w:val="en"/>
        </w:rPr>
        <w:t xml:space="preserve"> until a better point is found with a new damping factor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sSup>
          <m:sSupPr>
            <m:ctrlPr>
              <w:rPr>
                <w:rStyle w:val="citationjournal"/>
                <w:rFonts w:ascii="Cambria Math" w:hAnsi="Cambria Math"/>
                <w:i/>
                <w:lang w:val="en"/>
              </w:rPr>
            </m:ctrlPr>
          </m:sSupPr>
          <m:e>
            <m:r>
              <w:rPr>
                <w:rStyle w:val="citationjournal"/>
                <w:rFonts w:ascii="Cambria Math" w:hAnsi="Cambria Math"/>
                <w:lang w:val="en"/>
              </w:rPr>
              <m:t>ν</m:t>
            </m:r>
          </m:e>
          <m:sup>
            <m:r>
              <w:rPr>
                <w:rStyle w:val="citationjournal"/>
                <w:rFonts w:ascii="Cambria Math" w:hAnsi="Cambria Math"/>
                <w:lang w:val="en"/>
              </w:rPr>
              <m:t>k</m:t>
            </m:r>
          </m:sup>
        </m:sSup>
      </m:oMath>
      <w:r>
        <w:rPr>
          <w:rStyle w:val="citationjournal"/>
          <w:lang w:val="en"/>
        </w:rPr>
        <w:t xml:space="preserve"> for some </w:t>
      </w:r>
      <m:oMath>
        <m:r>
          <w:rPr>
            <w:rStyle w:val="citationjournal"/>
            <w:rFonts w:ascii="Cambria Math" w:hAnsi="Cambria Math"/>
            <w:lang w:val="en"/>
          </w:rPr>
          <m:t>k</m:t>
        </m:r>
      </m:oMath>
      <w:r>
        <w:rPr>
          <w:rStyle w:val="citationjournal"/>
          <w:lang w:val="en"/>
        </w:rPr>
        <w:t>.</w:t>
      </w:r>
    </w:p>
    <w:p w14:paraId="16AD976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Choosing </w:t>
      </w:r>
      <m:oMath>
        <m:r>
          <w:rPr>
            <w:rStyle w:val="citationjournal"/>
            <w:rFonts w:ascii="Cambria Math" w:hAnsi="Cambria Math"/>
            <w:u w:val="single"/>
            <w:lang w:val="en"/>
          </w:rPr>
          <m:t>λ</m:t>
        </m:r>
      </m:oMath>
      <w:r w:rsidRPr="005313AB">
        <w:rPr>
          <w:rStyle w:val="citationjournal"/>
          <w:u w:val="single"/>
          <w:lang w:val="en"/>
        </w:rPr>
        <w:t xml:space="preserve"> via </w:t>
      </w:r>
      <m:oMath>
        <m:r>
          <w:rPr>
            <w:rStyle w:val="citationjournal"/>
            <w:rFonts w:ascii="Cambria Math" w:hAnsi="Cambria Math"/>
            <w:u w:val="single"/>
            <w:lang w:val="en"/>
          </w:rPr>
          <m:t>ν</m:t>
        </m:r>
      </m:oMath>
      <w:r>
        <w:rPr>
          <w:rStyle w:val="citationjournal"/>
          <w:lang w:val="en"/>
        </w:rPr>
        <w:t xml:space="preserve">: If the use of the damping factor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results in a reduction in the squared residual, then this is taken as the new value of </w:t>
      </w:r>
      <m:oMath>
        <m:r>
          <w:rPr>
            <w:rStyle w:val="citationjournal"/>
            <w:rFonts w:ascii="Cambria Math" w:hAnsi="Cambria Math"/>
            <w:lang w:val="en"/>
          </w:rPr>
          <m:t>λ</m:t>
        </m:r>
      </m:oMath>
      <w:r>
        <w:rPr>
          <w:rStyle w:val="citationjournal"/>
          <w:lang w:val="en"/>
        </w:rPr>
        <w:t xml:space="preserve"> – and the new optimum is taken as that obtained with his damping factor, and the process continues; if using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resulted in a worse </w:t>
      </w:r>
      <w:r>
        <w:rPr>
          <w:rStyle w:val="citationjournal"/>
          <w:lang w:val="en"/>
        </w:rPr>
        <w:lastRenderedPageBreak/>
        <w:t xml:space="preserve">residual, then </w:t>
      </w:r>
      <m:oMath>
        <m:r>
          <w:rPr>
            <w:rStyle w:val="citationjournal"/>
            <w:rFonts w:ascii="Cambria Math" w:hAnsi="Cambria Math"/>
            <w:lang w:val="en"/>
          </w:rPr>
          <m:t>λ</m:t>
        </m:r>
      </m:oMath>
      <w:r>
        <w:rPr>
          <w:rStyle w:val="citationjournal"/>
          <w:lang w:val="en"/>
        </w:rPr>
        <w:t xml:space="preserve"> is left unchanged and the new optimum is taken as the value obtained with </w:t>
      </w:r>
      <m:oMath>
        <m:r>
          <w:rPr>
            <w:rStyle w:val="citationjournal"/>
            <w:rFonts w:ascii="Cambria Math" w:hAnsi="Cambria Math"/>
            <w:lang w:val="en"/>
          </w:rPr>
          <m:t>λ</m:t>
        </m:r>
      </m:oMath>
      <w:r>
        <w:rPr>
          <w:rStyle w:val="citationjournal"/>
          <w:lang w:val="en"/>
        </w:rPr>
        <w:t xml:space="preserve"> as damping factor.</w:t>
      </w:r>
    </w:p>
    <w:p w14:paraId="1C950296"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Strategy of Delayed Gratification</w:t>
      </w:r>
      <w:r w:rsidRPr="005313AB">
        <w:rPr>
          <w:rStyle w:val="citationjournal"/>
          <w:lang w:val="en"/>
        </w:rPr>
        <w:t>:</w:t>
      </w:r>
      <w:r>
        <w:rPr>
          <w:rStyle w:val="citationjournal"/>
          <w:lang w:val="en"/>
        </w:rPr>
        <w:t xml:space="preserve"> An effective strategy for the control of the damping factor, called </w:t>
      </w:r>
      <w:r>
        <w:rPr>
          <w:rStyle w:val="citationjournal"/>
          <w:i/>
          <w:iCs/>
          <w:lang w:val="en"/>
        </w:rPr>
        <w:t>delayed gratification</w:t>
      </w:r>
      <w:r>
        <w:rPr>
          <w:rStyle w:val="citationjournal"/>
          <w:lang w:val="en"/>
        </w:rPr>
        <w:t>, consists of increasing the parameter by a small amount for each uphill step, and decreasing by a large for each downhill step.</w:t>
      </w:r>
    </w:p>
    <w:p w14:paraId="1B90FDA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Motivation behind the Strategy</w:t>
      </w:r>
      <w:r w:rsidRPr="005313AB">
        <w:rPr>
          <w:rStyle w:val="citationjournal"/>
          <w:lang w:val="en"/>
        </w:rPr>
        <w:t>:</w:t>
      </w:r>
      <w:r>
        <w:rPr>
          <w:rStyle w:val="citationjournal"/>
          <w:lang w:val="en"/>
        </w:rPr>
        <w:t xml:space="preserve"> The idea behind this strategy is to avoid moving downhill too fast in the beginning of optimization, therefore restricting the steps available in future iterations and therefore slowing down convergence (Transtrum, Machta, and Sethna (2011)).</w:t>
      </w:r>
    </w:p>
    <w:p w14:paraId="245EA164"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Differential Uphill/Downhill Factor Treatment</w:t>
      </w:r>
      <w:r w:rsidRPr="00054C58">
        <w:rPr>
          <w:rStyle w:val="citationjournal"/>
          <w:lang w:val="en"/>
        </w:rPr>
        <w:t>:</w:t>
      </w:r>
      <w:r>
        <w:rPr>
          <w:rStyle w:val="citationjournal"/>
          <w:lang w:val="en"/>
        </w:rPr>
        <w:t xml:space="preserve"> An increase by a factor of 2 and a decrease by a factor of 3 has been shown to be effective in most cases, while for large problems more extreme values can work better with an increase by a factor of 1.5 and a decrease by a factor of 5 (Transtrum and Sethna (2011)).</w:t>
      </w:r>
    </w:p>
    <w:p w14:paraId="5D6250FE" w14:textId="77777777" w:rsidR="00985951" w:rsidRDefault="00985951" w:rsidP="00985951">
      <w:pPr>
        <w:spacing w:line="360" w:lineRule="auto"/>
        <w:rPr>
          <w:rStyle w:val="citationjournal"/>
          <w:lang w:val="en"/>
        </w:rPr>
      </w:pPr>
    </w:p>
    <w:p w14:paraId="1FCA0E0C" w14:textId="77777777" w:rsidR="00985951" w:rsidRDefault="00985951" w:rsidP="00985951">
      <w:pPr>
        <w:spacing w:line="360" w:lineRule="auto"/>
        <w:rPr>
          <w:rStyle w:val="citationjournal"/>
          <w:lang w:val="en"/>
        </w:rPr>
      </w:pPr>
    </w:p>
    <w:p w14:paraId="258999CF" w14:textId="77777777" w:rsidR="00985951" w:rsidRPr="00A97430" w:rsidRDefault="00985951" w:rsidP="00985951">
      <w:pPr>
        <w:spacing w:line="360" w:lineRule="auto"/>
        <w:rPr>
          <w:rStyle w:val="citationjournal"/>
          <w:b/>
          <w:bCs/>
          <w:sz w:val="28"/>
          <w:szCs w:val="28"/>
          <w:lang w:val="en"/>
        </w:rPr>
      </w:pPr>
      <w:r w:rsidRPr="00A97430">
        <w:rPr>
          <w:rStyle w:val="citationjournal"/>
          <w:b/>
          <w:bCs/>
          <w:sz w:val="28"/>
          <w:szCs w:val="28"/>
          <w:lang w:val="en"/>
        </w:rPr>
        <w:t>Geodesic Acceleration</w:t>
      </w:r>
    </w:p>
    <w:p w14:paraId="2ADE5D90" w14:textId="77777777" w:rsidR="00985951" w:rsidRDefault="00985951" w:rsidP="00985951">
      <w:pPr>
        <w:spacing w:line="360" w:lineRule="auto"/>
        <w:rPr>
          <w:rStyle w:val="citationjournal"/>
          <w:lang w:val="en"/>
        </w:rPr>
      </w:pPr>
    </w:p>
    <w:p w14:paraId="2FB81C1B" w14:textId="77777777" w:rsidR="00985951" w:rsidRDefault="00985951" w:rsidP="00985951">
      <w:pPr>
        <w:pStyle w:val="ListParagraph"/>
        <w:numPr>
          <w:ilvl w:val="0"/>
          <w:numId w:val="54"/>
        </w:numPr>
        <w:spacing w:line="360" w:lineRule="auto"/>
        <w:rPr>
          <w:rStyle w:val="citationjournal"/>
          <w:lang w:val="en"/>
        </w:rPr>
      </w:pPr>
      <w:r w:rsidRPr="00A97430">
        <w:rPr>
          <w:rStyle w:val="citationjournal"/>
          <w:u w:val="single"/>
          <w:lang w:val="en"/>
        </w:rPr>
        <w:t>Adding a Geodesic Acceleration Term</w:t>
      </w:r>
      <w:r w:rsidRPr="00A97430">
        <w:rPr>
          <w:rStyle w:val="citationjournal"/>
          <w:lang w:val="en"/>
        </w:rPr>
        <w:t xml:space="preserve">: When interpreting the Levenberg-Marquardt step as the velocity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oMath>
      <w:r w:rsidRPr="00A97430">
        <w:rPr>
          <w:rStyle w:val="citationjournal"/>
          <w:lang w:val="en"/>
        </w:rPr>
        <w:t xml:space="preserve"> along a geodesic path in the parameter space, it is possible to improve the method by adding a second-order term that accounts for the acceleration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along the geodesic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where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is the solution of</w:t>
      </w:r>
    </w:p>
    <w:p w14:paraId="451AF387" w14:textId="77777777" w:rsidR="00985951" w:rsidRPr="00D0523B" w:rsidRDefault="00985951" w:rsidP="00985951">
      <w:pPr>
        <w:spacing w:line="360" w:lineRule="auto"/>
        <w:rPr>
          <w:rStyle w:val="citationjournal"/>
          <w:u w:val="single"/>
          <w:lang w:val="en"/>
        </w:rPr>
      </w:pPr>
    </w:p>
    <w:p w14:paraId="35FD52F7" w14:textId="77777777" w:rsidR="00985951" w:rsidRPr="00D0523B"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k</m:t>
              </m:r>
            </m:sub>
          </m:sSub>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oMath>
      </m:oMathPara>
    </w:p>
    <w:p w14:paraId="5264AE2A" w14:textId="77777777" w:rsidR="00985951" w:rsidRPr="00D0523B" w:rsidRDefault="00985951" w:rsidP="00985951">
      <w:pPr>
        <w:spacing w:line="360" w:lineRule="auto"/>
        <w:rPr>
          <w:rStyle w:val="citationjournal"/>
          <w:lang w:val="en"/>
        </w:rPr>
      </w:pPr>
    </w:p>
    <w:p w14:paraId="7B7A5254"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Targeted Directional Derivative Computational Cost</w:t>
      </w:r>
      <w:r>
        <w:rPr>
          <w:rStyle w:val="citationjournal"/>
          <w:lang w:val="en"/>
        </w:rPr>
        <w:t>: Since the geodesic acceleration term depends only on the directional derivative</w:t>
      </w:r>
    </w:p>
    <w:p w14:paraId="1EB54EE3" w14:textId="77777777" w:rsidR="00985951" w:rsidRPr="00D0523B" w:rsidRDefault="00985951" w:rsidP="00985951">
      <w:pPr>
        <w:spacing w:line="360" w:lineRule="auto"/>
        <w:rPr>
          <w:rStyle w:val="citationjournal"/>
          <w:u w:val="single"/>
          <w:lang w:val="en"/>
        </w:rPr>
      </w:pPr>
    </w:p>
    <w:p w14:paraId="2CA0235F"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den>
          </m:f>
        </m:oMath>
      </m:oMathPara>
    </w:p>
    <w:p w14:paraId="1679C33D" w14:textId="77777777" w:rsidR="00985951" w:rsidRPr="00D0523B" w:rsidRDefault="00985951" w:rsidP="00985951">
      <w:pPr>
        <w:spacing w:line="360" w:lineRule="auto"/>
        <w:rPr>
          <w:rStyle w:val="citationjournal"/>
          <w:lang w:val="en"/>
        </w:rPr>
      </w:pPr>
    </w:p>
    <w:p w14:paraId="5843B8D3" w14:textId="77777777" w:rsidR="00985951" w:rsidRDefault="00985951" w:rsidP="00985951">
      <w:pPr>
        <w:pStyle w:val="ListParagraph"/>
        <w:spacing w:line="360" w:lineRule="auto"/>
        <w:ind w:left="360"/>
        <w:rPr>
          <w:rStyle w:val="citationjournal"/>
          <w:lang w:val="en"/>
        </w:rPr>
      </w:pPr>
      <w:r>
        <w:rPr>
          <w:rStyle w:val="citationjournal"/>
          <w:lang w:val="en"/>
        </w:rPr>
        <w:t xml:space="preserve">along the direction of the velocity </w:t>
      </w:r>
      <m:oMath>
        <m:r>
          <m:rPr>
            <m:sty m:val="bi"/>
          </m:rPr>
          <w:rPr>
            <w:rStyle w:val="citationjournal"/>
            <w:rFonts w:ascii="Cambria Math" w:hAnsi="Cambria Math"/>
            <w:lang w:val="en"/>
          </w:rPr>
          <m:t>v</m:t>
        </m:r>
      </m:oMath>
      <w:r>
        <w:rPr>
          <w:rStyle w:val="citationjournal"/>
          <w:lang w:val="en"/>
        </w:rPr>
        <w:t>, it does not require computing the full second order derivative matrix, requiring only a small overhead in terms of computing cost.</w:t>
      </w:r>
    </w:p>
    <w:p w14:paraId="3916634D"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lastRenderedPageBreak/>
        <w:t>Finite Difference Calculation for Derivatives</w:t>
      </w:r>
      <w:r w:rsidRPr="00ED362B">
        <w:rPr>
          <w:rStyle w:val="citationjournal"/>
          <w:lang w:val="en"/>
        </w:rPr>
        <w:t>:</w:t>
      </w:r>
      <w:r>
        <w:rPr>
          <w:rStyle w:val="citationjournal"/>
          <w:lang w:val="en"/>
        </w:rPr>
        <w:t xml:space="preserve"> Since the second-order derivative can be a fairly complex expression, it can be convenient to replace it with a finite difference approximation</w:t>
      </w:r>
    </w:p>
    <w:p w14:paraId="2AEC42FC" w14:textId="77777777" w:rsidR="00985951" w:rsidRPr="00D0523B" w:rsidRDefault="00985951" w:rsidP="00985951">
      <w:pPr>
        <w:spacing w:line="360" w:lineRule="auto"/>
        <w:rPr>
          <w:rStyle w:val="citationjournal"/>
          <w:u w:val="single"/>
          <w:lang w:val="en"/>
        </w:rPr>
      </w:pPr>
    </w:p>
    <w:p w14:paraId="44D2985C"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 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num>
            <m:den>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h</m:t>
              </m:r>
            </m:den>
          </m:f>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h</m:t>
                  </m:r>
                </m:den>
              </m:f>
              <m:r>
                <w:rPr>
                  <w:rStyle w:val="citationjournal"/>
                  <w:rFonts w:ascii="Cambria Math" w:hAnsi="Cambria Math"/>
                  <w:lang w:val="en"/>
                </w:rPr>
                <m:t>-</m:t>
              </m:r>
              <m:r>
                <m:rPr>
                  <m:sty m:val="bi"/>
                </m:rPr>
                <w:rPr>
                  <w:rStyle w:val="citationjournal"/>
                  <w:rFonts w:ascii="Cambria Math" w:hAnsi="Cambria Math"/>
                  <w:lang w:val="en"/>
                </w:rPr>
                <m:t>Jδ</m:t>
              </m:r>
            </m:e>
          </m:d>
        </m:oMath>
      </m:oMathPara>
    </w:p>
    <w:p w14:paraId="5E2BE0F4" w14:textId="77777777" w:rsidR="00985951" w:rsidRPr="00D0523B" w:rsidRDefault="00985951" w:rsidP="00985951">
      <w:pPr>
        <w:spacing w:line="360" w:lineRule="auto"/>
        <w:rPr>
          <w:rStyle w:val="citationjournal"/>
          <w:lang w:val="en"/>
        </w:rPr>
      </w:pPr>
    </w:p>
    <w:p w14:paraId="5461E12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Pr>
          <w:rStyle w:val="citationjournal"/>
          <w:lang w:val="en"/>
        </w:rPr>
        <w:t xml:space="preserve"> and </w:t>
      </w:r>
      <m:oMath>
        <m:r>
          <m:rPr>
            <m:sty m:val="bi"/>
          </m:rPr>
          <w:rPr>
            <w:rStyle w:val="citationjournal"/>
            <w:rFonts w:ascii="Cambria Math" w:hAnsi="Cambria Math"/>
            <w:lang w:val="en"/>
          </w:rPr>
          <m:t>J</m:t>
        </m:r>
      </m:oMath>
      <w:r>
        <w:rPr>
          <w:rStyle w:val="citationjournal"/>
          <w:lang w:val="en"/>
        </w:rPr>
        <w:t xml:space="preserve"> have already been computed by the algorithm, therefore requiring only one additional function evaluation to compute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oMath>
      <w:r>
        <w:rPr>
          <w:rStyle w:val="citationjournal"/>
          <w:lang w:val="en"/>
        </w:rPr>
        <w:t>.</w:t>
      </w:r>
    </w:p>
    <w:p w14:paraId="4A089B2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Choosing the Finite Difference Step</w:t>
      </w:r>
      <w:r w:rsidRPr="004845C9">
        <w:rPr>
          <w:rStyle w:val="citationjournal"/>
          <w:lang w:val="en"/>
        </w:rPr>
        <w:t>:</w:t>
      </w:r>
      <w:r>
        <w:rPr>
          <w:rStyle w:val="citationjournal"/>
          <w:lang w:val="en"/>
        </w:rPr>
        <w:t xml:space="preserve"> The choice of the finite difference step </w:t>
      </w:r>
      <m:oMath>
        <m:r>
          <w:rPr>
            <w:rStyle w:val="citationjournal"/>
            <w:rFonts w:ascii="Cambria Math" w:hAnsi="Cambria Math"/>
            <w:lang w:val="en"/>
          </w:rPr>
          <m:t>h</m:t>
        </m:r>
      </m:oMath>
      <w:r>
        <w:rPr>
          <w:rStyle w:val="citationjournal"/>
          <w:lang w:val="en"/>
        </w:rPr>
        <w:t xml:space="preserve"> can affect the stability of the algorithm, and a value of around </w:t>
      </w:r>
      <m:oMath>
        <m:r>
          <w:rPr>
            <w:rStyle w:val="citationjournal"/>
            <w:rFonts w:ascii="Cambria Math" w:hAnsi="Cambria Math"/>
            <w:lang w:val="en"/>
          </w:rPr>
          <m:t>0.1</m:t>
        </m:r>
      </m:oMath>
      <w:r>
        <w:rPr>
          <w:rStyle w:val="citationjournal"/>
          <w:lang w:val="en"/>
        </w:rPr>
        <w:t xml:space="preserve"> is usually reasonable in general (Transtrum and Sethna (2011)).</w:t>
      </w:r>
    </w:p>
    <w:p w14:paraId="4735AB52"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Transtrum and Sethna (2011) Anti-stall Criterion</w:t>
      </w:r>
      <w:r w:rsidRPr="004845C9">
        <w:rPr>
          <w:rStyle w:val="citationjournal"/>
          <w:lang w:val="en"/>
        </w:rPr>
        <w:t>:</w:t>
      </w:r>
      <w:r>
        <w:rPr>
          <w:rStyle w:val="citationjournal"/>
          <w:lang w:val="en"/>
        </w:rPr>
        <w:t xml:space="preserve"> Since the acceleration may point in opposite direction to the velocity, to prevent it to stall the method in case the damping is too small, an additional criterion on the acceleration is added in order to accept a step, requiring that</w:t>
      </w:r>
    </w:p>
    <w:p w14:paraId="70FA3570" w14:textId="77777777" w:rsidR="00985951" w:rsidRPr="00D0523B" w:rsidRDefault="00985951" w:rsidP="00985951">
      <w:pPr>
        <w:spacing w:line="360" w:lineRule="auto"/>
        <w:rPr>
          <w:rStyle w:val="citationjournal"/>
          <w:u w:val="single"/>
          <w:lang w:val="en"/>
        </w:rPr>
      </w:pPr>
    </w:p>
    <w:p w14:paraId="49E102EC" w14:textId="77777777" w:rsidR="00985951" w:rsidRDefault="00000000" w:rsidP="0098595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m:t>
              </m:r>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e>
              </m:d>
            </m:den>
          </m:f>
          <m:r>
            <w:rPr>
              <w:rStyle w:val="citationjournal"/>
              <w:rFonts w:ascii="Cambria Math" w:hAnsi="Cambria Math"/>
              <w:lang w:val="en"/>
            </w:rPr>
            <m:t>≤α</m:t>
          </m:r>
        </m:oMath>
      </m:oMathPara>
    </w:p>
    <w:p w14:paraId="5839EDAD" w14:textId="77777777" w:rsidR="00985951" w:rsidRPr="00D0523B" w:rsidRDefault="00985951" w:rsidP="00985951">
      <w:pPr>
        <w:spacing w:line="360" w:lineRule="auto"/>
        <w:rPr>
          <w:rStyle w:val="citationjournal"/>
          <w:lang w:val="en"/>
        </w:rPr>
      </w:pPr>
    </w:p>
    <w:p w14:paraId="415FECCD"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α</m:t>
        </m:r>
      </m:oMath>
      <w:r>
        <w:rPr>
          <w:rStyle w:val="citationjournal"/>
          <w:lang w:val="en"/>
        </w:rPr>
        <w:t xml:space="preserve"> is usually fixed to a value lesser than </w:t>
      </w:r>
      <m:oMath>
        <m:r>
          <w:rPr>
            <w:rStyle w:val="citationjournal"/>
            <w:rFonts w:ascii="Cambria Math" w:hAnsi="Cambria Math"/>
            <w:lang w:val="en"/>
          </w:rPr>
          <m:t>1</m:t>
        </m:r>
      </m:oMath>
      <w:r>
        <w:rPr>
          <w:rStyle w:val="citationjournal"/>
          <w:lang w:val="en"/>
        </w:rPr>
        <w:t>, with smaller values for harder problems (Transtrum and Sethna (2011)).</w:t>
      </w:r>
    </w:p>
    <w:p w14:paraId="180C3DF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Advantages of the Geodesic Enhancement</w:t>
      </w:r>
      <w:r w:rsidRPr="002E688B">
        <w:rPr>
          <w:rStyle w:val="citationjournal"/>
          <w:lang w:val="en"/>
        </w:rPr>
        <w:t>:</w:t>
      </w:r>
      <w:r>
        <w:rPr>
          <w:rStyle w:val="citationjournal"/>
          <w:lang w:val="en"/>
        </w:rPr>
        <w:t xml:space="preserve"> The addition of the geodesic acceleration term can allow significant increase in the convergence speed and it is especially useful when the algorithm is moving through narrow canyons in the landscape of the objective function, where the allowed steps are smaller and the higher accuracy due to the second order term gives significant improvement (Transtrum and Sethna (2012)).</w:t>
      </w:r>
    </w:p>
    <w:p w14:paraId="28B280EE" w14:textId="77777777" w:rsidR="00985951" w:rsidRPr="00A97430" w:rsidRDefault="00985951" w:rsidP="00985951">
      <w:pPr>
        <w:pStyle w:val="ListParagraph"/>
        <w:numPr>
          <w:ilvl w:val="0"/>
          <w:numId w:val="54"/>
        </w:numPr>
        <w:spacing w:line="360" w:lineRule="auto"/>
        <w:rPr>
          <w:rStyle w:val="citationjournal"/>
          <w:lang w:val="en"/>
        </w:rPr>
      </w:pPr>
      <w:r>
        <w:rPr>
          <w:rStyle w:val="citationjournal"/>
          <w:u w:val="single"/>
          <w:lang w:val="en"/>
        </w:rPr>
        <w:t>Nonlinear Systems of Equations</w:t>
      </w:r>
      <w:r w:rsidRPr="00D0523B">
        <w:rPr>
          <w:rStyle w:val="citationjournal"/>
          <w:lang w:val="en"/>
        </w:rPr>
        <w:t>:</w:t>
      </w:r>
      <w:r>
        <w:rPr>
          <w:rStyle w:val="citationjournal"/>
          <w:lang w:val="en"/>
        </w:rPr>
        <w:t xml:space="preserve"> Variants of the Levenberg-Marquardt algorithm have also been used for solving non-linear systems of equations (Kanzow, Yamashita, and Fukushima (2004)).</w:t>
      </w:r>
    </w:p>
    <w:p w14:paraId="6308ED85" w14:textId="77777777" w:rsidR="00985951" w:rsidRPr="004612E1" w:rsidRDefault="00985951" w:rsidP="00985951">
      <w:pPr>
        <w:spacing w:line="360" w:lineRule="auto"/>
        <w:rPr>
          <w:rStyle w:val="citationjournal"/>
          <w:lang w:val="en"/>
        </w:rPr>
      </w:pPr>
    </w:p>
    <w:p w14:paraId="688CF6F5" w14:textId="77777777" w:rsidR="00985951" w:rsidRDefault="00985951" w:rsidP="00985951">
      <w:pPr>
        <w:spacing w:line="360" w:lineRule="auto"/>
        <w:rPr>
          <w:rStyle w:val="citationjournal"/>
          <w:lang w:val="en"/>
        </w:rPr>
      </w:pPr>
    </w:p>
    <w:p w14:paraId="02EB0793"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References</w:t>
      </w:r>
    </w:p>
    <w:p w14:paraId="0D8E3B77" w14:textId="77777777" w:rsidR="00985951" w:rsidRDefault="00985951" w:rsidP="00985951">
      <w:pPr>
        <w:spacing w:line="360" w:lineRule="auto"/>
        <w:rPr>
          <w:rStyle w:val="citationjournal"/>
          <w:lang w:val="en"/>
        </w:rPr>
      </w:pPr>
    </w:p>
    <w:p w14:paraId="248C0C64" w14:textId="77777777" w:rsidR="00985951" w:rsidRDefault="00985951" w:rsidP="00985951">
      <w:pPr>
        <w:pStyle w:val="ListParagraph"/>
        <w:numPr>
          <w:ilvl w:val="0"/>
          <w:numId w:val="50"/>
        </w:numPr>
        <w:spacing w:line="360" w:lineRule="auto"/>
        <w:rPr>
          <w:rStyle w:val="citationjournal"/>
          <w:lang w:val="en"/>
        </w:rPr>
      </w:pPr>
      <w:r>
        <w:rPr>
          <w:rStyle w:val="citationjournal"/>
          <w:lang w:val="en"/>
        </w:rPr>
        <w:t xml:space="preserve">Kanzow, C., N. Yamashita, and M. Fukushima (2004): Levenberg-Marquardt Methods with Strong Local Convergence Properties for Solving Nonlinear Equations with Convex Constraints </w:t>
      </w:r>
      <w:r>
        <w:rPr>
          <w:rStyle w:val="citationjournal"/>
          <w:i/>
          <w:iCs/>
          <w:lang w:val="en"/>
        </w:rPr>
        <w:t>Journal of Computational and Applied Mathematics</w:t>
      </w:r>
      <w:r>
        <w:rPr>
          <w:rStyle w:val="citationjournal"/>
          <w:lang w:val="en"/>
        </w:rPr>
        <w:t xml:space="preserve"> </w:t>
      </w:r>
      <w:r>
        <w:rPr>
          <w:rStyle w:val="citationjournal"/>
          <w:b/>
          <w:bCs/>
          <w:lang w:val="en"/>
        </w:rPr>
        <w:t xml:space="preserve">172 (2) </w:t>
      </w:r>
      <w:r>
        <w:t>375-397</w:t>
      </w:r>
    </w:p>
    <w:p w14:paraId="2BC41FBD" w14:textId="77777777" w:rsidR="00985951" w:rsidRPr="00035975" w:rsidRDefault="00985951" w:rsidP="00985951">
      <w:pPr>
        <w:pStyle w:val="ListParagraph"/>
        <w:numPr>
          <w:ilvl w:val="0"/>
          <w:numId w:val="50"/>
        </w:numPr>
        <w:spacing w:line="360" w:lineRule="auto"/>
        <w:rPr>
          <w:lang w:val="en"/>
        </w:rPr>
      </w:pPr>
      <w:r>
        <w:rPr>
          <w:rStyle w:val="citationjournal"/>
          <w:lang w:val="en"/>
        </w:rPr>
        <w:t xml:space="preserve">Transtrum, M. K., B. B. Machta, and J. P. Sethna (2011): Geometry of Non-linear Least Squares with Applications to Sloppy Models and Optimization </w:t>
      </w:r>
      <w:r>
        <w:rPr>
          <w:rStyle w:val="citationjournal"/>
          <w:i/>
          <w:iCs/>
          <w:lang w:val="en"/>
        </w:rPr>
        <w:t>Physical Review E</w:t>
      </w:r>
      <w:r>
        <w:rPr>
          <w:rStyle w:val="citationjournal"/>
          <w:lang w:val="en"/>
        </w:rPr>
        <w:t xml:space="preserve"> </w:t>
      </w:r>
      <w:r>
        <w:rPr>
          <w:rStyle w:val="citationjournal"/>
          <w:b/>
          <w:bCs/>
          <w:lang w:val="en"/>
        </w:rPr>
        <w:t>83 (3)</w:t>
      </w:r>
      <w:r>
        <w:t xml:space="preserve"> 036701</w:t>
      </w:r>
    </w:p>
    <w:p w14:paraId="1E024D1C" w14:textId="77777777" w:rsidR="00985951" w:rsidRDefault="00985951" w:rsidP="00985951">
      <w:pPr>
        <w:pStyle w:val="ListParagraph"/>
        <w:numPr>
          <w:ilvl w:val="0"/>
          <w:numId w:val="50"/>
        </w:numPr>
        <w:spacing w:line="360" w:lineRule="auto"/>
        <w:rPr>
          <w:rStyle w:val="citationjournal"/>
          <w:lang w:val="en"/>
        </w:rPr>
      </w:pPr>
      <w:r>
        <w:t xml:space="preserve">Transtrum, M. K., and J. P. Sethna (2012): Improvements to the Levenberg-Marquardt Algorithm for Nonlinear Least-Squares Minimization </w:t>
      </w:r>
      <w:r w:rsidRPr="00035975">
        <w:rPr>
          <w:b/>
          <w:bCs/>
        </w:rPr>
        <w:t>arXiV</w:t>
      </w:r>
    </w:p>
    <w:p w14:paraId="5954EE88" w14:textId="77777777" w:rsidR="00985951" w:rsidRDefault="00985951" w:rsidP="00985951">
      <w:pPr>
        <w:pStyle w:val="ListParagraph"/>
        <w:numPr>
          <w:ilvl w:val="0"/>
          <w:numId w:val="50"/>
        </w:numPr>
        <w:spacing w:line="360" w:lineRule="auto"/>
        <w:rPr>
          <w:rStyle w:val="citationjournal"/>
          <w:lang w:val="en"/>
        </w:rPr>
      </w:pPr>
      <w:r w:rsidRPr="00FA4505">
        <w:rPr>
          <w:rStyle w:val="citationjournal"/>
          <w:lang w:val="en"/>
        </w:rPr>
        <w:t xml:space="preserve">Wikipedia (2026): </w:t>
      </w:r>
      <w:hyperlink r:id="rId7" w:history="1">
        <w:r w:rsidRPr="00FA4505">
          <w:rPr>
            <w:rStyle w:val="Hyperlink"/>
            <w:lang w:val="en"/>
          </w:rPr>
          <w:t>Levenberg Marquardt Algorithm</w:t>
        </w:r>
      </w:hyperlink>
    </w:p>
    <w:p w14:paraId="2A4FBC90" w14:textId="77777777" w:rsidR="00985951" w:rsidRPr="00FA4505" w:rsidRDefault="00985951" w:rsidP="00985951">
      <w:pPr>
        <w:pStyle w:val="ListParagraph"/>
        <w:numPr>
          <w:ilvl w:val="0"/>
          <w:numId w:val="50"/>
        </w:numPr>
        <w:spacing w:line="360" w:lineRule="auto"/>
        <w:rPr>
          <w:rStyle w:val="citationjournal"/>
          <w:lang w:val="en"/>
        </w:rPr>
      </w:pPr>
      <w:r>
        <w:rPr>
          <w:rStyle w:val="citationjournal"/>
          <w:lang w:val="en"/>
        </w:rPr>
        <w:t xml:space="preserve">Wilamowski, B., and H. Yu (2010): Improved Computation for Levenberg-Marquardt Training </w:t>
      </w:r>
      <w:r>
        <w:rPr>
          <w:rStyle w:val="citationjournal"/>
          <w:i/>
          <w:iCs/>
          <w:lang w:val="en"/>
        </w:rPr>
        <w:t>IEEE Transactions on Neural Networks and Learning Systems</w:t>
      </w:r>
      <w:r>
        <w:rPr>
          <w:rStyle w:val="citationjournal"/>
          <w:lang w:val="en"/>
        </w:rPr>
        <w:t xml:space="preserve"> </w:t>
      </w:r>
      <w:r>
        <w:rPr>
          <w:rStyle w:val="citationjournal"/>
          <w:b/>
          <w:bCs/>
          <w:lang w:val="en"/>
        </w:rPr>
        <w:t>21</w:t>
      </w:r>
      <w:r>
        <w:rPr>
          <w:rStyle w:val="citationjournal"/>
          <w:lang w:val="en"/>
        </w:rPr>
        <w:t xml:space="preserve"> (6)</w:t>
      </w:r>
    </w:p>
    <w:p w14:paraId="50019C08" w14:textId="77777777" w:rsidR="00985951" w:rsidRDefault="00985951" w:rsidP="00985951">
      <w:pPr>
        <w:rPr>
          <w:rStyle w:val="citationjournal"/>
          <w:lang w:val="en"/>
        </w:rPr>
      </w:pPr>
    </w:p>
    <w:p w14:paraId="384E7312" w14:textId="7945DD83" w:rsidR="00985951" w:rsidRDefault="00985951">
      <w:pPr>
        <w:spacing w:after="160" w:line="259" w:lineRule="auto"/>
      </w:pPr>
      <w:r>
        <w:br w:type="page"/>
      </w:r>
    </w:p>
    <w:p w14:paraId="084FD451" w14:textId="77777777" w:rsidR="008C3491" w:rsidRDefault="008C3491" w:rsidP="008C3491">
      <w:pPr>
        <w:spacing w:after="160" w:line="360" w:lineRule="auto"/>
      </w:pPr>
    </w:p>
    <w:p w14:paraId="34A15913" w14:textId="77777777" w:rsidR="008C3491" w:rsidRPr="00BD25E3" w:rsidRDefault="008C3491" w:rsidP="008C3491">
      <w:pPr>
        <w:spacing w:after="160" w:line="360" w:lineRule="auto"/>
        <w:jc w:val="center"/>
        <w:rPr>
          <w:b/>
          <w:bCs/>
          <w:sz w:val="32"/>
          <w:szCs w:val="32"/>
        </w:rPr>
      </w:pPr>
      <w:r w:rsidRPr="00BD25E3">
        <w:rPr>
          <w:b/>
          <w:bCs/>
          <w:sz w:val="32"/>
          <w:szCs w:val="32"/>
        </w:rPr>
        <w:t>Tikhonov Regularization</w:t>
      </w:r>
    </w:p>
    <w:p w14:paraId="2CE2F815" w14:textId="77777777" w:rsidR="008C3491" w:rsidRDefault="008C3491" w:rsidP="008C3491">
      <w:pPr>
        <w:spacing w:after="160" w:line="360" w:lineRule="auto"/>
      </w:pPr>
    </w:p>
    <w:p w14:paraId="1A5410BA" w14:textId="77777777" w:rsidR="008C3491" w:rsidRDefault="008C3491" w:rsidP="008C3491">
      <w:pPr>
        <w:spacing w:after="160" w:line="360" w:lineRule="auto"/>
      </w:pPr>
    </w:p>
    <w:p w14:paraId="261273E8" w14:textId="77777777" w:rsidR="008C3491" w:rsidRPr="00BD25E3" w:rsidRDefault="008C3491" w:rsidP="008C3491">
      <w:pPr>
        <w:spacing w:after="160" w:line="360" w:lineRule="auto"/>
        <w:rPr>
          <w:b/>
          <w:bCs/>
          <w:sz w:val="28"/>
          <w:szCs w:val="28"/>
        </w:rPr>
      </w:pPr>
      <w:r w:rsidRPr="00BD25E3">
        <w:rPr>
          <w:b/>
          <w:bCs/>
          <w:sz w:val="28"/>
          <w:szCs w:val="28"/>
        </w:rPr>
        <w:t>Overview</w:t>
      </w:r>
    </w:p>
    <w:p w14:paraId="2CF557EF" w14:textId="77777777" w:rsidR="008C3491" w:rsidRDefault="008C3491" w:rsidP="008C3491">
      <w:pPr>
        <w:spacing w:after="160" w:line="360" w:lineRule="auto"/>
      </w:pPr>
    </w:p>
    <w:p w14:paraId="5B3B3EB2" w14:textId="77777777" w:rsidR="008C3491" w:rsidRDefault="008C3491">
      <w:pPr>
        <w:pStyle w:val="ListParagraph"/>
        <w:numPr>
          <w:ilvl w:val="0"/>
          <w:numId w:val="40"/>
        </w:numPr>
        <w:spacing w:after="160" w:line="360" w:lineRule="auto"/>
      </w:pPr>
      <w:r w:rsidRPr="00BD25E3">
        <w:rPr>
          <w:u w:val="single"/>
        </w:rPr>
        <w:t>Regularization of Ill-posed Problems</w:t>
      </w:r>
      <w:r>
        <w:t xml:space="preserve">: </w:t>
      </w:r>
      <w:r w:rsidRPr="00BD25E3">
        <w:rPr>
          <w:i/>
          <w:iCs/>
        </w:rPr>
        <w:t>Tikhonov regularization</w:t>
      </w:r>
      <w:r>
        <w:t xml:space="preserve"> is a method for regularization of ill-posed problems (Wikipedia (2022)).</w:t>
      </w:r>
    </w:p>
    <w:p w14:paraId="0AE10876" w14:textId="77777777" w:rsidR="008C3491" w:rsidRDefault="008C3491">
      <w:pPr>
        <w:pStyle w:val="ListParagraph"/>
        <w:numPr>
          <w:ilvl w:val="0"/>
          <w:numId w:val="40"/>
        </w:numPr>
        <w:spacing w:after="160" w:line="360" w:lineRule="auto"/>
      </w:pPr>
      <w:r>
        <w:rPr>
          <w:u w:val="single"/>
        </w:rPr>
        <w:t>Alternate Terms for Tikhonov Regularization</w:t>
      </w:r>
      <w:r w:rsidRPr="00BD25E3">
        <w:t>:</w:t>
      </w:r>
      <w:r>
        <w:t xml:space="preserve"> In statistics, this method is known as </w:t>
      </w:r>
      <w:r>
        <w:rPr>
          <w:i/>
          <w:iCs/>
        </w:rPr>
        <w:t>ridge regression</w:t>
      </w:r>
      <w:r>
        <w:t xml:space="preserve"> – in machine learning, it and its modifications are known as </w:t>
      </w:r>
      <w:r>
        <w:rPr>
          <w:i/>
          <w:iCs/>
        </w:rPr>
        <w:t>weight decay</w:t>
      </w:r>
      <w:r>
        <w:t xml:space="preserve">, and with multiple independent discoveries, it is also known as the </w:t>
      </w:r>
      <w:r>
        <w:rPr>
          <w:i/>
          <w:iCs/>
        </w:rPr>
        <w:t>Tikhonov-Miller</w:t>
      </w:r>
      <w:r>
        <w:t xml:space="preserve"> method, the </w:t>
      </w:r>
      <w:r>
        <w:rPr>
          <w:i/>
          <w:iCs/>
        </w:rPr>
        <w:t>Phillips-Twomey</w:t>
      </w:r>
      <w:r>
        <w:t xml:space="preserve"> method, the </w:t>
      </w:r>
      <w:r>
        <w:rPr>
          <w:i/>
          <w:iCs/>
        </w:rPr>
        <w:t>constrained linear inversion</w:t>
      </w:r>
      <w:r>
        <w:t xml:space="preserve"> method, </w:t>
      </w:r>
      <w:r>
        <w:rPr>
          <w:i/>
          <w:iCs/>
        </w:rPr>
        <w:t>l</w:t>
      </w:r>
      <w:r w:rsidRPr="007344A8">
        <w:rPr>
          <w:i/>
          <w:iCs/>
          <w:vertAlign w:val="subscript"/>
        </w:rPr>
        <w:t>2</w:t>
      </w:r>
      <w:r>
        <w:rPr>
          <w:i/>
          <w:iCs/>
        </w:rPr>
        <w:t xml:space="preserve"> regularization</w:t>
      </w:r>
      <w:r>
        <w:t xml:space="preserve">, and the method of </w:t>
      </w:r>
      <w:r>
        <w:rPr>
          <w:i/>
          <w:iCs/>
        </w:rPr>
        <w:t>linear regularization</w:t>
      </w:r>
      <w:r>
        <w:t>. It is related to the Levenberg-Marquardt method of non-linear least squares problems (Wikipedia (2022)).</w:t>
      </w:r>
    </w:p>
    <w:p w14:paraId="760E4984" w14:textId="77777777" w:rsidR="008C3491" w:rsidRDefault="008C3491">
      <w:pPr>
        <w:pStyle w:val="ListParagraph"/>
        <w:numPr>
          <w:ilvl w:val="0"/>
          <w:numId w:val="40"/>
        </w:numPr>
        <w:spacing w:after="160" w:line="360" w:lineRule="auto"/>
      </w:pPr>
      <w:r>
        <w:rPr>
          <w:u w:val="single"/>
        </w:rPr>
        <w:t>Mitigation of the Multi-collinearity Challenge</w:t>
      </w:r>
      <w:r w:rsidRPr="00E77BB8">
        <w:t>:</w:t>
      </w:r>
      <w:r>
        <w:t xml:space="preserve"> It is particularly useful to mitigate the problem of multi-collinearity in linear regression, which commonly occurs in models with large number of parameters (Kennedy (2003)).</w:t>
      </w:r>
    </w:p>
    <w:p w14:paraId="1D274511" w14:textId="77777777" w:rsidR="008C3491" w:rsidRDefault="008C3491">
      <w:pPr>
        <w:pStyle w:val="ListParagraph"/>
        <w:numPr>
          <w:ilvl w:val="0"/>
          <w:numId w:val="40"/>
        </w:numPr>
        <w:spacing w:after="160" w:line="360" w:lineRule="auto"/>
      </w:pPr>
      <w:r>
        <w:rPr>
          <w:u w:val="single"/>
        </w:rPr>
        <w:t>Improved Efficiency for a Given Bias</w:t>
      </w:r>
      <w:r w:rsidRPr="00E77BB8">
        <w:t>:</w:t>
      </w:r>
      <w:r>
        <w:t xml:space="preserve"> In general, the method provides an improved efficiency in parameter estimation problems in exchange for a tolerable amount of bias (Gruber (1998)).</w:t>
      </w:r>
    </w:p>
    <w:p w14:paraId="06915740" w14:textId="77777777" w:rsidR="008C3491" w:rsidRDefault="008C3491">
      <w:pPr>
        <w:pStyle w:val="ListParagraph"/>
        <w:numPr>
          <w:ilvl w:val="0"/>
          <w:numId w:val="40"/>
        </w:numPr>
        <w:spacing w:after="160" w:line="360" w:lineRule="auto"/>
      </w:pPr>
      <w:r>
        <w:rPr>
          <w:u w:val="single"/>
        </w:rPr>
        <w:t>Adding Positive Elements to Diagonals</w:t>
      </w:r>
      <w:r w:rsidRPr="005C5D92">
        <w:t>:</w:t>
      </w:r>
      <w:r>
        <w:t xml:space="preserve"> In the simplest case, the problem of a near singular moment matrix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alleviated by adding positive elements to the diagonals, thereby decreasing its condition number.</w:t>
      </w:r>
    </w:p>
    <w:p w14:paraId="10CCDCF6" w14:textId="77777777" w:rsidR="008C3491" w:rsidRDefault="008C3491">
      <w:pPr>
        <w:pStyle w:val="ListParagraph"/>
        <w:numPr>
          <w:ilvl w:val="0"/>
          <w:numId w:val="40"/>
        </w:numPr>
        <w:spacing w:after="160" w:line="360" w:lineRule="auto"/>
      </w:pPr>
      <w:r>
        <w:rPr>
          <w:u w:val="single"/>
        </w:rPr>
        <w:t>Ridge vs. the OLS Estimator</w:t>
      </w:r>
      <w:r w:rsidRPr="00CB55FC">
        <w:t>:</w:t>
      </w:r>
      <w:r>
        <w:t xml:space="preserve"> Analogous to the OLS Estimator, the simple ridge estimator is then given by</w:t>
      </w:r>
    </w:p>
    <w:p w14:paraId="1E459160" w14:textId="77777777" w:rsidR="008C3491" w:rsidRPr="00655FA5" w:rsidRDefault="008C3491" w:rsidP="008C3491">
      <w:pPr>
        <w:spacing w:after="160" w:line="360" w:lineRule="auto"/>
        <w:rPr>
          <w:u w:val="single"/>
        </w:rPr>
      </w:pPr>
    </w:p>
    <w:p w14:paraId="6DE6D8B4" w14:textId="77777777" w:rsidR="008C3491" w:rsidRDefault="00000000" w:rsidP="008C349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C146082" w14:textId="77777777" w:rsidR="008C3491" w:rsidRDefault="008C3491" w:rsidP="008C3491">
      <w:pPr>
        <w:spacing w:after="160" w:line="360" w:lineRule="auto"/>
      </w:pPr>
    </w:p>
    <w:p w14:paraId="44C74374" w14:textId="77777777" w:rsidR="008C3491" w:rsidRDefault="008C3491" w:rsidP="008C3491">
      <w:pPr>
        <w:pStyle w:val="ListParagraph"/>
        <w:spacing w:after="160" w:line="360" w:lineRule="auto"/>
        <w:ind w:left="360"/>
      </w:pPr>
      <w:r>
        <w:t xml:space="preserve">where </w:t>
      </w:r>
      <m:oMath>
        <m:r>
          <w:rPr>
            <w:rFonts w:ascii="Cambria Math" w:hAnsi="Cambria Math"/>
          </w:rPr>
          <m:t>y</m:t>
        </m:r>
      </m:oMath>
      <w:r>
        <w:t xml:space="preserve"> is the regressand, </w:t>
      </w:r>
      <m:oMath>
        <m:r>
          <w:rPr>
            <w:rFonts w:ascii="Cambria Math" w:hAnsi="Cambria Math"/>
          </w:rPr>
          <m:t>X</m:t>
        </m:r>
      </m:oMath>
      <w:r>
        <w:t xml:space="preserve"> is the design matrix, </w:t>
      </w:r>
      <m:oMath>
        <m:r>
          <w:rPr>
            <w:rFonts w:ascii="Cambria Math" w:hAnsi="Cambria Math"/>
          </w:rPr>
          <m:t>I</m:t>
        </m:r>
      </m:oMath>
      <w:r>
        <w:t xml:space="preserve"> is the identity matrix, and the ridge parameter</w:t>
      </w:r>
    </w:p>
    <w:p w14:paraId="2B738605" w14:textId="77777777" w:rsidR="008C3491" w:rsidRDefault="008C3491" w:rsidP="008C3491">
      <w:pPr>
        <w:spacing w:after="160" w:line="360" w:lineRule="auto"/>
      </w:pPr>
    </w:p>
    <w:p w14:paraId="09E92F3C"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51C5B3DD" w14:textId="77777777" w:rsidR="008C3491" w:rsidRDefault="008C3491" w:rsidP="008C3491">
      <w:pPr>
        <w:spacing w:after="160" w:line="360" w:lineRule="auto"/>
      </w:pPr>
    </w:p>
    <w:p w14:paraId="2891FF6D" w14:textId="77777777" w:rsidR="008C3491" w:rsidRDefault="008C3491" w:rsidP="008C3491">
      <w:pPr>
        <w:pStyle w:val="ListParagraph"/>
        <w:spacing w:after="160" w:line="360" w:lineRule="auto"/>
        <w:ind w:left="360"/>
      </w:pPr>
      <w:r>
        <w:t>serves as the constant shifting the diagonals of the moment matrix (Khalaf and Shukur (2005)).</w:t>
      </w:r>
    </w:p>
    <w:p w14:paraId="0400BFC9" w14:textId="77777777" w:rsidR="008C3491" w:rsidRDefault="008C3491">
      <w:pPr>
        <w:pStyle w:val="ListParagraph"/>
        <w:numPr>
          <w:ilvl w:val="0"/>
          <w:numId w:val="40"/>
        </w:numPr>
        <w:spacing w:after="160" w:line="360" w:lineRule="auto"/>
      </w:pPr>
      <w:r>
        <w:rPr>
          <w:u w:val="single"/>
        </w:rPr>
        <w:t>Lagrangian of Constrained Least Squares</w:t>
      </w:r>
      <w:r w:rsidRPr="00202748">
        <w:t>:</w:t>
      </w:r>
      <w:r>
        <w:t xml:space="preserve"> It can be shown that this estimator is the solution to the least-squares problem subject to the constraint</w:t>
      </w:r>
    </w:p>
    <w:p w14:paraId="2BCA2490" w14:textId="77777777" w:rsidR="008C3491" w:rsidRPr="00655FA5" w:rsidRDefault="008C3491" w:rsidP="008C3491">
      <w:pPr>
        <w:spacing w:after="160" w:line="360" w:lineRule="auto"/>
        <w:rPr>
          <w:u w:val="single"/>
        </w:rPr>
      </w:pPr>
    </w:p>
    <w:p w14:paraId="04E9780A"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oMath>
      </m:oMathPara>
    </w:p>
    <w:p w14:paraId="0BAED54D" w14:textId="77777777" w:rsidR="008C3491" w:rsidRDefault="008C3491" w:rsidP="008C3491">
      <w:pPr>
        <w:spacing w:after="160" w:line="360" w:lineRule="auto"/>
      </w:pPr>
    </w:p>
    <w:p w14:paraId="4D39B141" w14:textId="77777777" w:rsidR="008C3491" w:rsidRDefault="008C3491" w:rsidP="008C3491">
      <w:pPr>
        <w:pStyle w:val="ListParagraph"/>
        <w:spacing w:after="160" w:line="360" w:lineRule="auto"/>
        <w:ind w:left="360"/>
      </w:pPr>
      <w:r>
        <w:t>which can be expressed as a Lagrangian</w:t>
      </w:r>
    </w:p>
    <w:p w14:paraId="3951F2FD" w14:textId="77777777" w:rsidR="008C3491" w:rsidRDefault="008C3491" w:rsidP="008C3491">
      <w:pPr>
        <w:spacing w:after="160" w:line="360" w:lineRule="auto"/>
      </w:pPr>
    </w:p>
    <w:p w14:paraId="17E3AEBA" w14:textId="77777777" w:rsidR="008C3491" w:rsidRDefault="00000000" w:rsidP="008C349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e>
              </m:d>
            </m:e>
          </m:d>
        </m:oMath>
      </m:oMathPara>
    </w:p>
    <w:p w14:paraId="14B2CEBE" w14:textId="77777777" w:rsidR="008C3491" w:rsidRDefault="008C3491" w:rsidP="008C3491">
      <w:pPr>
        <w:spacing w:after="160" w:line="360" w:lineRule="auto"/>
      </w:pPr>
    </w:p>
    <w:p w14:paraId="2AB21934" w14:textId="77777777" w:rsidR="008C3491" w:rsidRDefault="008C3491" w:rsidP="008C3491">
      <w:pPr>
        <w:pStyle w:val="ListParagraph"/>
        <w:spacing w:after="160" w:line="360" w:lineRule="auto"/>
        <w:ind w:left="360"/>
      </w:pPr>
      <w:r>
        <w:t xml:space="preserve">which shows that </w:t>
      </w:r>
      <m:oMath>
        <m:r>
          <w:rPr>
            <w:rFonts w:ascii="Cambria Math" w:hAnsi="Cambria Math"/>
          </w:rPr>
          <m:t>λ</m:t>
        </m:r>
      </m:oMath>
      <w:r>
        <w:t xml:space="preserve"> is nothing but the Lagrange multiplier of the constraint.</w:t>
      </w:r>
    </w:p>
    <w:p w14:paraId="0D7DB2FD" w14:textId="77777777" w:rsidR="008C3491" w:rsidRDefault="008C3491">
      <w:pPr>
        <w:pStyle w:val="ListParagraph"/>
        <w:numPr>
          <w:ilvl w:val="0"/>
          <w:numId w:val="40"/>
        </w:numPr>
        <w:spacing w:after="160" w:line="360" w:lineRule="auto"/>
      </w:pPr>
      <m:oMath>
        <m:r>
          <w:rPr>
            <w:rFonts w:ascii="Cambria Math" w:hAnsi="Cambria Math"/>
            <w:u w:val="single"/>
          </w:rPr>
          <m:t>λ</m:t>
        </m:r>
      </m:oMath>
      <w:r w:rsidRPr="00202748">
        <w:rPr>
          <w:u w:val="single"/>
        </w:rPr>
        <w:t xml:space="preserve"> Determined by a Heuristic</w:t>
      </w:r>
      <w:r>
        <w:t xml:space="preserve">: Typically, </w:t>
      </w:r>
      <m:oMath>
        <m:r>
          <w:rPr>
            <w:rFonts w:ascii="Cambria Math" w:hAnsi="Cambria Math"/>
          </w:rPr>
          <m:t>λ</m:t>
        </m:r>
      </m:oMath>
      <w:r>
        <w:t xml:space="preserve"> is chosen according to a heuristic criterion, so the constraint will not be satisfied exactly.</w:t>
      </w:r>
    </w:p>
    <w:p w14:paraId="2A48583F" w14:textId="77777777" w:rsidR="008C3491" w:rsidRDefault="008C3491">
      <w:pPr>
        <w:pStyle w:val="ListParagraph"/>
        <w:numPr>
          <w:ilvl w:val="0"/>
          <w:numId w:val="40"/>
        </w:numPr>
        <w:spacing w:after="160" w:line="360" w:lineRule="auto"/>
      </w:pPr>
      <w:r w:rsidRPr="003178C8">
        <w:rPr>
          <w:u w:val="single"/>
        </w:rPr>
        <w:t>OLS corresponds to Non-binding Constraint</w:t>
      </w:r>
      <w:r>
        <w:t>: Specifically in the case of</w:t>
      </w:r>
    </w:p>
    <w:p w14:paraId="346E358A" w14:textId="77777777" w:rsidR="008C3491" w:rsidRPr="00655FA5" w:rsidRDefault="008C3491" w:rsidP="008C3491">
      <w:pPr>
        <w:spacing w:after="160" w:line="360" w:lineRule="auto"/>
        <w:rPr>
          <w:u w:val="single"/>
        </w:rPr>
      </w:pPr>
    </w:p>
    <w:p w14:paraId="0308C202"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02077629" w14:textId="77777777" w:rsidR="008C3491" w:rsidRDefault="008C3491" w:rsidP="008C3491">
      <w:pPr>
        <w:spacing w:after="160" w:line="360" w:lineRule="auto"/>
      </w:pPr>
    </w:p>
    <w:p w14:paraId="734CB58C" w14:textId="77777777" w:rsidR="008C3491" w:rsidRDefault="008C3491" w:rsidP="008C3491">
      <w:pPr>
        <w:pStyle w:val="ListParagraph"/>
        <w:spacing w:after="160" w:line="360" w:lineRule="auto"/>
        <w:ind w:left="360"/>
      </w:pPr>
      <w:r>
        <w:lastRenderedPageBreak/>
        <w:t>in which the constraint is non-binding, the ridge estimator reduces to ordinary lease squares. A more general approach to Tikhonov regularization is discussed later in this chapter.</w:t>
      </w:r>
    </w:p>
    <w:p w14:paraId="60DDA49A" w14:textId="77777777" w:rsidR="008C3491" w:rsidRDefault="008C3491" w:rsidP="008C3491">
      <w:pPr>
        <w:spacing w:after="160" w:line="360" w:lineRule="auto"/>
      </w:pPr>
    </w:p>
    <w:p w14:paraId="32009E1C" w14:textId="77777777" w:rsidR="008C3491" w:rsidRDefault="008C3491" w:rsidP="008C3491">
      <w:pPr>
        <w:spacing w:after="160" w:line="360" w:lineRule="auto"/>
      </w:pPr>
    </w:p>
    <w:p w14:paraId="5CBE5CCE" w14:textId="77777777" w:rsidR="008C3491" w:rsidRPr="003178C8" w:rsidRDefault="008C3491" w:rsidP="008C3491">
      <w:pPr>
        <w:spacing w:after="160" w:line="360" w:lineRule="auto"/>
        <w:rPr>
          <w:b/>
          <w:bCs/>
          <w:sz w:val="28"/>
          <w:szCs w:val="28"/>
        </w:rPr>
      </w:pPr>
      <w:r w:rsidRPr="003178C8">
        <w:rPr>
          <w:b/>
          <w:bCs/>
          <w:sz w:val="28"/>
          <w:szCs w:val="28"/>
        </w:rPr>
        <w:t>Tikhonov Regularization</w:t>
      </w:r>
    </w:p>
    <w:p w14:paraId="0DFB335D" w14:textId="77777777" w:rsidR="008C3491" w:rsidRDefault="008C3491" w:rsidP="008C3491">
      <w:pPr>
        <w:spacing w:after="160" w:line="360" w:lineRule="auto"/>
      </w:pPr>
    </w:p>
    <w:p w14:paraId="78EE392B" w14:textId="77777777" w:rsidR="008C3491" w:rsidRDefault="008C3491">
      <w:pPr>
        <w:pStyle w:val="ListParagraph"/>
        <w:numPr>
          <w:ilvl w:val="0"/>
          <w:numId w:val="42"/>
        </w:numPr>
        <w:spacing w:after="160" w:line="360" w:lineRule="auto"/>
      </w:pPr>
      <w:r w:rsidRPr="003178C8">
        <w:rPr>
          <w:u w:val="single"/>
        </w:rPr>
        <w:t>Ordinary Least-squares Linear Regression</w:t>
      </w:r>
      <w:r>
        <w:t xml:space="preserve">: Suppose that for a known matrix </w:t>
      </w:r>
      <m:oMath>
        <m:r>
          <w:rPr>
            <w:rFonts w:ascii="Cambria Math" w:hAnsi="Cambria Math"/>
          </w:rPr>
          <m:t>A</m:t>
        </m:r>
      </m:oMath>
      <w:r>
        <w:t xml:space="preserve"> and vector </w:t>
      </w:r>
      <m:oMath>
        <m:r>
          <w:rPr>
            <w:rFonts w:ascii="Cambria Math" w:hAnsi="Cambria Math"/>
          </w:rPr>
          <m:t>b</m:t>
        </m:r>
      </m:oMath>
      <w:r>
        <w:t xml:space="preserve"> one wishes to find a vector </w:t>
      </w:r>
      <m:oMath>
        <m:r>
          <w:rPr>
            <w:rFonts w:ascii="Cambria Math" w:hAnsi="Cambria Math"/>
          </w:rPr>
          <m:t>x</m:t>
        </m:r>
      </m:oMath>
      <w:r>
        <w:t xml:space="preserve"> such that</w:t>
      </w:r>
    </w:p>
    <w:p w14:paraId="66142446" w14:textId="77777777" w:rsidR="008C3491" w:rsidRPr="0017743F" w:rsidRDefault="008C3491" w:rsidP="008C3491">
      <w:pPr>
        <w:spacing w:after="160" w:line="360" w:lineRule="auto"/>
        <w:rPr>
          <w:u w:val="single"/>
        </w:rPr>
      </w:pPr>
    </w:p>
    <w:p w14:paraId="2DC082CC" w14:textId="77777777" w:rsidR="008C3491" w:rsidRDefault="008C3491" w:rsidP="008C3491">
      <w:pPr>
        <w:pStyle w:val="ListParagraph"/>
        <w:spacing w:after="160" w:line="360" w:lineRule="auto"/>
        <w:ind w:left="360"/>
      </w:pPr>
      <m:oMathPara>
        <m:oMath>
          <m:r>
            <w:rPr>
              <w:rFonts w:ascii="Cambria Math" w:hAnsi="Cambria Math"/>
            </w:rPr>
            <m:t>Ax=b</m:t>
          </m:r>
        </m:oMath>
      </m:oMathPara>
    </w:p>
    <w:p w14:paraId="4D669F21" w14:textId="77777777" w:rsidR="008C3491" w:rsidRDefault="008C3491" w:rsidP="008C3491">
      <w:pPr>
        <w:spacing w:after="160" w:line="360" w:lineRule="auto"/>
      </w:pPr>
    </w:p>
    <w:p w14:paraId="74F398B7" w14:textId="77777777" w:rsidR="008C3491" w:rsidRDefault="008C3491" w:rsidP="008C3491">
      <w:pPr>
        <w:pStyle w:val="ListParagraph"/>
        <w:spacing w:after="160" w:line="360" w:lineRule="auto"/>
        <w:ind w:left="360"/>
      </w:pPr>
      <w:r>
        <w:t>The standard approach is ordinary least squares linear regression.</w:t>
      </w:r>
    </w:p>
    <w:p w14:paraId="40369B9E" w14:textId="77777777" w:rsidR="008C3491" w:rsidRDefault="008C3491">
      <w:pPr>
        <w:pStyle w:val="ListParagraph"/>
        <w:numPr>
          <w:ilvl w:val="0"/>
          <w:numId w:val="42"/>
        </w:numPr>
        <w:spacing w:after="160" w:line="360" w:lineRule="auto"/>
      </w:pPr>
      <w:r>
        <w:rPr>
          <w:u w:val="single"/>
        </w:rPr>
        <w:t>Over/Under-determined System of Equations</w:t>
      </w:r>
      <w:r w:rsidRPr="00A82FE4">
        <w:t>:</w:t>
      </w:r>
      <w:r>
        <w:t xml:space="preserve"> However, if no </w:t>
      </w:r>
      <m:oMath>
        <m:r>
          <w:rPr>
            <w:rFonts w:ascii="Cambria Math" w:hAnsi="Cambria Math"/>
          </w:rPr>
          <m:t>x</m:t>
        </m:r>
      </m:oMath>
      <w:r>
        <w:t xml:space="preserve"> satisfies the equation or more than one </w:t>
      </w:r>
      <m:oMath>
        <m:r>
          <w:rPr>
            <w:rFonts w:ascii="Cambria Math" w:hAnsi="Cambria Math"/>
          </w:rPr>
          <m:t>x</m:t>
        </m:r>
      </m:oMath>
      <w:r>
        <w:t xml:space="preserve"> does – that is, the solution is not unique – the problem is said to be ill-posed. In such cases, the ordinary least squares method leads to an over-determined – or more often an under-determined system of equations.</w:t>
      </w:r>
    </w:p>
    <w:p w14:paraId="09FCCF0C" w14:textId="77777777" w:rsidR="008C3491" w:rsidRDefault="008C3491">
      <w:pPr>
        <w:pStyle w:val="ListParagraph"/>
        <w:numPr>
          <w:ilvl w:val="0"/>
          <w:numId w:val="42"/>
        </w:numPr>
        <w:spacing w:after="160" w:line="360" w:lineRule="auto"/>
      </w:pPr>
      <w:r>
        <w:rPr>
          <w:u w:val="single"/>
        </w:rPr>
        <w:t>Forward-Direction Low-Pass Filters</w:t>
      </w:r>
      <w:r w:rsidRPr="00A82FE4">
        <w:t>:</w:t>
      </w:r>
      <w:r>
        <w:t xml:space="preserve"> Most real-world phenomena have the effect of low-pass filters in the forward direction where </w:t>
      </w:r>
      <m:oMath>
        <m:r>
          <w:rPr>
            <w:rFonts w:ascii="Cambria Math" w:hAnsi="Cambria Math"/>
          </w:rPr>
          <m:t>A</m:t>
        </m:r>
      </m:oMath>
      <w:r>
        <w:t xml:space="preserve"> maps </w:t>
      </w:r>
      <m:oMath>
        <m:r>
          <w:rPr>
            <w:rFonts w:ascii="Cambria Math" w:hAnsi="Cambria Math"/>
          </w:rPr>
          <m:t>x</m:t>
        </m:r>
      </m:oMath>
      <w:r>
        <w:t xml:space="preserve"> to </w:t>
      </w:r>
      <m:oMath>
        <m:r>
          <w:rPr>
            <w:rFonts w:ascii="Cambria Math" w:hAnsi="Cambria Math"/>
          </w:rPr>
          <m:t>b</m:t>
        </m:r>
      </m:oMath>
      <w:r>
        <w:t>.</w:t>
      </w:r>
    </w:p>
    <w:p w14:paraId="429FC03F" w14:textId="77777777" w:rsidR="008C3491" w:rsidRDefault="008C3491">
      <w:pPr>
        <w:pStyle w:val="ListParagraph"/>
        <w:numPr>
          <w:ilvl w:val="0"/>
          <w:numId w:val="42"/>
        </w:numPr>
        <w:spacing w:after="160" w:line="360" w:lineRule="auto"/>
      </w:pPr>
      <w:r>
        <w:rPr>
          <w:u w:val="single"/>
        </w:rPr>
        <w:t>High-pass Filter Amplifier Noise</w:t>
      </w:r>
      <w:r w:rsidRPr="00E52B10">
        <w:t>:</w:t>
      </w:r>
      <w:r>
        <w:t xml:space="preserve"> Therefore, in solving the inverse problem, the inverse mapping operator of the high-pass filter that has the undesirable tendence of amplifying noise, i.e., eigenvalues/singular values are largest in the reverse mapping where they were smallest in the forward mapping.</w:t>
      </w:r>
    </w:p>
    <w:p w14:paraId="059F1645" w14:textId="77777777" w:rsidR="008C3491" w:rsidRDefault="008C3491">
      <w:pPr>
        <w:pStyle w:val="ListParagraph"/>
        <w:numPr>
          <w:ilvl w:val="0"/>
          <w:numId w:val="42"/>
        </w:numPr>
        <w:spacing w:after="160" w:line="360" w:lineRule="auto"/>
      </w:pPr>
      <w:r>
        <w:rPr>
          <w:u w:val="single"/>
        </w:rPr>
        <w:t xml:space="preserve">Nullify every Element of </w:t>
      </w:r>
      <m:oMath>
        <m:r>
          <w:rPr>
            <w:rFonts w:ascii="Cambria Math" w:hAnsi="Cambria Math"/>
            <w:u w:val="single"/>
          </w:rPr>
          <m:t>x</m:t>
        </m:r>
      </m:oMath>
      <w:r>
        <w:t xml:space="preserve">: In addition, ordinary least squares implicitly </w:t>
      </w:r>
      <w:proofErr w:type="gramStart"/>
      <w:r>
        <w:t>nullifies</w:t>
      </w:r>
      <w:proofErr w:type="gramEnd"/>
      <w:r>
        <w:t xml:space="preserve"> every element of the reconstructed version of </w:t>
      </w:r>
      <m:oMath>
        <m:r>
          <w:rPr>
            <w:rFonts w:ascii="Cambria Math" w:hAnsi="Cambria Math"/>
          </w:rPr>
          <m:t>x</m:t>
        </m:r>
      </m:oMath>
      <w:r>
        <w:t xml:space="preserve"> that is in the null-space of </w:t>
      </w:r>
      <m:oMath>
        <m:r>
          <w:rPr>
            <w:rFonts w:ascii="Cambria Math" w:hAnsi="Cambria Math"/>
          </w:rPr>
          <m:t>A</m:t>
        </m:r>
      </m:oMath>
      <w:r>
        <w:t xml:space="preserve"> rather than allowing for a model to be used as a prior for </w:t>
      </w:r>
      <m:oMath>
        <m:r>
          <w:rPr>
            <w:rFonts w:ascii="Cambria Math" w:hAnsi="Cambria Math"/>
          </w:rPr>
          <m:t>x</m:t>
        </m:r>
      </m:oMath>
      <w:r>
        <w:t>.</w:t>
      </w:r>
    </w:p>
    <w:p w14:paraId="4325FF53" w14:textId="77777777" w:rsidR="008C3491" w:rsidRDefault="008C3491">
      <w:pPr>
        <w:pStyle w:val="ListParagraph"/>
        <w:numPr>
          <w:ilvl w:val="0"/>
          <w:numId w:val="42"/>
        </w:numPr>
        <w:spacing w:after="160" w:line="360" w:lineRule="auto"/>
      </w:pPr>
      <w:r>
        <w:rPr>
          <w:u w:val="single"/>
        </w:rPr>
        <w:t>Minimize Sum of Squared Residuals</w:t>
      </w:r>
      <w:r w:rsidRPr="00D8200F">
        <w:t>:</w:t>
      </w:r>
      <w:r>
        <w:t xml:space="preserve"> OLS seeks to minimize the sum of squared residuals, which can be compactly written as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oMath>
      <w:r>
        <w:t xml:space="preserve"> 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Euclidean norm.</w:t>
      </w:r>
    </w:p>
    <w:p w14:paraId="23C0FE14" w14:textId="77777777" w:rsidR="008C3491" w:rsidRPr="00CD1AF6" w:rsidRDefault="008C3491">
      <w:pPr>
        <w:pStyle w:val="ListParagraph"/>
        <w:numPr>
          <w:ilvl w:val="0"/>
          <w:numId w:val="42"/>
        </w:numPr>
        <w:spacing w:after="160" w:line="360" w:lineRule="auto"/>
      </w:pPr>
      <w:r>
        <w:rPr>
          <w:u w:val="single"/>
        </w:rPr>
        <w:lastRenderedPageBreak/>
        <w:t>Regularization Term included in Minimization</w:t>
      </w:r>
      <w:r w:rsidRPr="00E30A5D">
        <w:t>:</w:t>
      </w:r>
      <w:r>
        <w:t xml:space="preserve"> In order to give preference to a particular solution with desirable properties, a regularization term can be included in the minimization of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Γx</m:t>
                </m:r>
              </m:e>
            </m:d>
          </m:e>
          <m:sub>
            <m:r>
              <w:rPr>
                <w:rFonts w:ascii="Cambria Math" w:hAnsi="Cambria Math"/>
              </w:rPr>
              <m:t>2</m:t>
            </m:r>
          </m:sub>
          <m:sup>
            <m:r>
              <w:rPr>
                <w:rFonts w:ascii="Cambria Math" w:hAnsi="Cambria Math"/>
              </w:rPr>
              <m:t>2</m:t>
            </m:r>
          </m:sup>
        </m:sSubSup>
      </m:oMath>
      <w:r>
        <w:t xml:space="preserve"> for some suitably chosen </w:t>
      </w:r>
      <w:r>
        <w:rPr>
          <w:i/>
          <w:iCs/>
        </w:rPr>
        <w:t xml:space="preserve">Tikhonov matrix </w:t>
      </w:r>
      <m:oMath>
        <m:r>
          <w:rPr>
            <w:rFonts w:ascii="Cambria Math" w:hAnsi="Cambria Math"/>
          </w:rPr>
          <m:t>Γ</m:t>
        </m:r>
      </m:oMath>
      <w:r>
        <w:rPr>
          <w:iCs/>
        </w:rPr>
        <w:t>.</w:t>
      </w:r>
    </w:p>
    <w:p w14:paraId="3DE00076" w14:textId="77777777" w:rsidR="008C3491" w:rsidRDefault="008C3491">
      <w:pPr>
        <w:pStyle w:val="ListParagraph"/>
        <w:numPr>
          <w:ilvl w:val="0"/>
          <w:numId w:val="42"/>
        </w:numPr>
        <w:spacing w:after="160" w:line="360" w:lineRule="auto"/>
      </w:pPr>
      <w:r>
        <w:rPr>
          <w:u w:val="single"/>
        </w:rPr>
        <w:t>Tikhonov as Scaled Identity Matrix</w:t>
      </w:r>
      <w:r w:rsidRPr="00FF449F">
        <w:t>:</w:t>
      </w:r>
      <w:r>
        <w:t xml:space="preserve"> In many cases, this matrix is chosen as a scalar multiple of the identity matrix</w:t>
      </w:r>
    </w:p>
    <w:p w14:paraId="557E7560" w14:textId="77777777" w:rsidR="008C3491" w:rsidRPr="0017743F" w:rsidRDefault="008C3491" w:rsidP="008C3491">
      <w:pPr>
        <w:spacing w:after="160" w:line="360" w:lineRule="auto"/>
        <w:rPr>
          <w:u w:val="single"/>
        </w:rPr>
      </w:pPr>
    </w:p>
    <w:p w14:paraId="6F69BACA"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462FCC32" w14:textId="77777777" w:rsidR="008C3491" w:rsidRPr="0017743F" w:rsidRDefault="008C3491" w:rsidP="008C3491">
      <w:pPr>
        <w:spacing w:after="160" w:line="360" w:lineRule="auto"/>
        <w:rPr>
          <w:iCs/>
        </w:rPr>
      </w:pPr>
    </w:p>
    <w:p w14:paraId="32B97AE6" w14:textId="77777777" w:rsidR="008C3491" w:rsidRPr="00FF449F" w:rsidRDefault="008C3491" w:rsidP="008C3491">
      <w:pPr>
        <w:pStyle w:val="ListParagraph"/>
        <w:spacing w:after="160" w:line="360" w:lineRule="auto"/>
        <w:ind w:left="360"/>
      </w:pPr>
      <w:r>
        <w:rPr>
          <w:iCs/>
        </w:rPr>
        <w:t xml:space="preserve">giving preferences to solutions with smaller norms; this is known as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w:t>
      </w:r>
      <w:r>
        <w:rPr>
          <w:i/>
        </w:rPr>
        <w:t>regularization</w:t>
      </w:r>
      <w:r>
        <w:rPr>
          <w:iCs/>
        </w:rPr>
        <w:t>.</w:t>
      </w:r>
    </w:p>
    <w:p w14:paraId="10AC9024" w14:textId="77777777" w:rsidR="008C3491" w:rsidRDefault="008C3491">
      <w:pPr>
        <w:pStyle w:val="ListParagraph"/>
        <w:numPr>
          <w:ilvl w:val="0"/>
          <w:numId w:val="42"/>
        </w:numPr>
        <w:spacing w:after="160" w:line="360" w:lineRule="auto"/>
      </w:pPr>
      <w:r>
        <w:rPr>
          <w:u w:val="single"/>
        </w:rPr>
        <w:t>High-pass Operators Enforce Smoothness</w:t>
      </w:r>
      <w:r w:rsidRPr="00FF449F">
        <w:t>:</w:t>
      </w:r>
      <w:r>
        <w:t xml:space="preserve"> In other cases, the high-pass operators, e.g., the difference operator or a weighted Fourier operator, may be used to enforce smoothness if the underlying vector is believed to be mostly continuous.</w:t>
      </w:r>
    </w:p>
    <w:p w14:paraId="47226C9A" w14:textId="77777777" w:rsidR="008C3491" w:rsidRPr="0017743F" w:rsidRDefault="008C3491">
      <w:pPr>
        <w:pStyle w:val="ListParagraph"/>
        <w:numPr>
          <w:ilvl w:val="0"/>
          <w:numId w:val="42"/>
        </w:numPr>
        <w:spacing w:after="160" w:line="360" w:lineRule="auto"/>
      </w:pPr>
      <w:r>
        <w:rPr>
          <w:u w:val="single"/>
        </w:rPr>
        <w:t>Computing a Closed Form Solution</w:t>
      </w:r>
      <w:r w:rsidRPr="0002336C">
        <w:t>:</w:t>
      </w:r>
      <w:r>
        <w:t xml:space="preserve"> This regularization improves the conditioning of the problem, thus enabling a direct numerical solution. An explicit solution, denoted by </w:t>
      </w:r>
      <m:oMath>
        <m:acc>
          <m:accPr>
            <m:ctrlPr>
              <w:rPr>
                <w:rFonts w:ascii="Cambria Math" w:hAnsi="Cambria Math"/>
                <w:i/>
                <w:iCs/>
              </w:rPr>
            </m:ctrlPr>
          </m:accPr>
          <m:e>
            <m:r>
              <w:rPr>
                <w:rFonts w:ascii="Cambria Math" w:hAnsi="Cambria Math"/>
              </w:rPr>
              <m:t>x</m:t>
            </m:r>
          </m:e>
        </m:acc>
      </m:oMath>
      <w:r>
        <w:rPr>
          <w:iCs/>
        </w:rPr>
        <w:t>, is given by</w:t>
      </w:r>
    </w:p>
    <w:p w14:paraId="0EAD1A47" w14:textId="77777777" w:rsidR="008C3491" w:rsidRPr="0017743F" w:rsidRDefault="008C3491" w:rsidP="008C3491">
      <w:pPr>
        <w:spacing w:after="160" w:line="360" w:lineRule="auto"/>
        <w:rPr>
          <w:u w:val="single"/>
        </w:rPr>
      </w:pPr>
    </w:p>
    <w:p w14:paraId="21D5D077" w14:textId="77777777" w:rsidR="008C3491" w:rsidRPr="0017743F"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e>
              </m:d>
            </m:e>
            <m:sup>
              <m:r>
                <w:rPr>
                  <w:rFonts w:ascii="Cambria Math" w:hAnsi="Cambria Math"/>
                </w:rPr>
                <m:t>-1</m:t>
              </m:r>
            </m:sup>
          </m:sSup>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b</m:t>
          </m:r>
        </m:oMath>
      </m:oMathPara>
    </w:p>
    <w:p w14:paraId="22AB2153" w14:textId="77777777" w:rsidR="008C3491" w:rsidRPr="0002336C" w:rsidRDefault="008C3491" w:rsidP="008C3491">
      <w:pPr>
        <w:spacing w:after="160" w:line="360" w:lineRule="auto"/>
      </w:pPr>
    </w:p>
    <w:p w14:paraId="1A2A3A8E" w14:textId="77777777" w:rsidR="008C3491" w:rsidRPr="0017743F" w:rsidRDefault="008C3491">
      <w:pPr>
        <w:pStyle w:val="ListParagraph"/>
        <w:numPr>
          <w:ilvl w:val="0"/>
          <w:numId w:val="42"/>
        </w:numPr>
        <w:spacing w:after="160" w:line="360" w:lineRule="auto"/>
      </w:pPr>
      <w:r>
        <w:rPr>
          <w:u w:val="single"/>
        </w:rPr>
        <w:t xml:space="preserve">Regularization Controlled by Scale of </w:t>
      </w:r>
      <m:oMath>
        <m:r>
          <w:rPr>
            <w:rFonts w:ascii="Cambria Math" w:hAnsi="Cambria Math"/>
            <w:u w:val="single"/>
          </w:rPr>
          <m:t>Γ</m:t>
        </m:r>
      </m:oMath>
      <w:r>
        <w:rPr>
          <w:iCs/>
        </w:rPr>
        <w:t xml:space="preserve">: The effect of regularization may be varied by the scale of </w:t>
      </w:r>
      <m:oMath>
        <m:r>
          <w:rPr>
            <w:rFonts w:ascii="Cambria Math" w:hAnsi="Cambria Math"/>
          </w:rPr>
          <m:t>Γ</m:t>
        </m:r>
      </m:oMath>
      <w:r>
        <w:rPr>
          <w:iCs/>
        </w:rPr>
        <w:t>. For</w:t>
      </w:r>
    </w:p>
    <w:p w14:paraId="61152569" w14:textId="77777777" w:rsidR="008C3491" w:rsidRPr="0017743F" w:rsidRDefault="008C3491" w:rsidP="008C3491">
      <w:pPr>
        <w:spacing w:after="160" w:line="360" w:lineRule="auto"/>
        <w:rPr>
          <w:u w:val="single"/>
        </w:rPr>
      </w:pPr>
    </w:p>
    <w:p w14:paraId="03492675" w14:textId="77777777" w:rsidR="008C3491" w:rsidRDefault="008C3491" w:rsidP="008C3491">
      <w:pPr>
        <w:pStyle w:val="ListParagraph"/>
        <w:spacing w:after="160" w:line="360" w:lineRule="auto"/>
        <w:ind w:left="360"/>
        <w:rPr>
          <w:iCs/>
        </w:rPr>
      </w:pPr>
      <m:oMathPara>
        <m:oMath>
          <m:r>
            <w:rPr>
              <w:rFonts w:ascii="Cambria Math" w:hAnsi="Cambria Math"/>
            </w:rPr>
            <m:t>Γ=0</m:t>
          </m:r>
        </m:oMath>
      </m:oMathPara>
    </w:p>
    <w:p w14:paraId="28550CE7" w14:textId="77777777" w:rsidR="008C3491" w:rsidRPr="0017743F" w:rsidRDefault="008C3491" w:rsidP="008C3491">
      <w:pPr>
        <w:spacing w:after="160" w:line="360" w:lineRule="auto"/>
        <w:rPr>
          <w:iCs/>
        </w:rPr>
      </w:pPr>
    </w:p>
    <w:p w14:paraId="61DCCED0" w14:textId="77777777" w:rsidR="008C3491" w:rsidRPr="00750A3D" w:rsidRDefault="008C3491" w:rsidP="008C3491">
      <w:pPr>
        <w:pStyle w:val="ListParagraph"/>
        <w:spacing w:after="160" w:line="360" w:lineRule="auto"/>
        <w:ind w:left="360"/>
      </w:pPr>
      <w:r>
        <w:rPr>
          <w:iCs/>
        </w:rPr>
        <w:t xml:space="preserve">this reduces to the unregularized least-squares solution, provided </w:t>
      </w:r>
      <m:oMath>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oMath>
      <w:r>
        <w:rPr>
          <w:iCs/>
        </w:rPr>
        <w:t xml:space="preserve"> exists.</w:t>
      </w:r>
    </w:p>
    <w:p w14:paraId="6EF6EAAF" w14:textId="77777777" w:rsidR="008C3491" w:rsidRPr="0017743F" w:rsidRDefault="008C3491">
      <w:pPr>
        <w:pStyle w:val="ListParagraph"/>
        <w:numPr>
          <w:ilvl w:val="0"/>
          <w:numId w:val="42"/>
        </w:numPr>
        <w:spacing w:after="160" w:line="360" w:lineRule="auto"/>
      </w:pPr>
      <w:r>
        <w:rPr>
          <w:u w:val="single"/>
        </w:rPr>
        <w:t xml:space="preserve">Contexts where </w:t>
      </w:r>
      <m:oMath>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2</m:t>
            </m:r>
          </m:sub>
        </m:sSub>
      </m:oMath>
      <w:r>
        <w:rPr>
          <w:u w:val="single"/>
        </w:rPr>
        <w:t xml:space="preserve"> Regularized is Used</w:t>
      </w:r>
      <w:r w:rsidRPr="00750A3D">
        <w:t>:</w:t>
      </w:r>
      <w:r>
        <w:t xml:space="preserve">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is used in many contexts aside from linear regression, such as classification with logistic regression or support vector machine (Fan, </w:t>
      </w:r>
      <w:r>
        <w:rPr>
          <w:iCs/>
        </w:rPr>
        <w:lastRenderedPageBreak/>
        <w:t>Chang, Hsieh, Wang, and Lin (2008)), and matrix factorization (Guan, Tao, Luo, and Yuan (2012)).</w:t>
      </w:r>
    </w:p>
    <w:p w14:paraId="119635B6" w14:textId="77777777" w:rsidR="008C3491" w:rsidRDefault="008C3491" w:rsidP="008C3491">
      <w:pPr>
        <w:spacing w:after="160" w:line="360" w:lineRule="auto"/>
      </w:pPr>
    </w:p>
    <w:p w14:paraId="4A973D97" w14:textId="77777777" w:rsidR="008C3491" w:rsidRDefault="008C3491" w:rsidP="008C3491">
      <w:pPr>
        <w:spacing w:after="160" w:line="360" w:lineRule="auto"/>
      </w:pPr>
    </w:p>
    <w:p w14:paraId="2722A5B8" w14:textId="77777777" w:rsidR="008C3491" w:rsidRPr="0017743F" w:rsidRDefault="008C3491" w:rsidP="008C3491">
      <w:pPr>
        <w:spacing w:after="160" w:line="360" w:lineRule="auto"/>
        <w:rPr>
          <w:b/>
          <w:bCs/>
          <w:sz w:val="28"/>
          <w:szCs w:val="28"/>
        </w:rPr>
      </w:pPr>
      <w:r w:rsidRPr="0017743F">
        <w:rPr>
          <w:b/>
          <w:bCs/>
          <w:sz w:val="28"/>
          <w:szCs w:val="28"/>
        </w:rPr>
        <w:t>Generalized Tikhonov Regularization</w:t>
      </w:r>
    </w:p>
    <w:p w14:paraId="773C51D7" w14:textId="77777777" w:rsidR="008C3491" w:rsidRDefault="008C3491" w:rsidP="008C3491">
      <w:pPr>
        <w:spacing w:after="160" w:line="360" w:lineRule="auto"/>
      </w:pPr>
    </w:p>
    <w:p w14:paraId="601CA8AE" w14:textId="77777777" w:rsidR="008C3491" w:rsidRPr="000B3135" w:rsidRDefault="008C3491">
      <w:pPr>
        <w:pStyle w:val="ListParagraph"/>
        <w:numPr>
          <w:ilvl w:val="0"/>
          <w:numId w:val="43"/>
        </w:numPr>
        <w:spacing w:after="160" w:line="360" w:lineRule="auto"/>
      </w:pPr>
      <w:r w:rsidRPr="0017743F">
        <w:rPr>
          <w:u w:val="single"/>
        </w:rPr>
        <w:t xml:space="preserve">Multivariate Normal Distribution of </w:t>
      </w:r>
      <m:oMath>
        <m:r>
          <w:rPr>
            <w:rFonts w:ascii="Cambria Math" w:hAnsi="Cambria Math"/>
            <w:u w:val="single"/>
          </w:rPr>
          <m:t>x</m:t>
        </m:r>
      </m:oMath>
      <w:r w:rsidRPr="0017743F">
        <w:rPr>
          <w:iCs/>
        </w:rPr>
        <w:t xml:space="preserve">: For general multivariate normal distributions of </w:t>
      </w:r>
      <m:oMath>
        <m:r>
          <w:rPr>
            <w:rFonts w:ascii="Cambria Math" w:hAnsi="Cambria Math"/>
          </w:rPr>
          <m:t>x</m:t>
        </m:r>
      </m:oMath>
      <w:r w:rsidRPr="0017743F">
        <w:rPr>
          <w:iCs/>
        </w:rPr>
        <w:t xml:space="preserve"> and data error, one can apply a transformation of variables to reduce to the case above.</w:t>
      </w:r>
    </w:p>
    <w:p w14:paraId="467FF38D" w14:textId="77777777" w:rsidR="008C3491" w:rsidRDefault="008C3491">
      <w:pPr>
        <w:pStyle w:val="ListParagraph"/>
        <w:numPr>
          <w:ilvl w:val="0"/>
          <w:numId w:val="43"/>
        </w:numPr>
        <w:spacing w:after="160" w:line="360" w:lineRule="auto"/>
      </w:pPr>
      <w:r>
        <w:rPr>
          <w:u w:val="single"/>
        </w:rPr>
        <w:t>Weighted Norm Squared Covariate Penalty</w:t>
      </w:r>
      <w:r w:rsidRPr="000B3135">
        <w:t>:</w:t>
      </w:r>
      <w:r>
        <w:t xml:space="preserve"> Equivalently, one can seek and </w:t>
      </w:r>
      <m:oMath>
        <m:r>
          <w:rPr>
            <w:rFonts w:ascii="Cambria Math" w:hAnsi="Cambria Math"/>
          </w:rPr>
          <m:t>x</m:t>
        </m:r>
      </m:oMath>
      <w:r>
        <w:t xml:space="preserve"> to minimize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where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Q</m:t>
            </m:r>
          </m:sub>
          <m:sup>
            <m:r>
              <w:rPr>
                <w:rFonts w:ascii="Cambria Math" w:hAnsi="Cambria Math"/>
              </w:rPr>
              <m:t>2</m:t>
            </m:r>
          </m:sup>
        </m:sSubSup>
      </m:oMath>
      <w:r>
        <w:t xml:space="preserve">stands for the weighted square norm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Qx</m:t>
        </m:r>
      </m:oMath>
      <w:r>
        <w:t xml:space="preserve"> – to be compared with the Mahalanobis distance.</w:t>
      </w:r>
    </w:p>
    <w:p w14:paraId="35AF47FB" w14:textId="77777777" w:rsidR="008C3491" w:rsidRDefault="008C3491">
      <w:pPr>
        <w:pStyle w:val="ListParagraph"/>
        <w:numPr>
          <w:ilvl w:val="0"/>
          <w:numId w:val="43"/>
        </w:numPr>
        <w:spacing w:after="160" w:line="360" w:lineRule="auto"/>
      </w:pPr>
      <w:r>
        <w:rPr>
          <w:u w:val="single"/>
        </w:rPr>
        <w:t>Defining the Terms in the Optimization</w:t>
      </w:r>
      <w:r w:rsidRPr="000B3135">
        <w:t>:</w:t>
      </w:r>
      <w:r>
        <w:t xml:space="preserve"> In the Bayesian interpretation, </w:t>
      </w:r>
      <m:oMath>
        <m:r>
          <w:rPr>
            <w:rFonts w:ascii="Cambria Math" w:hAnsi="Cambria Math"/>
          </w:rPr>
          <m:t>P</m:t>
        </m:r>
      </m:oMath>
      <w:r>
        <w:t xml:space="preserve"> is the inverse covariance matrix of </w:t>
      </w:r>
      <m:oMath>
        <m:r>
          <w:rPr>
            <w:rFonts w:ascii="Cambria Math" w:hAnsi="Cambria Math"/>
          </w:rPr>
          <m:t>b</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the expected value of </w:t>
      </w:r>
      <m:oMath>
        <m:r>
          <w:rPr>
            <w:rFonts w:ascii="Cambria Math" w:hAnsi="Cambria Math"/>
          </w:rPr>
          <m:t>x</m:t>
        </m:r>
      </m:oMath>
      <w:r>
        <w:t xml:space="preserve">, and </w:t>
      </w:r>
      <m:oMath>
        <m:r>
          <w:rPr>
            <w:rFonts w:ascii="Cambria Math" w:hAnsi="Cambria Math"/>
          </w:rPr>
          <m:t>Q</m:t>
        </m:r>
      </m:oMath>
      <w:r>
        <w:t xml:space="preserve"> is the inverse covariance matrix of </w:t>
      </w:r>
      <m:oMath>
        <m:r>
          <w:rPr>
            <w:rFonts w:ascii="Cambria Math" w:hAnsi="Cambria Math"/>
          </w:rPr>
          <m:t>x</m:t>
        </m:r>
      </m:oMath>
      <w:r>
        <w:t>.</w:t>
      </w:r>
    </w:p>
    <w:p w14:paraId="20694745" w14:textId="77777777" w:rsidR="008C3491" w:rsidRDefault="008C3491">
      <w:pPr>
        <w:pStyle w:val="ListParagraph"/>
        <w:numPr>
          <w:ilvl w:val="0"/>
          <w:numId w:val="43"/>
        </w:numPr>
        <w:spacing w:after="160" w:line="360" w:lineRule="auto"/>
      </w:pPr>
      <w:r>
        <w:rPr>
          <w:u w:val="single"/>
        </w:rPr>
        <w:t>Tikhonov Matrix as a Whitening Filter</w:t>
      </w:r>
      <w:r w:rsidRPr="00D3424F">
        <w:t>:</w:t>
      </w:r>
      <w:r>
        <w:t xml:space="preserve"> The Tikhonov matrix is then given as a factorization of</w:t>
      </w:r>
    </w:p>
    <w:p w14:paraId="01DFE8CE" w14:textId="77777777" w:rsidR="008C3491" w:rsidRPr="00C553E0" w:rsidRDefault="008C3491" w:rsidP="008C3491">
      <w:pPr>
        <w:spacing w:after="160" w:line="360" w:lineRule="auto"/>
        <w:rPr>
          <w:u w:val="single"/>
        </w:rPr>
      </w:pPr>
    </w:p>
    <w:p w14:paraId="05F2C5EF" w14:textId="77777777" w:rsidR="008C3491" w:rsidRDefault="008C3491" w:rsidP="008C3491">
      <w:pPr>
        <w:pStyle w:val="ListParagraph"/>
        <w:spacing w:after="160" w:line="360" w:lineRule="auto"/>
        <w:ind w:left="360"/>
        <w:rPr>
          <w:iCs/>
        </w:rPr>
      </w:pPr>
      <m:oMathPara>
        <m:oMath>
          <m:r>
            <w:rPr>
              <w:rFonts w:ascii="Cambria Math" w:hAnsi="Cambria Math"/>
            </w:rPr>
            <m:t>Q=</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m:oMathPara>
    </w:p>
    <w:p w14:paraId="4DA023EA" w14:textId="77777777" w:rsidR="008C3491" w:rsidRPr="00C553E0" w:rsidRDefault="008C3491" w:rsidP="008C3491">
      <w:pPr>
        <w:spacing w:after="160" w:line="360" w:lineRule="auto"/>
        <w:rPr>
          <w:iCs/>
        </w:rPr>
      </w:pPr>
    </w:p>
    <w:p w14:paraId="138E9A6C" w14:textId="77777777" w:rsidR="008C3491" w:rsidRPr="00D3424F" w:rsidRDefault="008C3491" w:rsidP="008C3491">
      <w:pPr>
        <w:pStyle w:val="ListParagraph"/>
        <w:spacing w:after="160" w:line="360" w:lineRule="auto"/>
        <w:ind w:left="360"/>
      </w:pPr>
      <w:r>
        <w:rPr>
          <w:iCs/>
        </w:rPr>
        <w:t>i.e., the Cholesky factorization, and is considered a whitening filter.</w:t>
      </w:r>
    </w:p>
    <w:p w14:paraId="60C6E44B" w14:textId="77777777" w:rsidR="008C3491" w:rsidRPr="00C553E0" w:rsidRDefault="008C3491">
      <w:pPr>
        <w:pStyle w:val="ListParagraph"/>
        <w:numPr>
          <w:ilvl w:val="0"/>
          <w:numId w:val="43"/>
        </w:numPr>
        <w:spacing w:after="160" w:line="360" w:lineRule="auto"/>
      </w:pPr>
      <w:r>
        <w:rPr>
          <w:u w:val="single"/>
        </w:rPr>
        <w:t>Optimal Solution of the Generalized Problem</w:t>
      </w:r>
      <w:r w:rsidRPr="00D3424F">
        <w:t>:</w:t>
      </w:r>
      <w:r>
        <w:t xml:space="preserve"> This generalized problem has an optimal solution </w:t>
      </w:r>
      <m:oMath>
        <m:sSup>
          <m:sSupPr>
            <m:ctrlPr>
              <w:rPr>
                <w:rFonts w:ascii="Cambria Math" w:hAnsi="Cambria Math"/>
                <w:i/>
                <w:iCs/>
              </w:rPr>
            </m:ctrlPr>
          </m:sSupPr>
          <m:e>
            <m:r>
              <w:rPr>
                <w:rFonts w:ascii="Cambria Math" w:hAnsi="Cambria Math"/>
              </w:rPr>
              <m:t>x</m:t>
            </m:r>
          </m:e>
          <m:sup>
            <m:r>
              <w:rPr>
                <w:rFonts w:ascii="Cambria Math" w:hAnsi="Cambria Math"/>
              </w:rPr>
              <m:t>*</m:t>
            </m:r>
          </m:sup>
        </m:sSup>
      </m:oMath>
      <w:r>
        <w:rPr>
          <w:iCs/>
        </w:rPr>
        <w:t xml:space="preserve"> which can be set explicitly using the formula</w:t>
      </w:r>
    </w:p>
    <w:p w14:paraId="493100E4" w14:textId="77777777" w:rsidR="008C3491" w:rsidRPr="00C553E0" w:rsidRDefault="008C3491" w:rsidP="008C3491">
      <w:pPr>
        <w:spacing w:after="160" w:line="360" w:lineRule="auto"/>
        <w:rPr>
          <w:u w:val="single"/>
        </w:rPr>
      </w:pPr>
    </w:p>
    <w:p w14:paraId="77FBF707"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Pb+Q</m:t>
              </m:r>
              <m:sSub>
                <m:sSubPr>
                  <m:ctrlPr>
                    <w:rPr>
                      <w:rFonts w:ascii="Cambria Math" w:hAnsi="Cambria Math"/>
                      <w:i/>
                      <w:iCs/>
                    </w:rPr>
                  </m:ctrlPr>
                </m:sSubPr>
                <m:e>
                  <m:r>
                    <w:rPr>
                      <w:rFonts w:ascii="Cambria Math" w:hAnsi="Cambria Math"/>
                    </w:rPr>
                    <m:t>x</m:t>
                  </m:r>
                </m:e>
                <m:sub>
                  <m:r>
                    <w:rPr>
                      <w:rFonts w:ascii="Cambria Math" w:hAnsi="Cambria Math"/>
                    </w:rPr>
                    <m:t>0</m:t>
                  </m:r>
                </m:sub>
              </m:sSub>
            </m:e>
          </m:d>
        </m:oMath>
      </m:oMathPara>
    </w:p>
    <w:p w14:paraId="1840BD55" w14:textId="77777777" w:rsidR="008C3491" w:rsidRPr="00C553E0" w:rsidRDefault="008C3491" w:rsidP="008C3491">
      <w:pPr>
        <w:spacing w:after="160" w:line="360" w:lineRule="auto"/>
        <w:rPr>
          <w:iCs/>
        </w:rPr>
      </w:pPr>
    </w:p>
    <w:p w14:paraId="06AC2E0A" w14:textId="77777777" w:rsidR="008C3491" w:rsidRDefault="008C3491" w:rsidP="008C3491">
      <w:pPr>
        <w:pStyle w:val="ListParagraph"/>
        <w:spacing w:after="160" w:line="360" w:lineRule="auto"/>
        <w:ind w:left="360"/>
        <w:rPr>
          <w:iCs/>
        </w:rPr>
      </w:pPr>
      <w:r>
        <w:rPr>
          <w:iCs/>
        </w:rPr>
        <w:t>or equivalently</w:t>
      </w:r>
    </w:p>
    <w:p w14:paraId="166EE60A" w14:textId="77777777" w:rsidR="008C3491" w:rsidRPr="00C553E0" w:rsidRDefault="008C3491" w:rsidP="008C3491">
      <w:pPr>
        <w:spacing w:after="160" w:line="360" w:lineRule="auto"/>
        <w:rPr>
          <w:iCs/>
        </w:rPr>
      </w:pPr>
    </w:p>
    <w:p w14:paraId="377BCE26" w14:textId="77777777" w:rsidR="008C3491" w:rsidRPr="00C553E0" w:rsidRDefault="00000000" w:rsidP="008C3491">
      <w:pPr>
        <w:pStyle w:val="ListParagraph"/>
        <w:spacing w:after="160" w:line="360" w:lineRule="auto"/>
        <w:ind w:left="360"/>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m:t>
              </m:r>
              <m:d>
                <m:dPr>
                  <m:ctrlPr>
                    <w:rPr>
                      <w:rFonts w:ascii="Cambria Math" w:hAnsi="Cambria Math"/>
                      <w:i/>
                      <w:iCs/>
                    </w:rPr>
                  </m:ctrlPr>
                </m:dPr>
                <m:e>
                  <m:r>
                    <w:rPr>
                      <w:rFonts w:ascii="Cambria Math" w:hAnsi="Cambria Math"/>
                    </w:rPr>
                    <m:t>b-A</m:t>
                  </m:r>
                  <m:sSub>
                    <m:sSubPr>
                      <m:ctrlPr>
                        <w:rPr>
                          <w:rFonts w:ascii="Cambria Math" w:hAnsi="Cambria Math"/>
                          <w:i/>
                          <w:iCs/>
                        </w:rPr>
                      </m:ctrlPr>
                    </m:sSubPr>
                    <m:e>
                      <m:r>
                        <w:rPr>
                          <w:rFonts w:ascii="Cambria Math" w:hAnsi="Cambria Math"/>
                        </w:rPr>
                        <m:t>x</m:t>
                      </m:r>
                    </m:e>
                    <m:sub>
                      <m:r>
                        <w:rPr>
                          <w:rFonts w:ascii="Cambria Math" w:hAnsi="Cambria Math"/>
                        </w:rPr>
                        <m:t>0</m:t>
                      </m:r>
                    </m:sub>
                  </m:sSub>
                </m:e>
              </m:d>
            </m:e>
          </m:d>
        </m:oMath>
      </m:oMathPara>
    </w:p>
    <w:p w14:paraId="23A04A58" w14:textId="77777777" w:rsidR="008C3491" w:rsidRDefault="008C3491" w:rsidP="008C3491">
      <w:pPr>
        <w:spacing w:after="160" w:line="360" w:lineRule="auto"/>
      </w:pPr>
    </w:p>
    <w:p w14:paraId="5750D0D5" w14:textId="77777777" w:rsidR="008C3491" w:rsidRDefault="008C3491" w:rsidP="008C3491">
      <w:pPr>
        <w:spacing w:after="160" w:line="360" w:lineRule="auto"/>
      </w:pPr>
    </w:p>
    <w:p w14:paraId="5268646D" w14:textId="77777777" w:rsidR="008C3491" w:rsidRPr="00C553E0" w:rsidRDefault="008C3491" w:rsidP="008C3491">
      <w:pPr>
        <w:spacing w:after="160" w:line="360" w:lineRule="auto"/>
        <w:rPr>
          <w:b/>
          <w:bCs/>
          <w:sz w:val="28"/>
          <w:szCs w:val="28"/>
        </w:rPr>
      </w:pPr>
      <w:r w:rsidRPr="00C553E0">
        <w:rPr>
          <w:b/>
          <w:bCs/>
          <w:sz w:val="28"/>
          <w:szCs w:val="28"/>
        </w:rPr>
        <w:t>Lavrentiev Regularization</w:t>
      </w:r>
    </w:p>
    <w:p w14:paraId="09E19CC4" w14:textId="77777777" w:rsidR="008C3491" w:rsidRDefault="008C3491" w:rsidP="008C3491">
      <w:pPr>
        <w:spacing w:after="160" w:line="360" w:lineRule="auto"/>
      </w:pPr>
    </w:p>
    <w:p w14:paraId="2F47C5A6" w14:textId="77777777" w:rsidR="008C3491" w:rsidRPr="0040627E" w:rsidRDefault="008C3491">
      <w:pPr>
        <w:pStyle w:val="ListParagraph"/>
        <w:numPr>
          <w:ilvl w:val="0"/>
          <w:numId w:val="44"/>
        </w:numPr>
        <w:spacing w:after="160" w:line="360" w:lineRule="auto"/>
      </w:pPr>
      <w:r w:rsidRPr="00C553E0">
        <w:rPr>
          <w:u w:val="single"/>
        </w:rPr>
        <w:t>Lavrentiev Scheme for Simplifying Tikhonov</w:t>
      </w:r>
      <w:r>
        <w:t xml:space="preserve">: In some situations, one can avoid using the transpose </w:t>
      </w:r>
      <m:oMath>
        <m:sSup>
          <m:sSupPr>
            <m:ctrlPr>
              <w:rPr>
                <w:rFonts w:ascii="Cambria Math" w:hAnsi="Cambria Math"/>
                <w:i/>
                <w:iCs/>
              </w:rPr>
            </m:ctrlPr>
          </m:sSupPr>
          <m:e>
            <m:r>
              <w:rPr>
                <w:rFonts w:ascii="Cambria Math" w:hAnsi="Cambria Math"/>
              </w:rPr>
              <m:t>A</m:t>
            </m:r>
          </m:e>
          <m:sup>
            <m:r>
              <w:rPr>
                <w:rFonts w:ascii="Cambria Math" w:hAnsi="Cambria Math"/>
              </w:rPr>
              <m:t>T</m:t>
            </m:r>
          </m:sup>
        </m:sSup>
      </m:oMath>
      <w:r w:rsidRPr="00C553E0">
        <w:rPr>
          <w:iCs/>
        </w:rPr>
        <w:t>, as proposed in Lavrentiev (1967).</w:t>
      </w:r>
    </w:p>
    <w:p w14:paraId="6F763EDA" w14:textId="77777777" w:rsidR="008C3491" w:rsidRPr="008318FC" w:rsidRDefault="008C3491">
      <w:pPr>
        <w:pStyle w:val="ListParagraph"/>
        <w:numPr>
          <w:ilvl w:val="0"/>
          <w:numId w:val="44"/>
        </w:numPr>
        <w:spacing w:after="160" w:line="360" w:lineRule="auto"/>
      </w:pPr>
      <w:r>
        <w:rPr>
          <w:u w:val="single"/>
        </w:rPr>
        <w:t xml:space="preserve">Condition – </w:t>
      </w:r>
      <m:oMath>
        <m:r>
          <w:rPr>
            <w:rFonts w:ascii="Cambria Math" w:hAnsi="Cambria Math"/>
            <w:u w:val="single"/>
          </w:rPr>
          <m:t>A</m:t>
        </m:r>
      </m:oMath>
      <w:r w:rsidRPr="0040627E">
        <w:rPr>
          <w:iCs/>
          <w:u w:val="single"/>
        </w:rPr>
        <w:t xml:space="preserve"> that is PSD</w:t>
      </w:r>
      <w:r>
        <w:rPr>
          <w:iCs/>
        </w:rPr>
        <w:t xml:space="preserve">: For example, if </w:t>
      </w:r>
      <m:oMath>
        <m:r>
          <w:rPr>
            <w:rFonts w:ascii="Cambria Math" w:hAnsi="Cambria Math"/>
          </w:rPr>
          <m:t>A</m:t>
        </m:r>
      </m:oMath>
      <w:r>
        <w:rPr>
          <w:iCs/>
        </w:rPr>
        <w:t xml:space="preserve"> is symmetric positive definite, i.e.,</w:t>
      </w:r>
    </w:p>
    <w:p w14:paraId="26563153" w14:textId="77777777" w:rsidR="008C3491" w:rsidRPr="008318FC" w:rsidRDefault="008C3491" w:rsidP="008C3491">
      <w:pPr>
        <w:spacing w:after="160" w:line="360" w:lineRule="auto"/>
        <w:rPr>
          <w:u w:val="single"/>
        </w:rPr>
      </w:pPr>
    </w:p>
    <w:p w14:paraId="53AF0801"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=A&gt;0</m:t>
          </m:r>
        </m:oMath>
      </m:oMathPara>
    </w:p>
    <w:p w14:paraId="7CD2F9CF" w14:textId="77777777" w:rsidR="008C3491" w:rsidRPr="008318FC" w:rsidRDefault="008C3491" w:rsidP="008C3491">
      <w:pPr>
        <w:spacing w:after="160" w:line="360" w:lineRule="auto"/>
        <w:rPr>
          <w:iCs/>
        </w:rPr>
      </w:pPr>
    </w:p>
    <w:p w14:paraId="44C6662C" w14:textId="77777777" w:rsidR="008C3491" w:rsidRDefault="008C3491" w:rsidP="008C3491">
      <w:pPr>
        <w:pStyle w:val="ListParagraph"/>
        <w:spacing w:after="160" w:line="360" w:lineRule="auto"/>
        <w:ind w:left="360"/>
        <w:rPr>
          <w:iCs/>
        </w:rPr>
      </w:pPr>
      <w:r>
        <w:rPr>
          <w:iCs/>
        </w:rPr>
        <w:t xml:space="preserve">so, its inverse is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Pr>
          <w:iCs/>
        </w:rPr>
        <w:t>, which can thus be used to setup the weighted norm squared</w:t>
      </w:r>
    </w:p>
    <w:p w14:paraId="0A4A7616" w14:textId="77777777" w:rsidR="008C3491" w:rsidRPr="008318FC" w:rsidRDefault="008C3491" w:rsidP="008C3491">
      <w:pPr>
        <w:spacing w:after="160" w:line="360" w:lineRule="auto"/>
        <w:rPr>
          <w:iCs/>
        </w:rPr>
      </w:pPr>
    </w:p>
    <w:p w14:paraId="65A0E422" w14:textId="77777777" w:rsidR="008C3491" w:rsidRDefault="00000000" w:rsidP="008C3491">
      <w:pPr>
        <w:pStyle w:val="ListParagraph"/>
        <w:spacing w:after="160" w:line="360" w:lineRule="auto"/>
        <w:ind w:left="360"/>
        <w:rPr>
          <w:iCs/>
        </w:rPr>
      </w:pPr>
      <m:oMathPara>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x</m:t>
                  </m:r>
                </m:e>
              </m:d>
            </m:e>
            <m:sub>
              <m:r>
                <w:rPr>
                  <w:rFonts w:ascii="Cambria Math" w:hAnsi="Cambria Math"/>
                </w:rPr>
                <m:t>p</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m:t>
              </m:r>
            </m:sup>
          </m:sSup>
          <m:sSup>
            <m:sSupPr>
              <m:ctrlPr>
                <w:rPr>
                  <w:rFonts w:ascii="Cambria Math" w:hAnsi="Cambria Math"/>
                  <w:i/>
                  <w:iCs/>
                </w:rPr>
              </m:ctrlPr>
            </m:sSupPr>
            <m:e>
              <m:r>
                <w:rPr>
                  <w:rFonts w:ascii="Cambria Math" w:hAnsi="Cambria Math"/>
                </w:rPr>
                <m:t>A</m:t>
              </m:r>
            </m:e>
            <m:sup>
              <m:r>
                <w:rPr>
                  <w:rFonts w:ascii="Cambria Math" w:hAnsi="Cambria Math"/>
                </w:rPr>
                <m:t>-1</m:t>
              </m:r>
            </m:sup>
          </m:sSup>
          <m:r>
            <w:rPr>
              <w:rFonts w:ascii="Cambria Math" w:hAnsi="Cambria Math"/>
            </w:rPr>
            <m:t>x</m:t>
          </m:r>
        </m:oMath>
      </m:oMathPara>
    </w:p>
    <w:p w14:paraId="685CEAC1" w14:textId="77777777" w:rsidR="008C3491" w:rsidRPr="008318FC" w:rsidRDefault="008C3491" w:rsidP="008C3491">
      <w:pPr>
        <w:spacing w:after="160" w:line="360" w:lineRule="auto"/>
        <w:rPr>
          <w:iCs/>
        </w:rPr>
      </w:pPr>
    </w:p>
    <w:p w14:paraId="4FA6D85C" w14:textId="77777777" w:rsidR="008C3491" w:rsidRDefault="008C3491" w:rsidP="008C3491">
      <w:pPr>
        <w:pStyle w:val="ListParagraph"/>
        <w:spacing w:after="160" w:line="360" w:lineRule="auto"/>
        <w:ind w:left="360"/>
      </w:pPr>
      <w:r>
        <w:rPr>
          <w:iCs/>
        </w:rPr>
        <w:t xml:space="preserve">in the generalized Tikhonov regularization, leading to minimizing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sSup>
              <m:sSupPr>
                <m:ctrlPr>
                  <w:rPr>
                    <w:rFonts w:ascii="Cambria Math" w:hAnsi="Cambria Math"/>
                    <w:i/>
                  </w:rPr>
                </m:ctrlPr>
              </m:sSupPr>
              <m:e>
                <m:r>
                  <w:rPr>
                    <w:rFonts w:ascii="Cambria Math" w:hAnsi="Cambria Math"/>
                  </w:rPr>
                  <m:t>A</m:t>
                </m:r>
              </m:e>
              <m:sup>
                <m:r>
                  <w:rPr>
                    <w:rFonts w:ascii="Cambria Math" w:hAnsi="Cambria Math"/>
                  </w:rPr>
                  <m:t>-1</m:t>
                </m:r>
              </m:sup>
            </m:sSup>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or, equivalently up to a constant term, </w:t>
      </w:r>
      <m:oMath>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A+Q</m:t>
            </m:r>
          </m:e>
        </m:d>
        <m:r>
          <w:rPr>
            <w:rFonts w:ascii="Cambria Math" w:hAnsi="Cambria Math"/>
          </w:rPr>
          <m:t>x-2</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w:p>
    <w:p w14:paraId="4EC730FD" w14:textId="77777777" w:rsidR="008C3491" w:rsidRDefault="008C3491">
      <w:pPr>
        <w:pStyle w:val="ListParagraph"/>
        <w:numPr>
          <w:ilvl w:val="0"/>
          <w:numId w:val="44"/>
        </w:numPr>
        <w:spacing w:after="160" w:line="360" w:lineRule="auto"/>
      </w:pPr>
      <w:r>
        <w:rPr>
          <w:u w:val="single"/>
        </w:rPr>
        <w:t>Optimal Solution to Minimization Problem</w:t>
      </w:r>
      <w:r>
        <w:t xml:space="preserve">: This minimization problem has an optimal solution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which can be written explicitly using the formula</w:t>
      </w:r>
    </w:p>
    <w:p w14:paraId="4AAF4582" w14:textId="77777777" w:rsidR="008C3491" w:rsidRPr="008318FC" w:rsidRDefault="008C3491" w:rsidP="008C3491">
      <w:pPr>
        <w:spacing w:after="160" w:line="360" w:lineRule="auto"/>
        <w:rPr>
          <w:u w:val="single"/>
        </w:rPr>
      </w:pPr>
    </w:p>
    <w:p w14:paraId="410A5FC6"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A+Q</m:t>
                  </m:r>
                </m:e>
              </m:d>
            </m:e>
            <m:sup>
              <m:r>
                <w:rPr>
                  <w:rFonts w:ascii="Cambria Math" w:hAnsi="Cambria Math"/>
                </w:rPr>
                <m:t>-1</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4608F6B6" w14:textId="77777777" w:rsidR="008C3491" w:rsidRDefault="008C3491" w:rsidP="008C3491">
      <w:pPr>
        <w:spacing w:after="160" w:line="360" w:lineRule="auto"/>
      </w:pPr>
    </w:p>
    <w:p w14:paraId="60ED7E67" w14:textId="77777777" w:rsidR="008C3491" w:rsidRDefault="008C3491" w:rsidP="008C3491">
      <w:pPr>
        <w:pStyle w:val="ListParagraph"/>
        <w:spacing w:after="160" w:line="360" w:lineRule="auto"/>
        <w:ind w:left="360"/>
      </w:pPr>
      <w:r>
        <w:t xml:space="preserve">which is nothing but the solution to the generalized Tikhonov problem, </w:t>
      </w:r>
      <w:proofErr w:type="gramStart"/>
      <w:r>
        <w:t>where</w:t>
      </w:r>
      <w:proofErr w:type="gramEnd"/>
    </w:p>
    <w:p w14:paraId="121730E7" w14:textId="77777777" w:rsidR="008C3491" w:rsidRDefault="008C3491" w:rsidP="008C3491">
      <w:pPr>
        <w:spacing w:after="160" w:line="360" w:lineRule="auto"/>
      </w:pPr>
    </w:p>
    <w:p w14:paraId="1EBBCE95" w14:textId="77777777" w:rsidR="008C3491" w:rsidRPr="008318FC" w:rsidRDefault="008C3491" w:rsidP="008C3491">
      <w:pPr>
        <w:pStyle w:val="ListParagraph"/>
        <w:spacing w:after="16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25F0FA9B" w14:textId="77777777" w:rsidR="008C3491" w:rsidRDefault="008C3491" w:rsidP="008C3491">
      <w:pPr>
        <w:spacing w:after="160" w:line="360" w:lineRule="auto"/>
      </w:pPr>
    </w:p>
    <w:p w14:paraId="28CAC2EF" w14:textId="77777777" w:rsidR="008C3491" w:rsidRPr="00C83909" w:rsidRDefault="008C3491">
      <w:pPr>
        <w:pStyle w:val="ListParagraph"/>
        <w:numPr>
          <w:ilvl w:val="0"/>
          <w:numId w:val="44"/>
        </w:numPr>
        <w:spacing w:after="160" w:line="360" w:lineRule="auto"/>
      </w:pPr>
      <w:r>
        <w:rPr>
          <w:u w:val="single"/>
        </w:rPr>
        <w:t>Advantage over Original Tikhonov Regularization</w:t>
      </w:r>
      <w:r>
        <w:t xml:space="preserve">: The Lavrentiev regularization, is applicable, is advantageous to the original Tikhonov regularization, since the Lavrentiev matrix </w:t>
      </w:r>
      <m:oMath>
        <m:r>
          <w:rPr>
            <w:rFonts w:ascii="Cambria Math" w:hAnsi="Cambria Math"/>
          </w:rPr>
          <m:t>A+Q</m:t>
        </m:r>
      </m:oMath>
      <w:r>
        <w:t xml:space="preserve"> can be better conditioned, i.e., have a smaller condition number, compared to the Tikhonov matrix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w:r>
        <w:rPr>
          <w:iCs/>
        </w:rPr>
        <w:t>.</w:t>
      </w:r>
    </w:p>
    <w:p w14:paraId="05A50E43" w14:textId="77777777" w:rsidR="008C3491" w:rsidRDefault="008C3491" w:rsidP="008C3491">
      <w:pPr>
        <w:spacing w:after="160" w:line="360" w:lineRule="auto"/>
      </w:pPr>
    </w:p>
    <w:p w14:paraId="2820E61A" w14:textId="77777777" w:rsidR="008C3491" w:rsidRDefault="008C3491" w:rsidP="008C3491">
      <w:pPr>
        <w:spacing w:after="160" w:line="360" w:lineRule="auto"/>
      </w:pPr>
    </w:p>
    <w:p w14:paraId="11282B0C" w14:textId="77777777" w:rsidR="008C3491" w:rsidRPr="00C83909" w:rsidRDefault="008C3491" w:rsidP="008C3491">
      <w:pPr>
        <w:spacing w:after="160" w:line="360" w:lineRule="auto"/>
        <w:rPr>
          <w:b/>
          <w:bCs/>
          <w:sz w:val="28"/>
          <w:szCs w:val="28"/>
        </w:rPr>
      </w:pPr>
      <w:r w:rsidRPr="00C83909">
        <w:rPr>
          <w:b/>
          <w:bCs/>
          <w:sz w:val="28"/>
          <w:szCs w:val="28"/>
        </w:rPr>
        <w:t>Regularization in Hilbert Space</w:t>
      </w:r>
    </w:p>
    <w:p w14:paraId="4D08164B" w14:textId="77777777" w:rsidR="008C3491" w:rsidRDefault="008C3491" w:rsidP="008C3491">
      <w:pPr>
        <w:spacing w:after="160" w:line="360" w:lineRule="auto"/>
      </w:pPr>
    </w:p>
    <w:p w14:paraId="4A4C1828" w14:textId="77777777" w:rsidR="008C3491" w:rsidRDefault="008C3491">
      <w:pPr>
        <w:pStyle w:val="ListParagraph"/>
        <w:numPr>
          <w:ilvl w:val="0"/>
          <w:numId w:val="45"/>
        </w:numPr>
        <w:spacing w:after="160" w:line="360" w:lineRule="auto"/>
      </w:pPr>
      <w:r w:rsidRPr="008318FC">
        <w:rPr>
          <w:u w:val="single"/>
        </w:rPr>
        <w:t>Ill-conditioned Discretization of Integral Equations</w:t>
      </w:r>
      <w:r>
        <w:t>: Typically, discrete ill-conditioned problems result from discretization of integral equations, and one can formulate a Tikhonov regularization in the original infinite-dimensional context.</w:t>
      </w:r>
    </w:p>
    <w:p w14:paraId="6447995C" w14:textId="77777777" w:rsidR="008C3491" w:rsidRPr="00F9462F" w:rsidRDefault="008C3491">
      <w:pPr>
        <w:pStyle w:val="ListParagraph"/>
        <w:numPr>
          <w:ilvl w:val="0"/>
          <w:numId w:val="45"/>
        </w:numPr>
        <w:spacing w:after="160" w:line="360" w:lineRule="auto"/>
      </w:pPr>
      <w:r>
        <w:rPr>
          <w:u w:val="single"/>
        </w:rPr>
        <w:t>Compact Operator on Hilbert Spaces</w:t>
      </w:r>
      <w:r w:rsidRPr="00FE76F1">
        <w:t>:</w:t>
      </w:r>
      <w:r>
        <w:t xml:space="preserve"> In the above, one can interpret </w:t>
      </w:r>
      <m:oMath>
        <m:r>
          <w:rPr>
            <w:rFonts w:ascii="Cambria Math" w:hAnsi="Cambria Math"/>
          </w:rPr>
          <m:t>A</m:t>
        </m:r>
      </m:oMath>
      <w:r>
        <w:rPr>
          <w:iCs/>
        </w:rPr>
        <w:t xml:space="preserve"> as a compact operator on Hilbert spaces, and </w:t>
      </w:r>
      <m:oMath>
        <m:r>
          <w:rPr>
            <w:rFonts w:ascii="Cambria Math" w:hAnsi="Cambria Math"/>
          </w:rPr>
          <m:t>x</m:t>
        </m:r>
      </m:oMath>
      <w:r>
        <w:rPr>
          <w:iCs/>
        </w:rPr>
        <w:t xml:space="preserve"> and </w:t>
      </w:r>
      <m:oMath>
        <m:r>
          <w:rPr>
            <w:rFonts w:ascii="Cambria Math" w:hAnsi="Cambria Math"/>
          </w:rPr>
          <m:t>b</m:t>
        </m:r>
      </m:oMath>
      <w:r>
        <w:rPr>
          <w:iCs/>
        </w:rPr>
        <w:t xml:space="preserve"> as elements in the domain and the range of </w:t>
      </w:r>
      <m:oMath>
        <m:r>
          <w:rPr>
            <w:rFonts w:ascii="Cambria Math" w:hAnsi="Cambria Math"/>
          </w:rPr>
          <m:t>A</m:t>
        </m:r>
      </m:oMath>
      <w:r>
        <w:rPr>
          <w:iCs/>
        </w:rPr>
        <w:t>.</w:t>
      </w:r>
    </w:p>
    <w:p w14:paraId="29D34EAB" w14:textId="77777777" w:rsidR="008C3491" w:rsidRPr="007761A1" w:rsidRDefault="008C3491">
      <w:pPr>
        <w:pStyle w:val="ListParagraph"/>
        <w:numPr>
          <w:ilvl w:val="0"/>
          <w:numId w:val="45"/>
        </w:numPr>
        <w:spacing w:after="160" w:line="360" w:lineRule="auto"/>
      </w:pPr>
      <w:r>
        <w:rPr>
          <w:u w:val="single"/>
        </w:rPr>
        <w:t>Self-adjoint Bounded Invertible Operator</w:t>
      </w:r>
      <w:r>
        <w:t xml:space="preserve">: The operator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Γ</m:t>
        </m:r>
      </m:oMath>
      <w:r>
        <w:rPr>
          <w:iCs/>
        </w:rPr>
        <w:t xml:space="preserve"> is then a self-adjoint bounded invertible operator.</w:t>
      </w:r>
    </w:p>
    <w:p w14:paraId="2A7DAD58" w14:textId="77777777" w:rsidR="008C3491" w:rsidRDefault="008C3491" w:rsidP="008C3491">
      <w:pPr>
        <w:spacing w:after="160" w:line="360" w:lineRule="auto"/>
      </w:pPr>
    </w:p>
    <w:p w14:paraId="326FDDCA" w14:textId="77777777" w:rsidR="008C3491" w:rsidRDefault="008C3491" w:rsidP="008C3491">
      <w:pPr>
        <w:spacing w:after="160" w:line="360" w:lineRule="auto"/>
      </w:pPr>
    </w:p>
    <w:p w14:paraId="089C598A" w14:textId="77777777" w:rsidR="008C3491" w:rsidRPr="007761A1" w:rsidRDefault="008C3491" w:rsidP="008C3491">
      <w:pPr>
        <w:spacing w:after="160" w:line="360" w:lineRule="auto"/>
        <w:rPr>
          <w:b/>
          <w:bCs/>
          <w:sz w:val="28"/>
          <w:szCs w:val="28"/>
        </w:rPr>
      </w:pPr>
      <w:r w:rsidRPr="007761A1">
        <w:rPr>
          <w:b/>
          <w:bCs/>
          <w:sz w:val="28"/>
          <w:szCs w:val="28"/>
        </w:rPr>
        <w:t>Relation to Singular-Value Decomposition and Wiener Filter</w:t>
      </w:r>
    </w:p>
    <w:p w14:paraId="7123BDB9" w14:textId="77777777" w:rsidR="008C3491" w:rsidRDefault="008C3491" w:rsidP="008C3491">
      <w:pPr>
        <w:spacing w:after="160" w:line="360" w:lineRule="auto"/>
      </w:pPr>
    </w:p>
    <w:p w14:paraId="03326410" w14:textId="77777777" w:rsidR="008C3491" w:rsidRDefault="008C3491">
      <w:pPr>
        <w:pStyle w:val="ListParagraph"/>
        <w:numPr>
          <w:ilvl w:val="0"/>
          <w:numId w:val="46"/>
        </w:numPr>
        <w:spacing w:after="160" w:line="360" w:lineRule="auto"/>
      </w:pPr>
      <w:r w:rsidRPr="007761A1">
        <w:rPr>
          <w:u w:val="single"/>
        </w:rPr>
        <w:t>Least-squares Solution using SVD</w:t>
      </w:r>
      <w:r>
        <w:t>: With</w:t>
      </w:r>
    </w:p>
    <w:p w14:paraId="3F35650C" w14:textId="77777777" w:rsidR="008C3491" w:rsidRPr="00E02281" w:rsidRDefault="008C3491" w:rsidP="008C3491">
      <w:pPr>
        <w:spacing w:after="160" w:line="360" w:lineRule="auto"/>
        <w:rPr>
          <w:u w:val="single"/>
        </w:rPr>
      </w:pPr>
    </w:p>
    <w:p w14:paraId="7E724FC8"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026B9502" w14:textId="77777777" w:rsidR="008C3491" w:rsidRPr="00E02281" w:rsidRDefault="008C3491" w:rsidP="008C3491">
      <w:pPr>
        <w:spacing w:after="160" w:line="360" w:lineRule="auto"/>
        <w:rPr>
          <w:iCs/>
        </w:rPr>
      </w:pPr>
    </w:p>
    <w:p w14:paraId="7440302F" w14:textId="77777777" w:rsidR="008C3491" w:rsidRPr="006A4BEE" w:rsidRDefault="008C3491" w:rsidP="008C3491">
      <w:pPr>
        <w:pStyle w:val="ListParagraph"/>
        <w:spacing w:after="160" w:line="360" w:lineRule="auto"/>
        <w:ind w:left="360"/>
      </w:pPr>
      <w:r w:rsidRPr="007761A1">
        <w:rPr>
          <w:iCs/>
        </w:rPr>
        <w:t>this least-squares solution can be analyzed in a special way using the singular-value decomposition.</w:t>
      </w:r>
    </w:p>
    <w:p w14:paraId="5D857FB3" w14:textId="77777777" w:rsidR="008C3491" w:rsidRDefault="008C3491">
      <w:pPr>
        <w:pStyle w:val="ListParagraph"/>
        <w:numPr>
          <w:ilvl w:val="0"/>
          <w:numId w:val="46"/>
        </w:numPr>
        <w:spacing w:after="160" w:line="360" w:lineRule="auto"/>
      </w:pPr>
      <w:r>
        <w:rPr>
          <w:u w:val="single"/>
        </w:rPr>
        <w:t>Re-casting the Tikhonov Regularized Solution</w:t>
      </w:r>
      <w:r w:rsidRPr="006A4BEE">
        <w:t>:</w:t>
      </w:r>
      <w:r>
        <w:t xml:space="preserve"> Given the singular value decomposition</w:t>
      </w:r>
    </w:p>
    <w:p w14:paraId="6580D3E9" w14:textId="77777777" w:rsidR="008C3491" w:rsidRPr="00E02281" w:rsidRDefault="008C3491" w:rsidP="008C3491">
      <w:pPr>
        <w:spacing w:after="160" w:line="360" w:lineRule="auto"/>
        <w:rPr>
          <w:u w:val="single"/>
        </w:rPr>
      </w:pPr>
    </w:p>
    <w:p w14:paraId="1A4E8257" w14:textId="77777777" w:rsidR="008C3491" w:rsidRDefault="008C3491" w:rsidP="008C3491">
      <w:pPr>
        <w:pStyle w:val="ListParagraph"/>
        <w:spacing w:after="160" w:line="360" w:lineRule="auto"/>
        <w:ind w:left="360"/>
        <w:rPr>
          <w:iCs/>
        </w:rPr>
      </w:pPr>
      <m:oMathPara>
        <m:oMath>
          <m:r>
            <w:rPr>
              <w:rFonts w:ascii="Cambria Math" w:hAnsi="Cambria Math"/>
            </w:rPr>
            <m:t>A=U</m:t>
          </m:r>
          <m:r>
            <m:rPr>
              <m:sty m:val="p"/>
            </m:rPr>
            <w:rPr>
              <w:rFonts w:ascii="Cambria Math" w:hAnsi="Cambria Math"/>
            </w:rPr>
            <m:t>Ξ</m:t>
          </m:r>
          <m:sSup>
            <m:sSupPr>
              <m:ctrlPr>
                <w:rPr>
                  <w:rFonts w:ascii="Cambria Math" w:hAnsi="Cambria Math"/>
                  <w:i/>
                  <w:iCs/>
                </w:rPr>
              </m:ctrlPr>
            </m:sSupPr>
            <m:e>
              <m:r>
                <w:rPr>
                  <w:rFonts w:ascii="Cambria Math" w:hAnsi="Cambria Math"/>
                </w:rPr>
                <m:t>V</m:t>
              </m:r>
            </m:e>
            <m:sup>
              <m:r>
                <w:rPr>
                  <w:rFonts w:ascii="Cambria Math" w:hAnsi="Cambria Math"/>
                </w:rPr>
                <m:t>T</m:t>
              </m:r>
            </m:sup>
          </m:sSup>
        </m:oMath>
      </m:oMathPara>
    </w:p>
    <w:p w14:paraId="50EAFE46" w14:textId="77777777" w:rsidR="008C3491" w:rsidRPr="00E02281" w:rsidRDefault="008C3491" w:rsidP="008C3491">
      <w:pPr>
        <w:spacing w:after="160" w:line="360" w:lineRule="auto"/>
        <w:rPr>
          <w:iCs/>
        </w:rPr>
      </w:pPr>
    </w:p>
    <w:p w14:paraId="6229A5E2" w14:textId="77777777" w:rsidR="008C3491" w:rsidRDefault="008C3491" w:rsidP="008C3491">
      <w:pPr>
        <w:pStyle w:val="ListParagraph"/>
        <w:spacing w:after="160" w:line="360" w:lineRule="auto"/>
        <w:ind w:left="360"/>
        <w:rPr>
          <w:iCs/>
        </w:rPr>
      </w:pPr>
      <w:r>
        <w:rPr>
          <w:iCs/>
        </w:rPr>
        <w:t xml:space="preserve">with singular </w:t>
      </w:r>
      <m:oMath>
        <m:sSub>
          <m:sSubPr>
            <m:ctrlPr>
              <w:rPr>
                <w:rFonts w:ascii="Cambria Math" w:hAnsi="Cambria Math"/>
                <w:i/>
                <w:iCs/>
              </w:rPr>
            </m:ctrlPr>
          </m:sSubPr>
          <m:e>
            <m:r>
              <w:rPr>
                <w:rFonts w:ascii="Cambria Math" w:hAnsi="Cambria Math"/>
              </w:rPr>
              <m:t>σ</m:t>
            </m:r>
          </m:e>
          <m:sub>
            <m:r>
              <w:rPr>
                <w:rFonts w:ascii="Cambria Math" w:hAnsi="Cambria Math"/>
              </w:rPr>
              <m:t>i</m:t>
            </m:r>
          </m:sub>
        </m:sSub>
      </m:oMath>
      <w:r>
        <w:rPr>
          <w:iCs/>
        </w:rPr>
        <w:t>, the Tikhonov regularized solution can be expressed as</w:t>
      </w:r>
    </w:p>
    <w:p w14:paraId="72CDC2DD" w14:textId="77777777" w:rsidR="008C3491" w:rsidRPr="00E02281" w:rsidRDefault="008C3491" w:rsidP="008C3491">
      <w:pPr>
        <w:spacing w:after="160" w:line="360" w:lineRule="auto"/>
        <w:rPr>
          <w:iCs/>
        </w:rPr>
      </w:pPr>
    </w:p>
    <w:p w14:paraId="5AB98A79"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=VD</m:t>
          </m:r>
          <m:sSup>
            <m:sSupPr>
              <m:ctrlPr>
                <w:rPr>
                  <w:rFonts w:ascii="Cambria Math" w:hAnsi="Cambria Math"/>
                  <w:i/>
                  <w:iCs/>
                </w:rPr>
              </m:ctrlPr>
            </m:sSupPr>
            <m:e>
              <m:r>
                <w:rPr>
                  <w:rFonts w:ascii="Cambria Math" w:hAnsi="Cambria Math"/>
                </w:rPr>
                <m:t>U</m:t>
              </m:r>
            </m:e>
            <m:sup>
              <m:r>
                <w:rPr>
                  <w:rFonts w:ascii="Cambria Math" w:hAnsi="Cambria Math"/>
                </w:rPr>
                <m:t>-1</m:t>
              </m:r>
            </m:sup>
          </m:sSup>
          <m:r>
            <w:rPr>
              <w:rFonts w:ascii="Cambria Math" w:hAnsi="Cambria Math"/>
            </w:rPr>
            <m:t>b</m:t>
          </m:r>
        </m:oMath>
      </m:oMathPara>
    </w:p>
    <w:p w14:paraId="1B023D45" w14:textId="77777777" w:rsidR="008C3491" w:rsidRPr="00E02281" w:rsidRDefault="008C3491" w:rsidP="008C3491">
      <w:pPr>
        <w:spacing w:after="160" w:line="360" w:lineRule="auto"/>
        <w:rPr>
          <w:iCs/>
        </w:rPr>
      </w:pPr>
    </w:p>
    <w:p w14:paraId="3FF53677"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D</m:t>
        </m:r>
      </m:oMath>
      <w:r>
        <w:rPr>
          <w:iCs/>
        </w:rPr>
        <w:t xml:space="preserve"> has diagonal values</w:t>
      </w:r>
    </w:p>
    <w:p w14:paraId="3D374820" w14:textId="77777777" w:rsidR="008C3491" w:rsidRPr="00E02281" w:rsidRDefault="008C3491" w:rsidP="008C3491">
      <w:pPr>
        <w:spacing w:after="160" w:line="360" w:lineRule="auto"/>
        <w:rPr>
          <w:iCs/>
        </w:rPr>
      </w:pPr>
    </w:p>
    <w:p w14:paraId="0CD6C5C0"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D</m:t>
              </m:r>
            </m:e>
            <m:sub>
              <m:r>
                <w:rPr>
                  <w:rFonts w:ascii="Cambria Math" w:hAnsi="Cambria Math"/>
                </w:rPr>
                <m:t>ii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266D0D3A" w14:textId="77777777" w:rsidR="008C3491" w:rsidRPr="00E02281" w:rsidRDefault="008C3491" w:rsidP="008C3491">
      <w:pPr>
        <w:spacing w:after="160" w:line="360" w:lineRule="auto"/>
        <w:rPr>
          <w:iCs/>
        </w:rPr>
      </w:pPr>
    </w:p>
    <w:p w14:paraId="40A11F92" w14:textId="77777777" w:rsidR="008C3491" w:rsidRPr="00273CAE" w:rsidRDefault="008C3491" w:rsidP="008C3491">
      <w:pPr>
        <w:pStyle w:val="ListParagraph"/>
        <w:spacing w:after="160" w:line="360" w:lineRule="auto"/>
        <w:ind w:left="360"/>
      </w:pPr>
      <w:r>
        <w:rPr>
          <w:iCs/>
        </w:rPr>
        <w:t>and is zero elsewhere.</w:t>
      </w:r>
    </w:p>
    <w:p w14:paraId="0044F20B" w14:textId="77777777" w:rsidR="008C3491" w:rsidRDefault="008C3491">
      <w:pPr>
        <w:pStyle w:val="ListParagraph"/>
        <w:numPr>
          <w:ilvl w:val="0"/>
          <w:numId w:val="46"/>
        </w:numPr>
        <w:spacing w:after="160" w:line="360" w:lineRule="auto"/>
      </w:pPr>
      <w:r>
        <w:rPr>
          <w:u w:val="single"/>
        </w:rPr>
        <w:t>Impact of the Tikhonov Parameter</w:t>
      </w:r>
      <w:r w:rsidRPr="00273CAE">
        <w:t>:</w:t>
      </w:r>
      <w:r>
        <w:t xml:space="preserve"> This demonstrates the effect of the Tikhonov parameter on the condition number of the regularized problems.</w:t>
      </w:r>
    </w:p>
    <w:p w14:paraId="700646D7" w14:textId="77777777" w:rsidR="008C3491" w:rsidRDefault="008C3491">
      <w:pPr>
        <w:pStyle w:val="ListParagraph"/>
        <w:numPr>
          <w:ilvl w:val="0"/>
          <w:numId w:val="46"/>
        </w:numPr>
        <w:spacing w:after="160" w:line="360" w:lineRule="auto"/>
      </w:pPr>
      <w:r>
        <w:rPr>
          <w:u w:val="single"/>
        </w:rPr>
        <w:t>Hansen’s Extension to Generalized SVD</w:t>
      </w:r>
      <w:r w:rsidRPr="00583F0B">
        <w:t>:</w:t>
      </w:r>
      <w:r>
        <w:t xml:space="preserve"> For the generalized case, a similar representation can be derived using a generalized singular-value decomposition (Hansen (1998)).</w:t>
      </w:r>
    </w:p>
    <w:p w14:paraId="3BD8A4D0" w14:textId="77777777" w:rsidR="008C3491" w:rsidRDefault="008C3491">
      <w:pPr>
        <w:pStyle w:val="ListParagraph"/>
        <w:numPr>
          <w:ilvl w:val="0"/>
          <w:numId w:val="46"/>
        </w:numPr>
        <w:spacing w:after="160" w:line="360" w:lineRule="auto"/>
      </w:pPr>
      <w:r>
        <w:rPr>
          <w:u w:val="single"/>
        </w:rPr>
        <w:t>Relation to the Wiener Filter</w:t>
      </w:r>
      <w:r w:rsidRPr="00583F0B">
        <w:t>:</w:t>
      </w:r>
      <w:r>
        <w:t xml:space="preserve"> Finally, it is related to the Wiener filter</w:t>
      </w:r>
    </w:p>
    <w:p w14:paraId="0137876C" w14:textId="77777777" w:rsidR="008C3491" w:rsidRPr="00E02281" w:rsidRDefault="008C3491" w:rsidP="008C3491">
      <w:pPr>
        <w:spacing w:after="160" w:line="360" w:lineRule="auto"/>
        <w:rPr>
          <w:u w:val="single"/>
        </w:rPr>
      </w:pPr>
    </w:p>
    <w:p w14:paraId="4A52F521"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sSub>
                <m:sSubPr>
                  <m:ctrlPr>
                    <w:rPr>
                      <w:rFonts w:ascii="Cambria Math" w:hAnsi="Cambria Math"/>
                      <w:i/>
                      <w:iCs/>
                    </w:rPr>
                  </m:ctrlPr>
                </m:sSubPr>
                <m:e>
                  <m:r>
                    <w:rPr>
                      <w:rFonts w:ascii="Cambria Math" w:hAnsi="Cambria Math"/>
                    </w:rPr>
                    <m:t>f</m:t>
                  </m:r>
                </m:e>
                <m:sub>
                  <m:r>
                    <w:rPr>
                      <w:rFonts w:ascii="Cambria Math" w:hAnsi="Cambria Math"/>
                    </w:rPr>
                    <m:t>i</m:t>
                  </m:r>
                </m:sub>
              </m:sSub>
              <m:f>
                <m:fPr>
                  <m:ctrlPr>
                    <w:rPr>
                      <w:rFonts w:ascii="Cambria Math" w:hAnsi="Cambria Math"/>
                      <w:i/>
                      <w:iCs/>
                    </w:rPr>
                  </m:ctrlPr>
                </m:fPr>
                <m:num>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num>
                <m:den>
                  <m:sSub>
                    <m:sSubPr>
                      <m:ctrlPr>
                        <w:rPr>
                          <w:rFonts w:ascii="Cambria Math" w:hAnsi="Cambria Math"/>
                          <w:i/>
                          <w:iCs/>
                        </w:rPr>
                      </m:ctrlPr>
                    </m:sSubPr>
                    <m:e>
                      <m:r>
                        <w:rPr>
                          <w:rFonts w:ascii="Cambria Math" w:hAnsi="Cambria Math"/>
                        </w:rPr>
                        <m:t>σ</m:t>
                      </m:r>
                    </m:e>
                    <m:sub>
                      <m:r>
                        <w:rPr>
                          <w:rFonts w:ascii="Cambria Math" w:hAnsi="Cambria Math"/>
                        </w:rPr>
                        <m:t>i</m:t>
                      </m:r>
                    </m:sub>
                  </m:sSub>
                </m:den>
              </m:f>
              <m:sSub>
                <m:sSubPr>
                  <m:ctrlPr>
                    <w:rPr>
                      <w:rFonts w:ascii="Cambria Math" w:hAnsi="Cambria Math"/>
                      <w:i/>
                      <w:iCs/>
                    </w:rPr>
                  </m:ctrlPr>
                </m:sSubPr>
                <m:e>
                  <m:r>
                    <w:rPr>
                      <w:rFonts w:ascii="Cambria Math" w:hAnsi="Cambria Math"/>
                    </w:rPr>
                    <m:t>v</m:t>
                  </m:r>
                </m:e>
                <m:sub>
                  <m:r>
                    <w:rPr>
                      <w:rFonts w:ascii="Cambria Math" w:hAnsi="Cambria Math"/>
                    </w:rPr>
                    <m:t>i</m:t>
                  </m:r>
                </m:sub>
              </m:sSub>
            </m:e>
          </m:nary>
        </m:oMath>
      </m:oMathPara>
    </w:p>
    <w:p w14:paraId="6B92C3FC" w14:textId="77777777" w:rsidR="008C3491" w:rsidRPr="00E02281" w:rsidRDefault="008C3491" w:rsidP="008C3491">
      <w:pPr>
        <w:spacing w:after="160" w:line="360" w:lineRule="auto"/>
        <w:rPr>
          <w:iCs/>
        </w:rPr>
      </w:pPr>
    </w:p>
    <w:p w14:paraId="78758D69" w14:textId="77777777" w:rsidR="008C3491" w:rsidRDefault="008C3491" w:rsidP="008C3491">
      <w:pPr>
        <w:pStyle w:val="ListParagraph"/>
        <w:spacing w:after="160" w:line="360" w:lineRule="auto"/>
        <w:ind w:left="360"/>
        <w:rPr>
          <w:iCs/>
        </w:rPr>
      </w:pPr>
      <w:r>
        <w:rPr>
          <w:iCs/>
        </w:rPr>
        <w:t>where the Weiner weights are</w:t>
      </w:r>
    </w:p>
    <w:p w14:paraId="50BEE084" w14:textId="77777777" w:rsidR="008C3491" w:rsidRPr="00E02281" w:rsidRDefault="008C3491" w:rsidP="008C3491">
      <w:pPr>
        <w:spacing w:after="160" w:line="360" w:lineRule="auto"/>
        <w:rPr>
          <w:iCs/>
        </w:rPr>
      </w:pPr>
    </w:p>
    <w:p w14:paraId="45B80D08"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40D8C705" w14:textId="77777777" w:rsidR="008C3491" w:rsidRPr="00E02281" w:rsidRDefault="008C3491" w:rsidP="008C3491">
      <w:pPr>
        <w:spacing w:after="160" w:line="360" w:lineRule="auto"/>
        <w:rPr>
          <w:iCs/>
        </w:rPr>
      </w:pPr>
    </w:p>
    <w:p w14:paraId="5757DFDC" w14:textId="77777777" w:rsidR="008C3491" w:rsidRPr="00E02281" w:rsidRDefault="008C3491" w:rsidP="008C3491">
      <w:pPr>
        <w:pStyle w:val="ListParagraph"/>
        <w:spacing w:after="160" w:line="360" w:lineRule="auto"/>
        <w:ind w:left="360"/>
      </w:pPr>
      <w:r>
        <w:rPr>
          <w:iCs/>
        </w:rPr>
        <w:t xml:space="preserve">and </w:t>
      </w:r>
      <m:oMath>
        <m:r>
          <w:rPr>
            <w:rFonts w:ascii="Cambria Math" w:hAnsi="Cambria Math"/>
          </w:rPr>
          <m:t>q</m:t>
        </m:r>
      </m:oMath>
      <w:r>
        <w:rPr>
          <w:iCs/>
        </w:rPr>
        <w:t xml:space="preserve"> is the rank of </w:t>
      </w:r>
      <m:oMath>
        <m:r>
          <w:rPr>
            <w:rFonts w:ascii="Cambria Math" w:hAnsi="Cambria Math"/>
          </w:rPr>
          <m:t>A</m:t>
        </m:r>
      </m:oMath>
      <w:r>
        <w:rPr>
          <w:iCs/>
        </w:rPr>
        <w:t>.</w:t>
      </w:r>
    </w:p>
    <w:p w14:paraId="6133DAFA" w14:textId="77777777" w:rsidR="008C3491" w:rsidRDefault="008C3491" w:rsidP="008C3491">
      <w:pPr>
        <w:spacing w:after="160" w:line="360" w:lineRule="auto"/>
      </w:pPr>
    </w:p>
    <w:p w14:paraId="1D64A3C8" w14:textId="77777777" w:rsidR="008C3491" w:rsidRDefault="008C3491" w:rsidP="008C3491">
      <w:pPr>
        <w:spacing w:after="160" w:line="360" w:lineRule="auto"/>
      </w:pPr>
    </w:p>
    <w:p w14:paraId="38EBE5E8" w14:textId="77777777" w:rsidR="008C3491" w:rsidRPr="00E02281" w:rsidRDefault="008C3491" w:rsidP="008C3491">
      <w:pPr>
        <w:spacing w:after="160" w:line="360" w:lineRule="auto"/>
        <w:rPr>
          <w:b/>
          <w:bCs/>
          <w:sz w:val="28"/>
          <w:szCs w:val="28"/>
        </w:rPr>
      </w:pPr>
      <w:r w:rsidRPr="00E02281">
        <w:rPr>
          <w:b/>
          <w:bCs/>
          <w:sz w:val="28"/>
          <w:szCs w:val="28"/>
        </w:rPr>
        <w:t>Determination of the Tikhonov Factor</w:t>
      </w:r>
    </w:p>
    <w:p w14:paraId="4CDFBC3D" w14:textId="77777777" w:rsidR="008C3491" w:rsidRDefault="008C3491" w:rsidP="008C3491">
      <w:pPr>
        <w:spacing w:after="160" w:line="360" w:lineRule="auto"/>
      </w:pPr>
    </w:p>
    <w:p w14:paraId="3E454A86" w14:textId="77777777" w:rsidR="008C3491" w:rsidRDefault="008C3491">
      <w:pPr>
        <w:pStyle w:val="ListParagraph"/>
        <w:numPr>
          <w:ilvl w:val="0"/>
          <w:numId w:val="47"/>
        </w:numPr>
        <w:spacing w:after="160" w:line="360" w:lineRule="auto"/>
        <w:rPr>
          <w:iCs/>
        </w:rPr>
      </w:pPr>
      <w:r w:rsidRPr="00E02281">
        <w:rPr>
          <w:u w:val="single"/>
        </w:rPr>
        <w:t xml:space="preserve">Bayesian Interpretation to determine </w:t>
      </w:r>
      <m:oMath>
        <m:r>
          <w:rPr>
            <w:rFonts w:ascii="Cambria Math" w:hAnsi="Cambria Math"/>
            <w:u w:val="single"/>
          </w:rPr>
          <m:t>α</m:t>
        </m:r>
      </m:oMath>
      <w:r w:rsidRPr="00E02281">
        <w:rPr>
          <w:iCs/>
        </w:rPr>
        <w:t xml:space="preserve">: The optimal regularization </w:t>
      </w:r>
      <m:oMath>
        <m:r>
          <w:rPr>
            <w:rFonts w:ascii="Cambria Math" w:hAnsi="Cambria Math"/>
          </w:rPr>
          <m:t>α</m:t>
        </m:r>
      </m:oMath>
      <w:r w:rsidRPr="00E02281">
        <w:rPr>
          <w:iCs/>
        </w:rPr>
        <w:t xml:space="preserve"> is usually unknown and often in practical problems is determined by an </w:t>
      </w:r>
      <w:r w:rsidRPr="00E02281">
        <w:rPr>
          <w:i/>
        </w:rPr>
        <w:t>ad hoc</w:t>
      </w:r>
      <w:r w:rsidRPr="00E02281">
        <w:rPr>
          <w:iCs/>
        </w:rPr>
        <w:t xml:space="preserve"> method. A possible approach relies on the Bayesian interpretation described below.</w:t>
      </w:r>
    </w:p>
    <w:p w14:paraId="0348D2C5" w14:textId="77777777" w:rsidR="008C3491" w:rsidRDefault="008C3491">
      <w:pPr>
        <w:pStyle w:val="ListParagraph"/>
        <w:numPr>
          <w:ilvl w:val="0"/>
          <w:numId w:val="47"/>
        </w:numPr>
        <w:spacing w:after="160" w:line="360" w:lineRule="auto"/>
        <w:rPr>
          <w:iCs/>
        </w:rPr>
      </w:pPr>
      <w:r>
        <w:rPr>
          <w:u w:val="single"/>
        </w:rPr>
        <w:t xml:space="preserve">Other Approaches to determine </w:t>
      </w:r>
      <m:oMath>
        <m:r>
          <w:rPr>
            <w:rFonts w:ascii="Cambria Math" w:hAnsi="Cambria Math"/>
            <w:u w:val="single"/>
          </w:rPr>
          <m:t>α</m:t>
        </m:r>
      </m:oMath>
      <w:r>
        <w:rPr>
          <w:iCs/>
        </w:rPr>
        <w:t>: Other approaches include the discrepancy principle, cross-validation, L-curve method (Hansen (2005)), restricted maximum likelihood, and unbiased predictive risk estimator.</w:t>
      </w:r>
    </w:p>
    <w:p w14:paraId="1BCA8C1C" w14:textId="77777777" w:rsidR="008C3491" w:rsidRDefault="008C3491">
      <w:pPr>
        <w:pStyle w:val="ListParagraph"/>
        <w:numPr>
          <w:ilvl w:val="0"/>
          <w:numId w:val="47"/>
        </w:numPr>
        <w:spacing w:after="160" w:line="360" w:lineRule="auto"/>
        <w:rPr>
          <w:iCs/>
        </w:rPr>
      </w:pPr>
      <w:r>
        <w:rPr>
          <w:u w:val="single"/>
        </w:rPr>
        <w:t>Leave-one-out Cross-validation</w:t>
      </w:r>
      <w:r w:rsidRPr="007630D9">
        <w:rPr>
          <w:iCs/>
        </w:rPr>
        <w:t>:</w:t>
      </w:r>
      <w:r>
        <w:rPr>
          <w:iCs/>
        </w:rPr>
        <w:t xml:space="preserve"> Wahba proved that the optimal parameter, in the lease of leave-one-out cross-validation minimizes (Golub, Heath, and Wahba (1979), Wahba (1990))</w:t>
      </w:r>
    </w:p>
    <w:p w14:paraId="446DDF06" w14:textId="77777777" w:rsidR="008C3491" w:rsidRPr="009804EF" w:rsidRDefault="008C3491" w:rsidP="008C3491">
      <w:pPr>
        <w:spacing w:after="160" w:line="360" w:lineRule="auto"/>
        <w:rPr>
          <w:u w:val="single"/>
        </w:rPr>
      </w:pPr>
    </w:p>
    <w:p w14:paraId="4611B349" w14:textId="77777777" w:rsidR="008C3491" w:rsidRDefault="008C3491" w:rsidP="008C3491">
      <w:pPr>
        <w:pStyle w:val="ListParagraph"/>
        <w:spacing w:after="160" w:line="360" w:lineRule="auto"/>
        <w:ind w:left="360"/>
        <w:rPr>
          <w:iCs/>
        </w:rPr>
      </w:pPr>
      <m:oMathPara>
        <m:oMath>
          <m:r>
            <w:rPr>
              <w:rFonts w:ascii="Cambria Math" w:hAnsi="Cambria Math"/>
            </w:rPr>
            <m:t>G=</m:t>
          </m:r>
          <m:f>
            <m:fPr>
              <m:ctrlPr>
                <w:rPr>
                  <w:rFonts w:ascii="Cambria Math" w:hAnsi="Cambria Math"/>
                  <w:i/>
                  <w:iCs/>
                </w:rPr>
              </m:ctrlPr>
            </m:fPr>
            <m:num>
              <m:r>
                <w:rPr>
                  <w:rFonts w:ascii="Cambria Math" w:hAnsi="Cambria Math"/>
                </w:rPr>
                <m:t>RSS</m:t>
              </m:r>
            </m:num>
            <m:den>
              <m:sSup>
                <m:sSupPr>
                  <m:ctrlPr>
                    <w:rPr>
                      <w:rFonts w:ascii="Cambria Math" w:hAnsi="Cambria Math"/>
                      <w:i/>
                      <w:iCs/>
                    </w:rPr>
                  </m:ctrlPr>
                </m:sSupPr>
                <m:e>
                  <m:r>
                    <w:rPr>
                      <w:rFonts w:ascii="Cambria Math" w:hAnsi="Cambria Math"/>
                    </w:rPr>
                    <m:t>τ</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X</m:t>
                      </m:r>
                      <m:acc>
                        <m:accPr>
                          <m:ctrlPr>
                            <w:rPr>
                              <w:rFonts w:ascii="Cambria Math" w:hAnsi="Cambria Math"/>
                              <w:i/>
                              <w:iCs/>
                            </w:rPr>
                          </m:ctrlPr>
                        </m:accPr>
                        <m:e>
                          <m:r>
                            <w:rPr>
                              <w:rFonts w:ascii="Cambria Math" w:hAnsi="Cambria Math"/>
                            </w:rPr>
                            <m:t>β</m:t>
                          </m:r>
                        </m:e>
                      </m:acc>
                      <m:r>
                        <w:rPr>
                          <w:rFonts w:ascii="Cambria Math" w:hAnsi="Cambria Math"/>
                        </w:rPr>
                        <m:t>-y</m:t>
                      </m:r>
                    </m:e>
                  </m:d>
                </m:e>
                <m:sup>
                  <m:r>
                    <w:rPr>
                      <w:rFonts w:ascii="Cambria Math" w:hAnsi="Cambria Math"/>
                    </w:rPr>
                    <m:t>2</m:t>
                  </m:r>
                </m:sup>
              </m:sSup>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Tr</m:t>
                      </m:r>
                      <m:d>
                        <m:dPr>
                          <m:begChr m:val="{"/>
                          <m:endChr m:val="}"/>
                          <m:ctrlPr>
                            <w:rPr>
                              <w:rFonts w:ascii="Cambria Math" w:hAnsi="Cambria Math"/>
                              <w:i/>
                              <w:iCs/>
                            </w:rPr>
                          </m:ctrlPr>
                        </m:dPr>
                        <m:e>
                          <m:r>
                            <w:rPr>
                              <w:rFonts w:ascii="Cambria Math" w:hAnsi="Cambria Math"/>
                            </w:rPr>
                            <m:t>I-X</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i/>
                                          <w:iCs/>
                                        </w:rPr>
                                      </m:ctrlPr>
                                    </m:sSupPr>
                                    <m:e>
                                      <m:r>
                                        <w:rPr>
                                          <w:rFonts w:ascii="Cambria Math" w:hAnsi="Cambria Math"/>
                                        </w:rPr>
                                        <m:t>α</m:t>
                                      </m:r>
                                    </m:e>
                                    <m:sup>
                                      <m:r>
                                        <w:rPr>
                                          <w:rFonts w:ascii="Cambria Math" w:hAnsi="Cambria Math"/>
                                        </w:rPr>
                                        <m:t>2</m:t>
                                      </m:r>
                                    </m:sup>
                                  </m:sSup>
                                  <m:r>
                                    <w:rPr>
                                      <w:rFonts w:ascii="Cambria Math" w:hAnsi="Cambria Math"/>
                                    </w:rPr>
                                    <m:t>I</m:t>
                                  </m:r>
                                </m:e>
                              </m:d>
                            </m:e>
                            <m:sup>
                              <m: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T</m:t>
                              </m:r>
                            </m:sup>
                          </m:sSup>
                        </m:e>
                      </m:d>
                    </m:e>
                  </m:d>
                </m:e>
                <m:sup>
                  <m:r>
                    <w:rPr>
                      <w:rFonts w:ascii="Cambria Math" w:hAnsi="Cambria Math"/>
                    </w:rPr>
                    <m:t>2</m:t>
                  </m:r>
                </m:sup>
              </m:sSup>
            </m:den>
          </m:f>
        </m:oMath>
      </m:oMathPara>
    </w:p>
    <w:p w14:paraId="3017C3A6" w14:textId="77777777" w:rsidR="008C3491" w:rsidRPr="009804EF" w:rsidRDefault="008C3491" w:rsidP="008C3491">
      <w:pPr>
        <w:spacing w:after="160" w:line="360" w:lineRule="auto"/>
        <w:rPr>
          <w:iCs/>
        </w:rPr>
      </w:pPr>
    </w:p>
    <w:p w14:paraId="1AB97FC3"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RSS</m:t>
        </m:r>
      </m:oMath>
      <w:r>
        <w:rPr>
          <w:iCs/>
        </w:rPr>
        <w:t xml:space="preserve"> is the residual sum of squares, and </w:t>
      </w:r>
      <m:oMath>
        <m:r>
          <w:rPr>
            <w:rFonts w:ascii="Cambria Math" w:hAnsi="Cambria Math"/>
          </w:rPr>
          <m:t>τ</m:t>
        </m:r>
      </m:oMath>
      <w:r>
        <w:rPr>
          <w:iCs/>
        </w:rPr>
        <w:t xml:space="preserve"> is the effective number of degrees of freedom.</w:t>
      </w:r>
    </w:p>
    <w:p w14:paraId="5967281E" w14:textId="77777777" w:rsidR="008C3491" w:rsidRDefault="008C3491">
      <w:pPr>
        <w:pStyle w:val="ListParagraph"/>
        <w:numPr>
          <w:ilvl w:val="0"/>
          <w:numId w:val="47"/>
        </w:numPr>
        <w:spacing w:after="160" w:line="360" w:lineRule="auto"/>
        <w:rPr>
          <w:iCs/>
        </w:rPr>
      </w:pPr>
      <w:r>
        <w:rPr>
          <w:u w:val="single"/>
        </w:rPr>
        <w:lastRenderedPageBreak/>
        <w:t>Simplifying above Expression using SVD</w:t>
      </w:r>
      <w:r w:rsidRPr="002D0AE8">
        <w:rPr>
          <w:iCs/>
        </w:rPr>
        <w:t>:</w:t>
      </w:r>
      <w:r>
        <w:rPr>
          <w:iCs/>
        </w:rPr>
        <w:t xml:space="preserve"> Using the previous SVD decomposition, the above expression can be simplified as</w:t>
      </w:r>
    </w:p>
    <w:p w14:paraId="657ADD4A" w14:textId="77777777" w:rsidR="008C3491" w:rsidRPr="009804EF" w:rsidRDefault="008C3491" w:rsidP="008C3491">
      <w:pPr>
        <w:spacing w:after="160" w:line="360" w:lineRule="auto"/>
        <w:rPr>
          <w:u w:val="single"/>
        </w:rPr>
      </w:pPr>
    </w:p>
    <w:p w14:paraId="35884A48" w14:textId="77777777" w:rsidR="008C3491" w:rsidRDefault="008C3491" w:rsidP="008C3491">
      <w:pPr>
        <w:pStyle w:val="ListParagraph"/>
        <w:spacing w:after="160" w:line="360" w:lineRule="auto"/>
        <w:ind w:left="360"/>
        <w:rPr>
          <w:iCs/>
        </w:rPr>
      </w:pPr>
      <m:oMathPara>
        <m:oMath>
          <m:r>
            <w:rPr>
              <w:rFonts w:ascii="Cambria Math" w:hAnsi="Cambria Math"/>
            </w:rPr>
            <m:t>RSS=</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y-</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4896834C" w14:textId="77777777" w:rsidR="008C3491" w:rsidRPr="009804EF" w:rsidRDefault="008C3491" w:rsidP="008C3491">
      <w:pPr>
        <w:spacing w:after="160" w:line="360" w:lineRule="auto"/>
        <w:rPr>
          <w:iCs/>
        </w:rPr>
      </w:pPr>
    </w:p>
    <w:p w14:paraId="5137DDF7" w14:textId="77777777" w:rsidR="008C3491" w:rsidRDefault="008C3491" w:rsidP="008C3491">
      <w:pPr>
        <w:pStyle w:val="ListParagraph"/>
        <w:spacing w:after="160" w:line="360" w:lineRule="auto"/>
        <w:ind w:left="360"/>
        <w:rPr>
          <w:iCs/>
        </w:rPr>
      </w:pPr>
      <m:oMathPara>
        <m:oMath>
          <m:r>
            <w:rPr>
              <w:rFonts w:ascii="Cambria Math" w:hAnsi="Cambria Math"/>
            </w:rPr>
            <m:t>RSS=RS</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674B2106" w14:textId="77777777" w:rsidR="008C3491" w:rsidRPr="009804EF" w:rsidRDefault="008C3491" w:rsidP="008C3491">
      <w:pPr>
        <w:spacing w:after="160" w:line="360" w:lineRule="auto"/>
        <w:rPr>
          <w:iCs/>
        </w:rPr>
      </w:pPr>
    </w:p>
    <w:p w14:paraId="483ECA48" w14:textId="77777777" w:rsidR="008C3491" w:rsidRDefault="008C3491" w:rsidP="008C3491">
      <w:pPr>
        <w:pStyle w:val="ListParagraph"/>
        <w:spacing w:after="160" w:line="360" w:lineRule="auto"/>
        <w:ind w:left="360"/>
        <w:rPr>
          <w:iCs/>
        </w:rPr>
      </w:pPr>
      <w:r>
        <w:rPr>
          <w:iCs/>
        </w:rPr>
        <w:t>and</w:t>
      </w:r>
    </w:p>
    <w:p w14:paraId="2BE30399" w14:textId="77777777" w:rsidR="008C3491" w:rsidRPr="009804EF" w:rsidRDefault="008C3491" w:rsidP="008C3491">
      <w:pPr>
        <w:spacing w:after="160" w:line="360" w:lineRule="auto"/>
        <w:rPr>
          <w:iCs/>
        </w:rPr>
      </w:pPr>
    </w:p>
    <w:p w14:paraId="3F0DDD73" w14:textId="77777777" w:rsidR="008C3491" w:rsidRDefault="008C3491" w:rsidP="008C3491">
      <w:pPr>
        <w:pStyle w:val="ListParagraph"/>
        <w:spacing w:after="160" w:line="360" w:lineRule="auto"/>
        <w:ind w:left="360"/>
        <w:rPr>
          <w:iCs/>
        </w:rPr>
      </w:pPr>
      <w:bookmarkStart w:id="0" w:name="_Hlk113895099"/>
      <m:oMathPara>
        <m:oMath>
          <m:r>
            <w:rPr>
              <w:rFonts w:ascii="Cambria Math" w:hAnsi="Cambria Math"/>
            </w:rPr>
            <m:t>τ=m-</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w:bookmarkEnd w:id="0"/>
          <m:r>
            <w:rPr>
              <w:rFonts w:ascii="Cambria Math" w:hAnsi="Cambria Math"/>
            </w:rPr>
            <m:t>=τ=m-q+</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m:oMath>
      </m:oMathPara>
    </w:p>
    <w:p w14:paraId="11F54897" w14:textId="77777777" w:rsidR="008C3491" w:rsidRDefault="008C3491" w:rsidP="008C3491">
      <w:pPr>
        <w:spacing w:after="160" w:line="360" w:lineRule="auto"/>
        <w:rPr>
          <w:iCs/>
        </w:rPr>
      </w:pPr>
    </w:p>
    <w:p w14:paraId="09EE8B19" w14:textId="77777777" w:rsidR="008C3491" w:rsidRDefault="008C3491" w:rsidP="008C3491">
      <w:pPr>
        <w:spacing w:after="160" w:line="360" w:lineRule="auto"/>
        <w:rPr>
          <w:iCs/>
        </w:rPr>
      </w:pPr>
    </w:p>
    <w:p w14:paraId="1F5AE113" w14:textId="77777777" w:rsidR="008C3491" w:rsidRPr="009804EF" w:rsidRDefault="008C3491" w:rsidP="008C3491">
      <w:pPr>
        <w:spacing w:after="160" w:line="360" w:lineRule="auto"/>
        <w:rPr>
          <w:b/>
          <w:bCs/>
          <w:iCs/>
          <w:sz w:val="28"/>
          <w:szCs w:val="28"/>
        </w:rPr>
      </w:pPr>
      <w:r w:rsidRPr="009804EF">
        <w:rPr>
          <w:b/>
          <w:bCs/>
          <w:iCs/>
          <w:sz w:val="28"/>
          <w:szCs w:val="28"/>
        </w:rPr>
        <w:t>Relation to Probabilistic Formulation</w:t>
      </w:r>
    </w:p>
    <w:p w14:paraId="7C796912" w14:textId="77777777" w:rsidR="008C3491" w:rsidRDefault="008C3491" w:rsidP="008C3491">
      <w:pPr>
        <w:spacing w:after="160" w:line="360" w:lineRule="auto"/>
        <w:rPr>
          <w:iCs/>
        </w:rPr>
      </w:pPr>
    </w:p>
    <w:p w14:paraId="58C0C934" w14:textId="77777777" w:rsidR="008C3491" w:rsidRDefault="008C3491">
      <w:pPr>
        <w:pStyle w:val="ListParagraph"/>
        <w:numPr>
          <w:ilvl w:val="0"/>
          <w:numId w:val="48"/>
        </w:numPr>
        <w:spacing w:after="160" w:line="360" w:lineRule="auto"/>
        <w:rPr>
          <w:iCs/>
        </w:rPr>
      </w:pPr>
      <w:r w:rsidRPr="009804EF">
        <w:rPr>
          <w:iCs/>
          <w:u w:val="single"/>
        </w:rPr>
        <w:t>Probabilistic Formulation of the Inverse Problem</w:t>
      </w:r>
      <w:r w:rsidRPr="009804EF">
        <w:rPr>
          <w:iCs/>
        </w:rPr>
        <w:t xml:space="preserve">: The probabilistic formulation of the inverse problem introduces – when all uncertainties are Gaussian – covariance matrix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9804EF">
        <w:rPr>
          <w:iCs/>
        </w:rPr>
        <w:t xml:space="preserve"> representing the </w:t>
      </w:r>
      <w:r w:rsidRPr="009804EF">
        <w:rPr>
          <w:i/>
        </w:rPr>
        <w:t>a priori</w:t>
      </w:r>
      <w:r w:rsidRPr="009804EF">
        <w:rPr>
          <w:iCs/>
        </w:rPr>
        <w:t xml:space="preserve"> uncertainties on the model parameters, and a covariance matrix </w:t>
      </w:r>
      <m:oMath>
        <m:sSub>
          <m:sSubPr>
            <m:ctrlPr>
              <w:rPr>
                <w:rFonts w:ascii="Cambria Math" w:hAnsi="Cambria Math"/>
                <w:i/>
                <w:iCs/>
              </w:rPr>
            </m:ctrlPr>
          </m:sSubPr>
          <m:e>
            <m:r>
              <w:rPr>
                <w:rFonts w:ascii="Cambria Math" w:hAnsi="Cambria Math"/>
              </w:rPr>
              <m:t>C</m:t>
            </m:r>
          </m:e>
          <m:sub>
            <m:r>
              <w:rPr>
                <w:rFonts w:ascii="Cambria Math" w:hAnsi="Cambria Math"/>
              </w:rPr>
              <m:t>D</m:t>
            </m:r>
          </m:sub>
        </m:sSub>
      </m:oMath>
      <w:r w:rsidRPr="009804EF">
        <w:rPr>
          <w:iCs/>
        </w:rPr>
        <w:t xml:space="preserve"> representing the uncertainties on the observed parameters (Tarantola (2005)).</w:t>
      </w:r>
    </w:p>
    <w:p w14:paraId="76F3BEDB" w14:textId="77777777" w:rsidR="008C3491" w:rsidRDefault="008C3491">
      <w:pPr>
        <w:pStyle w:val="ListParagraph"/>
        <w:numPr>
          <w:ilvl w:val="0"/>
          <w:numId w:val="48"/>
        </w:numPr>
        <w:spacing w:after="160" w:line="360" w:lineRule="auto"/>
        <w:rPr>
          <w:iCs/>
        </w:rPr>
      </w:pPr>
      <w:r>
        <w:rPr>
          <w:iCs/>
          <w:u w:val="single"/>
        </w:rPr>
        <w:t>Diagonal and Isotropic Uncertainty Matrix</w:t>
      </w:r>
      <w:r w:rsidRPr="005F34D0">
        <w:rPr>
          <w:iCs/>
        </w:rPr>
        <w:t>:</w:t>
      </w:r>
      <w:r>
        <w:rPr>
          <w:iCs/>
        </w:rPr>
        <w:t xml:space="preserve"> In the special case when these two matrices are diagonal and isotropic</w:t>
      </w:r>
    </w:p>
    <w:p w14:paraId="7FEDD822" w14:textId="77777777" w:rsidR="008C3491" w:rsidRPr="00C472B4" w:rsidRDefault="008C3491" w:rsidP="008C3491">
      <w:pPr>
        <w:spacing w:after="160" w:line="360" w:lineRule="auto"/>
        <w:rPr>
          <w:iCs/>
          <w:u w:val="single"/>
        </w:rPr>
      </w:pPr>
    </w:p>
    <w:p w14:paraId="628984DD"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M</m:t>
                  </m:r>
                </m:sub>
              </m:sSub>
            </m:e>
            <m:sup>
              <m:r>
                <w:rPr>
                  <w:rFonts w:ascii="Cambria Math" w:hAnsi="Cambria Math"/>
                </w:rPr>
                <m:t>2</m:t>
              </m:r>
            </m:sup>
          </m:sSup>
          <m:r>
            <w:rPr>
              <w:rFonts w:ascii="Cambria Math" w:hAnsi="Cambria Math"/>
            </w:rPr>
            <m:t>I</m:t>
          </m:r>
        </m:oMath>
      </m:oMathPara>
    </w:p>
    <w:p w14:paraId="50BAFD82" w14:textId="77777777" w:rsidR="008C3491" w:rsidRPr="00C472B4" w:rsidRDefault="008C3491" w:rsidP="008C3491">
      <w:pPr>
        <w:spacing w:after="160" w:line="360" w:lineRule="auto"/>
        <w:rPr>
          <w:iCs/>
        </w:rPr>
      </w:pPr>
    </w:p>
    <w:p w14:paraId="309C3B4B" w14:textId="77777777" w:rsidR="008C3491" w:rsidRDefault="008C3491" w:rsidP="008C3491">
      <w:pPr>
        <w:pStyle w:val="ListParagraph"/>
        <w:spacing w:after="160" w:line="360" w:lineRule="auto"/>
        <w:ind w:left="360"/>
        <w:rPr>
          <w:iCs/>
        </w:rPr>
      </w:pPr>
      <w:r>
        <w:rPr>
          <w:iCs/>
        </w:rPr>
        <w:t>and</w:t>
      </w:r>
    </w:p>
    <w:p w14:paraId="749B88A1" w14:textId="77777777" w:rsidR="008C3491" w:rsidRPr="00C472B4" w:rsidRDefault="008C3491" w:rsidP="008C3491">
      <w:pPr>
        <w:spacing w:after="160" w:line="360" w:lineRule="auto"/>
        <w:rPr>
          <w:iCs/>
        </w:rPr>
      </w:pPr>
    </w:p>
    <w:p w14:paraId="0DD58745"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D</m:t>
                  </m:r>
                </m:sub>
              </m:sSub>
            </m:e>
            <m:sup>
              <m:r>
                <w:rPr>
                  <w:rFonts w:ascii="Cambria Math" w:hAnsi="Cambria Math"/>
                </w:rPr>
                <m:t>2</m:t>
              </m:r>
            </m:sup>
          </m:sSup>
          <m:r>
            <w:rPr>
              <w:rFonts w:ascii="Cambria Math" w:hAnsi="Cambria Math"/>
            </w:rPr>
            <m:t>I</m:t>
          </m:r>
        </m:oMath>
      </m:oMathPara>
    </w:p>
    <w:p w14:paraId="53B3226E" w14:textId="77777777" w:rsidR="008C3491" w:rsidRPr="00C472B4" w:rsidRDefault="008C3491" w:rsidP="008C3491">
      <w:pPr>
        <w:spacing w:after="160" w:line="360" w:lineRule="auto"/>
        <w:rPr>
          <w:iCs/>
        </w:rPr>
      </w:pPr>
    </w:p>
    <w:p w14:paraId="1A3CB0ED" w14:textId="77777777" w:rsidR="008C3491" w:rsidRDefault="008C3491" w:rsidP="008C3491">
      <w:pPr>
        <w:pStyle w:val="ListParagraph"/>
        <w:spacing w:after="160" w:line="360" w:lineRule="auto"/>
        <w:ind w:left="360"/>
        <w:rPr>
          <w:iCs/>
        </w:rPr>
      </w:pPr>
      <w:r>
        <w:rPr>
          <w:iCs/>
        </w:rPr>
        <w:t>and, in this case, the equation of inverse theory reduces to the equations above, with</w:t>
      </w:r>
    </w:p>
    <w:p w14:paraId="255C3B35" w14:textId="77777777" w:rsidR="008C3491" w:rsidRPr="00C472B4" w:rsidRDefault="008C3491" w:rsidP="008C3491">
      <w:pPr>
        <w:spacing w:after="160" w:line="360" w:lineRule="auto"/>
        <w:rPr>
          <w:iCs/>
        </w:rPr>
      </w:pPr>
    </w:p>
    <w:p w14:paraId="5E582230" w14:textId="77777777" w:rsidR="008C3491" w:rsidRDefault="008C3491" w:rsidP="008C3491">
      <w:pPr>
        <w:pStyle w:val="ListParagraph"/>
        <w:spacing w:after="160" w:line="360" w:lineRule="auto"/>
        <w:ind w:left="360"/>
        <w:rPr>
          <w:iCs/>
        </w:rPr>
      </w:pPr>
      <m:oMathPara>
        <m:oMath>
          <m:r>
            <w:rPr>
              <w:rFonts w:ascii="Cambria Math" w:hAnsi="Cambria Math"/>
            </w:rPr>
            <m:t>σ=</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sSub>
                <m:sSubPr>
                  <m:ctrlPr>
                    <w:rPr>
                      <w:rFonts w:ascii="Cambria Math" w:hAnsi="Cambria Math"/>
                      <w:i/>
                      <w:iCs/>
                    </w:rPr>
                  </m:ctrlPr>
                </m:sSubPr>
                <m:e>
                  <m:r>
                    <w:rPr>
                      <w:rFonts w:ascii="Cambria Math" w:hAnsi="Cambria Math"/>
                    </w:rPr>
                    <m:t>σ</m:t>
                  </m:r>
                </m:e>
                <m:sub>
                  <m:r>
                    <w:rPr>
                      <w:rFonts w:ascii="Cambria Math" w:hAnsi="Cambria Math"/>
                    </w:rPr>
                    <m:t>M</m:t>
                  </m:r>
                </m:sub>
              </m:sSub>
            </m:den>
          </m:f>
        </m:oMath>
      </m:oMathPara>
    </w:p>
    <w:p w14:paraId="762485A4" w14:textId="77777777" w:rsidR="008C3491" w:rsidRDefault="008C3491" w:rsidP="008C3491">
      <w:pPr>
        <w:spacing w:after="160" w:line="360" w:lineRule="auto"/>
        <w:rPr>
          <w:iCs/>
        </w:rPr>
      </w:pPr>
    </w:p>
    <w:p w14:paraId="7227EE98" w14:textId="77777777" w:rsidR="008C3491" w:rsidRDefault="008C3491" w:rsidP="008C3491">
      <w:pPr>
        <w:spacing w:after="160" w:line="360" w:lineRule="auto"/>
        <w:rPr>
          <w:iCs/>
        </w:rPr>
      </w:pPr>
    </w:p>
    <w:p w14:paraId="00F92D8A" w14:textId="77777777" w:rsidR="008C3491" w:rsidRPr="00C472B4" w:rsidRDefault="008C3491" w:rsidP="008C3491">
      <w:pPr>
        <w:spacing w:after="160" w:line="360" w:lineRule="auto"/>
        <w:rPr>
          <w:b/>
          <w:bCs/>
          <w:iCs/>
          <w:sz w:val="28"/>
          <w:szCs w:val="28"/>
        </w:rPr>
      </w:pPr>
      <w:r w:rsidRPr="00C472B4">
        <w:rPr>
          <w:b/>
          <w:bCs/>
          <w:iCs/>
          <w:sz w:val="28"/>
          <w:szCs w:val="28"/>
        </w:rPr>
        <w:t>Bayesian Interpretation</w:t>
      </w:r>
    </w:p>
    <w:p w14:paraId="7254C565" w14:textId="77777777" w:rsidR="008C3491" w:rsidRDefault="008C3491" w:rsidP="008C3491">
      <w:pPr>
        <w:spacing w:after="160" w:line="360" w:lineRule="auto"/>
        <w:rPr>
          <w:iCs/>
        </w:rPr>
      </w:pPr>
    </w:p>
    <w:p w14:paraId="3925B1B9" w14:textId="77777777" w:rsidR="008C3491" w:rsidRPr="00855447" w:rsidRDefault="008C3491">
      <w:pPr>
        <w:pStyle w:val="ListParagraph"/>
        <w:numPr>
          <w:ilvl w:val="0"/>
          <w:numId w:val="49"/>
        </w:numPr>
        <w:spacing w:after="160" w:line="360" w:lineRule="auto"/>
        <w:rPr>
          <w:iCs/>
        </w:rPr>
      </w:pPr>
      <w:r w:rsidRPr="00C472B4">
        <w:rPr>
          <w:iCs/>
          <w:u w:val="single"/>
        </w:rPr>
        <w:t>Justification for the Bayesian Viewpoint</w:t>
      </w:r>
      <w:r w:rsidRPr="00C472B4">
        <w:rPr>
          <w:iCs/>
        </w:rPr>
        <w:t xml:space="preserve">: Although at first the choice of the solution to this regularized problem may look artificial, and indeed the matrix </w:t>
      </w:r>
      <m:oMath>
        <m:r>
          <w:rPr>
            <w:rFonts w:ascii="Cambria Math" w:hAnsi="Cambria Math"/>
          </w:rPr>
          <m:t>Γ</m:t>
        </m:r>
      </m:oMath>
      <w:r>
        <w:t xml:space="preserve"> seems rather arbitrary, the process can be justified from a Bayesian point of view.</w:t>
      </w:r>
    </w:p>
    <w:p w14:paraId="761FD926" w14:textId="77777777" w:rsidR="008C3491" w:rsidRDefault="008C3491">
      <w:pPr>
        <w:pStyle w:val="ListParagraph"/>
        <w:numPr>
          <w:ilvl w:val="0"/>
          <w:numId w:val="49"/>
        </w:numPr>
        <w:spacing w:after="160" w:line="360" w:lineRule="auto"/>
        <w:rPr>
          <w:iCs/>
        </w:rPr>
      </w:pPr>
      <w:r>
        <w:rPr>
          <w:iCs/>
          <w:u w:val="single"/>
        </w:rPr>
        <w:t>Assumptions to overcome Ill-</w:t>
      </w:r>
      <w:proofErr w:type="spellStart"/>
      <w:r>
        <w:rPr>
          <w:iCs/>
          <w:u w:val="single"/>
        </w:rPr>
        <w:t>Posedness</w:t>
      </w:r>
      <w:proofErr w:type="spellEnd"/>
      <w:r w:rsidRPr="00855447">
        <w:rPr>
          <w:iCs/>
        </w:rPr>
        <w:t>:</w:t>
      </w:r>
      <w:r>
        <w:rPr>
          <w:iCs/>
        </w:rPr>
        <w:t xml:space="preserve"> Note that for an ill-posed problem one must necessarily introduce some additional assumptions in order to get a unique solution.</w:t>
      </w:r>
    </w:p>
    <w:p w14:paraId="3EDA89EE" w14:textId="77777777" w:rsidR="008C3491" w:rsidRPr="009A6992" w:rsidRDefault="008C3491">
      <w:pPr>
        <w:pStyle w:val="ListParagraph"/>
        <w:numPr>
          <w:ilvl w:val="0"/>
          <w:numId w:val="49"/>
        </w:numPr>
        <w:spacing w:after="160" w:line="360" w:lineRule="auto"/>
        <w:rPr>
          <w:iCs/>
        </w:rPr>
      </w:pPr>
      <w:r>
        <w:rPr>
          <w:iCs/>
          <w:u w:val="single"/>
        </w:rPr>
        <w:t>Multivariate Normal Prior Probability</w:t>
      </w:r>
      <w:r w:rsidRPr="00855447">
        <w:rPr>
          <w:iCs/>
        </w:rPr>
        <w:t>:</w:t>
      </w:r>
      <w:r>
        <w:rPr>
          <w:iCs/>
        </w:rPr>
        <w:t xml:space="preserve"> Statistically, the probability distribution of </w:t>
      </w:r>
      <m:oMath>
        <m:r>
          <w:rPr>
            <w:rFonts w:ascii="Cambria Math" w:hAnsi="Cambria Math"/>
          </w:rPr>
          <m:t>x</m:t>
        </m:r>
      </m:oMath>
      <w:r>
        <w:t xml:space="preserve"> is sometimes taken to be a multinomial normal distribution.</w:t>
      </w:r>
    </w:p>
    <w:p w14:paraId="60EA4481" w14:textId="77777777" w:rsidR="008C3491" w:rsidRDefault="008C3491">
      <w:pPr>
        <w:pStyle w:val="ListParagraph"/>
        <w:numPr>
          <w:ilvl w:val="0"/>
          <w:numId w:val="49"/>
        </w:numPr>
        <w:spacing w:after="160" w:line="360" w:lineRule="auto"/>
        <w:rPr>
          <w:iCs/>
        </w:rPr>
      </w:pPr>
      <w:r>
        <w:rPr>
          <w:iCs/>
          <w:u w:val="single"/>
        </w:rPr>
        <w:t>Assumptions for Simplifying the Analysis</w:t>
      </w:r>
      <w:r w:rsidRPr="009A6992">
        <w:rPr>
          <w:iCs/>
        </w:rPr>
        <w:t>:</w:t>
      </w:r>
      <w:r>
        <w:rPr>
          <w:iCs/>
        </w:rPr>
        <w:t xml:space="preserve"> For simplicity, the following assumptions are made; the means are zero; their components are independent; the components have the same standard deviation </w:t>
      </w:r>
      <m:oMath>
        <m:sSub>
          <m:sSubPr>
            <m:ctrlPr>
              <w:rPr>
                <w:rFonts w:ascii="Cambria Math" w:hAnsi="Cambria Math"/>
                <w:i/>
                <w:iCs/>
              </w:rPr>
            </m:ctrlPr>
          </m:sSubPr>
          <m:e>
            <m:r>
              <w:rPr>
                <w:rFonts w:ascii="Cambria Math" w:hAnsi="Cambria Math"/>
              </w:rPr>
              <m:t>σ</m:t>
            </m:r>
          </m:e>
          <m:sub>
            <m:r>
              <w:rPr>
                <w:rFonts w:ascii="Cambria Math" w:hAnsi="Cambria Math"/>
              </w:rPr>
              <m:t>x</m:t>
            </m:r>
          </m:sub>
        </m:sSub>
      </m:oMath>
      <w:r>
        <w:rPr>
          <w:iCs/>
        </w:rPr>
        <w:t>.</w:t>
      </w:r>
    </w:p>
    <w:p w14:paraId="1652E8ED" w14:textId="77777777" w:rsidR="008C3491" w:rsidRDefault="008C3491">
      <w:pPr>
        <w:pStyle w:val="ListParagraph"/>
        <w:numPr>
          <w:ilvl w:val="0"/>
          <w:numId w:val="49"/>
        </w:numPr>
        <w:spacing w:after="160" w:line="360" w:lineRule="auto"/>
        <w:rPr>
          <w:iCs/>
        </w:rPr>
      </w:pPr>
      <w:r>
        <w:rPr>
          <w:iCs/>
          <w:u w:val="single"/>
        </w:rPr>
        <w:t>Distribution of the Data Errors</w:t>
      </w:r>
      <w:r w:rsidRPr="009A6992">
        <w:rPr>
          <w:iCs/>
        </w:rPr>
        <w:t>:</w:t>
      </w:r>
      <w:r>
        <w:rPr>
          <w:iCs/>
        </w:rPr>
        <w:t xml:space="preserve"> The data are also subject to errors, and the errors </w:t>
      </w:r>
      <m:oMath>
        <m:r>
          <w:rPr>
            <w:rFonts w:ascii="Cambria Math" w:hAnsi="Cambria Math"/>
          </w:rPr>
          <m:t>b</m:t>
        </m:r>
      </m:oMath>
      <w:r>
        <w:rPr>
          <w:iCs/>
        </w:rPr>
        <w:t xml:space="preserve"> are also assumed to be independent with zero and standard deviation </w:t>
      </w:r>
      <m:oMath>
        <m:sSub>
          <m:sSubPr>
            <m:ctrlPr>
              <w:rPr>
                <w:rFonts w:ascii="Cambria Math" w:hAnsi="Cambria Math"/>
                <w:i/>
                <w:iCs/>
              </w:rPr>
            </m:ctrlPr>
          </m:sSubPr>
          <m:e>
            <m:r>
              <w:rPr>
                <w:rFonts w:ascii="Cambria Math" w:hAnsi="Cambria Math"/>
              </w:rPr>
              <m:t>σ</m:t>
            </m:r>
          </m:e>
          <m:sub>
            <m:r>
              <w:rPr>
                <w:rFonts w:ascii="Cambria Math" w:hAnsi="Cambria Math"/>
              </w:rPr>
              <m:t>b</m:t>
            </m:r>
          </m:sub>
        </m:sSub>
      </m:oMath>
      <w:r>
        <w:rPr>
          <w:iCs/>
        </w:rPr>
        <w:t>.</w:t>
      </w:r>
    </w:p>
    <w:p w14:paraId="05BE7A55" w14:textId="77777777" w:rsidR="008C3491" w:rsidRDefault="008C3491">
      <w:pPr>
        <w:pStyle w:val="ListParagraph"/>
        <w:numPr>
          <w:ilvl w:val="0"/>
          <w:numId w:val="49"/>
        </w:numPr>
        <w:spacing w:after="160" w:line="360" w:lineRule="auto"/>
        <w:rPr>
          <w:iCs/>
        </w:rPr>
      </w:pPr>
      <w:r>
        <w:rPr>
          <w:iCs/>
          <w:u w:val="single"/>
        </w:rPr>
        <w:lastRenderedPageBreak/>
        <w:t>Tikhonov Regularization as Most Likely Solution</w:t>
      </w:r>
      <w:r>
        <w:rPr>
          <w:iCs/>
        </w:rPr>
        <w:t xml:space="preserve">: Under these assumptions the Tikhonov-regularized solution is the most probable solution given the data and </w:t>
      </w:r>
      <w:r>
        <w:rPr>
          <w:i/>
        </w:rPr>
        <w:t>a priori</w:t>
      </w:r>
      <w:r>
        <w:rPr>
          <w:iCs/>
        </w:rPr>
        <w:t xml:space="preserve"> distribution of </w:t>
      </w:r>
      <m:oMath>
        <m:r>
          <w:rPr>
            <w:rFonts w:ascii="Cambria Math" w:hAnsi="Cambria Math"/>
          </w:rPr>
          <m:t>x</m:t>
        </m:r>
      </m:oMath>
      <w:r>
        <w:rPr>
          <w:iCs/>
        </w:rPr>
        <w:t>, according to Bayes’ theorem (Vogel (2002)).</w:t>
      </w:r>
    </w:p>
    <w:p w14:paraId="7767C520" w14:textId="77777777" w:rsidR="008C3491" w:rsidRPr="00C472B4" w:rsidRDefault="008C3491">
      <w:pPr>
        <w:pStyle w:val="ListParagraph"/>
        <w:numPr>
          <w:ilvl w:val="0"/>
          <w:numId w:val="49"/>
        </w:numPr>
        <w:spacing w:after="160" w:line="360" w:lineRule="auto"/>
        <w:rPr>
          <w:iCs/>
        </w:rPr>
      </w:pPr>
      <w:r>
        <w:rPr>
          <w:iCs/>
          <w:u w:val="single"/>
        </w:rPr>
        <w:t>Assumptions of Homoscedasticity and Uncorrelatedness</w:t>
      </w:r>
      <w:r w:rsidRPr="00854399">
        <w:rPr>
          <w:iCs/>
        </w:rPr>
        <w:t>:</w:t>
      </w:r>
      <w:r>
        <w:rPr>
          <w:iCs/>
        </w:rPr>
        <w:t xml:space="preserve"> If the assumption normality is replaced with the assumption of homoscedasticity and uncorrelatedness of errors, and if one still assumes zero mean, then he Gauss-Markov theorem entails that the solution is the minimal unbiased linear estimator (Amemiya (1985)).</w:t>
      </w:r>
    </w:p>
    <w:p w14:paraId="630249F2" w14:textId="77777777" w:rsidR="008C3491" w:rsidRDefault="008C3491" w:rsidP="008C3491">
      <w:pPr>
        <w:spacing w:after="160" w:line="360" w:lineRule="auto"/>
      </w:pPr>
    </w:p>
    <w:p w14:paraId="69DBA35A" w14:textId="77777777" w:rsidR="008C3491" w:rsidRDefault="008C3491" w:rsidP="008C3491">
      <w:pPr>
        <w:spacing w:after="160" w:line="360" w:lineRule="auto"/>
      </w:pPr>
    </w:p>
    <w:p w14:paraId="2A1696C1" w14:textId="77777777" w:rsidR="008C3491" w:rsidRPr="00BD25E3" w:rsidRDefault="008C3491" w:rsidP="008C3491">
      <w:pPr>
        <w:spacing w:after="160" w:line="360" w:lineRule="auto"/>
        <w:rPr>
          <w:b/>
          <w:bCs/>
          <w:sz w:val="28"/>
          <w:szCs w:val="28"/>
        </w:rPr>
      </w:pPr>
      <w:r w:rsidRPr="00BD25E3">
        <w:rPr>
          <w:b/>
          <w:bCs/>
          <w:sz w:val="28"/>
          <w:szCs w:val="28"/>
        </w:rPr>
        <w:t>References</w:t>
      </w:r>
    </w:p>
    <w:p w14:paraId="3FA22289" w14:textId="77777777" w:rsidR="008C3491" w:rsidRDefault="008C3491" w:rsidP="008C3491">
      <w:pPr>
        <w:spacing w:after="160" w:line="360" w:lineRule="auto"/>
      </w:pPr>
    </w:p>
    <w:p w14:paraId="4A13B2FE" w14:textId="77777777" w:rsidR="008C3491" w:rsidRDefault="008C3491">
      <w:pPr>
        <w:pStyle w:val="ListParagraph"/>
        <w:numPr>
          <w:ilvl w:val="0"/>
          <w:numId w:val="41"/>
        </w:numPr>
        <w:spacing w:after="160" w:line="360" w:lineRule="auto"/>
      </w:pPr>
      <w:r>
        <w:t xml:space="preserve">Amemiya, T. (1985): </w:t>
      </w:r>
      <w:r>
        <w:rPr>
          <w:i/>
          <w:iCs/>
        </w:rPr>
        <w:t>Advanced Econometrics</w:t>
      </w:r>
      <w:r>
        <w:t xml:space="preserve"> </w:t>
      </w:r>
      <w:r>
        <w:rPr>
          <w:b/>
          <w:bCs/>
        </w:rPr>
        <w:t>Harvard University Press</w:t>
      </w:r>
      <w:r>
        <w:t xml:space="preserve"> Cambridge, MA</w:t>
      </w:r>
    </w:p>
    <w:p w14:paraId="70C69037" w14:textId="77777777" w:rsidR="008C3491" w:rsidRDefault="008C3491">
      <w:pPr>
        <w:pStyle w:val="ListParagraph"/>
        <w:numPr>
          <w:ilvl w:val="0"/>
          <w:numId w:val="41"/>
        </w:numPr>
        <w:spacing w:after="160" w:line="360" w:lineRule="auto"/>
      </w:pPr>
      <w:r>
        <w:t xml:space="preserve">Fan, R. E., K. W. Chang, C. J. Hsieh, X. R. Wang, and C. J. Lin (2008): LIBLINEAR: Abounded Library for Large Linear Classification </w:t>
      </w:r>
      <w:r>
        <w:rPr>
          <w:i/>
          <w:iCs/>
        </w:rPr>
        <w:t>Journal of Machine Learning Research</w:t>
      </w:r>
      <w:r>
        <w:t xml:space="preserve"> </w:t>
      </w:r>
      <w:r>
        <w:rPr>
          <w:b/>
          <w:bCs/>
        </w:rPr>
        <w:t>8</w:t>
      </w:r>
      <w:r>
        <w:t xml:space="preserve"> 1871-1874</w:t>
      </w:r>
    </w:p>
    <w:p w14:paraId="0C9774EF" w14:textId="77777777" w:rsidR="008C3491" w:rsidRDefault="008C3491">
      <w:pPr>
        <w:pStyle w:val="ListParagraph"/>
        <w:numPr>
          <w:ilvl w:val="0"/>
          <w:numId w:val="41"/>
        </w:numPr>
        <w:spacing w:after="160" w:line="360" w:lineRule="auto"/>
      </w:pPr>
      <w:r>
        <w:t xml:space="preserve">Golub, G., M. Heath, and G. Wahba (1979): Generalized Cross-validation as a Method for Choosing a Good Ridge Parameter </w:t>
      </w:r>
      <w:r>
        <w:rPr>
          <w:i/>
          <w:iCs/>
        </w:rPr>
        <w:t>Technometrics</w:t>
      </w:r>
      <w:r>
        <w:t xml:space="preserve"> </w:t>
      </w:r>
      <w:r>
        <w:rPr>
          <w:b/>
          <w:bCs/>
        </w:rPr>
        <w:t>21 (2)</w:t>
      </w:r>
      <w:r>
        <w:t xml:space="preserve"> 215-223</w:t>
      </w:r>
    </w:p>
    <w:p w14:paraId="296DBE7B" w14:textId="77777777" w:rsidR="008C3491" w:rsidRDefault="008C3491">
      <w:pPr>
        <w:pStyle w:val="ListParagraph"/>
        <w:numPr>
          <w:ilvl w:val="0"/>
          <w:numId w:val="41"/>
        </w:numPr>
        <w:spacing w:after="160" w:line="360" w:lineRule="auto"/>
      </w:pPr>
      <w:r>
        <w:t xml:space="preserve">Gruber, M. (1998): </w:t>
      </w:r>
      <w:r>
        <w:rPr>
          <w:i/>
          <w:iCs/>
        </w:rPr>
        <w:t>Improving Efficiency by Shrinkage: The James-Stein and Ridge Regression Estimators</w:t>
      </w:r>
      <w:r>
        <w:t xml:space="preserve"> </w:t>
      </w:r>
      <w:r>
        <w:rPr>
          <w:b/>
          <w:bCs/>
        </w:rPr>
        <w:t>CRC Press</w:t>
      </w:r>
      <w:r>
        <w:t xml:space="preserve"> Boca Raton, FL</w:t>
      </w:r>
    </w:p>
    <w:p w14:paraId="72313D5C" w14:textId="77777777" w:rsidR="008C3491" w:rsidRDefault="008C3491">
      <w:pPr>
        <w:pStyle w:val="ListParagraph"/>
        <w:numPr>
          <w:ilvl w:val="0"/>
          <w:numId w:val="41"/>
        </w:numPr>
        <w:spacing w:after="160" w:line="360" w:lineRule="auto"/>
      </w:pPr>
      <w:r>
        <w:t xml:space="preserve">Guan, N., D. Tao, Z. Luo, and B. </w:t>
      </w:r>
      <w:proofErr w:type="spellStart"/>
      <w:r>
        <w:t>Yo</w:t>
      </w:r>
      <w:proofErr w:type="spellEnd"/>
      <w:r>
        <w:t xml:space="preserve"> (2012): Online Non-negative Matrix Factorization with Robust Stochastic Approximation </w:t>
      </w:r>
      <w:r>
        <w:rPr>
          <w:i/>
          <w:iCs/>
        </w:rPr>
        <w:t>IEEE Transactions on Neural Networks and Learning Systems</w:t>
      </w:r>
      <w:r>
        <w:t xml:space="preserve"> </w:t>
      </w:r>
      <w:r>
        <w:rPr>
          <w:b/>
          <w:bCs/>
        </w:rPr>
        <w:t>23 (7)</w:t>
      </w:r>
      <w:r>
        <w:t xml:space="preserve"> 1087-1099</w:t>
      </w:r>
    </w:p>
    <w:p w14:paraId="660BF9F7" w14:textId="77777777" w:rsidR="008C3491" w:rsidRDefault="008C3491">
      <w:pPr>
        <w:pStyle w:val="ListParagraph"/>
        <w:numPr>
          <w:ilvl w:val="0"/>
          <w:numId w:val="41"/>
        </w:numPr>
        <w:spacing w:after="160" w:line="360" w:lineRule="auto"/>
      </w:pPr>
      <w:r>
        <w:t xml:space="preserve">Hansen, P. C., (1998): </w:t>
      </w:r>
      <w:r>
        <w:rPr>
          <w:i/>
          <w:iCs/>
        </w:rPr>
        <w:t>Rank-Deficient and Discrete Ill-Posed Problems: Numerical Aspects of Linear Inversion 1</w:t>
      </w:r>
      <w:r w:rsidRPr="00583F0B">
        <w:rPr>
          <w:i/>
          <w:iCs/>
          <w:vertAlign w:val="superscript"/>
        </w:rPr>
        <w:t>st</w:t>
      </w:r>
      <w:r>
        <w:rPr>
          <w:i/>
          <w:iCs/>
        </w:rPr>
        <w:t xml:space="preserve"> Edition</w:t>
      </w:r>
      <w:r>
        <w:t xml:space="preserve"> </w:t>
      </w:r>
      <w:r>
        <w:rPr>
          <w:b/>
          <w:bCs/>
        </w:rPr>
        <w:t>SIAM</w:t>
      </w:r>
      <w:r>
        <w:t xml:space="preserve"> Philadelphia, PA</w:t>
      </w:r>
    </w:p>
    <w:p w14:paraId="74816932" w14:textId="77777777" w:rsidR="008C3491" w:rsidRDefault="008C3491">
      <w:pPr>
        <w:pStyle w:val="ListParagraph"/>
        <w:numPr>
          <w:ilvl w:val="0"/>
          <w:numId w:val="41"/>
        </w:numPr>
        <w:spacing w:after="160" w:line="360" w:lineRule="auto"/>
      </w:pPr>
      <w:r>
        <w:t xml:space="preserve">Hansen, P. C. (2005): </w:t>
      </w:r>
      <w:hyperlink r:id="rId8" w:history="1">
        <w:r w:rsidRPr="00A30347">
          <w:rPr>
            <w:rStyle w:val="Hyperlink"/>
          </w:rPr>
          <w:t>The L-curve and its Use in the Numerical Treatment of Inverse Problems</w:t>
        </w:r>
      </w:hyperlink>
    </w:p>
    <w:p w14:paraId="23AD95A8" w14:textId="77777777" w:rsidR="008C3491" w:rsidRDefault="008C3491">
      <w:pPr>
        <w:pStyle w:val="ListParagraph"/>
        <w:numPr>
          <w:ilvl w:val="0"/>
          <w:numId w:val="41"/>
        </w:numPr>
        <w:spacing w:after="160" w:line="360" w:lineRule="auto"/>
      </w:pPr>
      <w:r>
        <w:t xml:space="preserve">Kennedy, P. (2003): </w:t>
      </w:r>
      <w:r>
        <w:rPr>
          <w:i/>
          <w:iCs/>
        </w:rPr>
        <w:t>A Guide to Econometrics 5</w:t>
      </w:r>
      <w:r w:rsidRPr="00E77BB8">
        <w:rPr>
          <w:i/>
          <w:iCs/>
          <w:vertAlign w:val="superscript"/>
        </w:rPr>
        <w:t>th</w:t>
      </w:r>
      <w:r>
        <w:rPr>
          <w:i/>
          <w:iCs/>
        </w:rPr>
        <w:t xml:space="preserve"> Edition</w:t>
      </w:r>
      <w:r>
        <w:t xml:space="preserve"> </w:t>
      </w:r>
      <w:r>
        <w:rPr>
          <w:b/>
          <w:bCs/>
        </w:rPr>
        <w:t>MIT Press</w:t>
      </w:r>
      <w:r>
        <w:t xml:space="preserve"> Cambridge, MA</w:t>
      </w:r>
    </w:p>
    <w:p w14:paraId="5553167C" w14:textId="77777777" w:rsidR="008C3491" w:rsidRDefault="008C3491">
      <w:pPr>
        <w:pStyle w:val="ListParagraph"/>
        <w:numPr>
          <w:ilvl w:val="0"/>
          <w:numId w:val="41"/>
        </w:numPr>
        <w:spacing w:after="160" w:line="360" w:lineRule="auto"/>
      </w:pPr>
      <w:r>
        <w:t xml:space="preserve">Khalaf, G., and G. Shukur (2005): Choosing Ridge Parameter for Regression Problems </w:t>
      </w:r>
      <w:r>
        <w:rPr>
          <w:i/>
          <w:iCs/>
        </w:rPr>
        <w:t>Communications in Statistics – Theory and Methods</w:t>
      </w:r>
      <w:r>
        <w:rPr>
          <w:b/>
          <w:bCs/>
        </w:rPr>
        <w:t xml:space="preserve"> 34 (5)</w:t>
      </w:r>
      <w:r>
        <w:t xml:space="preserve"> 1177-1182</w:t>
      </w:r>
    </w:p>
    <w:p w14:paraId="6F9285AF" w14:textId="77777777" w:rsidR="008C3491" w:rsidRDefault="008C3491">
      <w:pPr>
        <w:pStyle w:val="ListParagraph"/>
        <w:numPr>
          <w:ilvl w:val="0"/>
          <w:numId w:val="41"/>
        </w:numPr>
        <w:spacing w:after="160" w:line="360" w:lineRule="auto"/>
      </w:pPr>
      <w:r>
        <w:lastRenderedPageBreak/>
        <w:t xml:space="preserve">Lavrentiev, M. M. (1967): </w:t>
      </w:r>
      <w:r>
        <w:rPr>
          <w:i/>
          <w:iCs/>
        </w:rPr>
        <w:t>Some Improperly Posed Problems of Mathematical Physics</w:t>
      </w:r>
      <w:r>
        <w:t xml:space="preserve"> </w:t>
      </w:r>
      <w:r>
        <w:rPr>
          <w:b/>
          <w:bCs/>
        </w:rPr>
        <w:t>Springer</w:t>
      </w:r>
      <w:r>
        <w:t xml:space="preserve"> New York, NY</w:t>
      </w:r>
    </w:p>
    <w:p w14:paraId="631F8754" w14:textId="77777777" w:rsidR="008C3491" w:rsidRDefault="008C3491">
      <w:pPr>
        <w:pStyle w:val="ListParagraph"/>
        <w:numPr>
          <w:ilvl w:val="0"/>
          <w:numId w:val="41"/>
        </w:numPr>
        <w:spacing w:after="160" w:line="360" w:lineRule="auto"/>
      </w:pPr>
      <w:r>
        <w:t xml:space="preserve">Ng. A. (2004): </w:t>
      </w:r>
      <w:hyperlink r:id="rId9" w:history="1">
        <w:r w:rsidRPr="00CD1AF6">
          <w:rPr>
            <w:rStyle w:val="Hyperlink"/>
          </w:rPr>
          <w:t>Feature Selection, L1 vs. L2 Regularization, and Rotational Invariance</w:t>
        </w:r>
      </w:hyperlink>
    </w:p>
    <w:p w14:paraId="4B978BFD" w14:textId="77777777" w:rsidR="008C3491" w:rsidRDefault="008C3491">
      <w:pPr>
        <w:pStyle w:val="ListParagraph"/>
        <w:numPr>
          <w:ilvl w:val="0"/>
          <w:numId w:val="41"/>
        </w:numPr>
        <w:spacing w:after="160" w:line="360" w:lineRule="auto"/>
      </w:pPr>
      <w:r>
        <w:t xml:space="preserve">Tarantola, A. (2005): </w:t>
      </w:r>
      <w:r>
        <w:rPr>
          <w:i/>
          <w:iCs/>
        </w:rPr>
        <w:t>Inverse Problem Theory and Methods for Model Parameter Estimation 1</w:t>
      </w:r>
      <w:r w:rsidRPr="00D635EE">
        <w:rPr>
          <w:i/>
          <w:iCs/>
          <w:vertAlign w:val="superscript"/>
        </w:rPr>
        <w:t>st</w:t>
      </w:r>
      <w:r>
        <w:rPr>
          <w:i/>
          <w:iCs/>
        </w:rPr>
        <w:t xml:space="preserve"> Edition</w:t>
      </w:r>
      <w:r>
        <w:t xml:space="preserve"> </w:t>
      </w:r>
      <w:r>
        <w:rPr>
          <w:b/>
          <w:bCs/>
        </w:rPr>
        <w:t>SIAM</w:t>
      </w:r>
      <w:r>
        <w:t xml:space="preserve"> Philadelphia, PA</w:t>
      </w:r>
    </w:p>
    <w:p w14:paraId="0FE24706" w14:textId="77777777" w:rsidR="008C3491" w:rsidRDefault="008C3491">
      <w:pPr>
        <w:pStyle w:val="ListParagraph"/>
        <w:numPr>
          <w:ilvl w:val="0"/>
          <w:numId w:val="41"/>
        </w:numPr>
        <w:spacing w:after="160" w:line="360" w:lineRule="auto"/>
      </w:pPr>
      <w:r>
        <w:t xml:space="preserve">Vogel, C. R. (2002): </w:t>
      </w:r>
      <w:r>
        <w:rPr>
          <w:i/>
          <w:iCs/>
        </w:rPr>
        <w:t>Computational Methods for Inverse Problems</w:t>
      </w:r>
      <w:r>
        <w:t xml:space="preserve"> </w:t>
      </w:r>
      <w:r>
        <w:rPr>
          <w:b/>
          <w:bCs/>
        </w:rPr>
        <w:t>SIAM</w:t>
      </w:r>
      <w:r>
        <w:t xml:space="preserve"> Philadelphia, PA</w:t>
      </w:r>
    </w:p>
    <w:p w14:paraId="76CB6A0C" w14:textId="77777777" w:rsidR="008C3491" w:rsidRDefault="008C3491">
      <w:pPr>
        <w:pStyle w:val="ListParagraph"/>
        <w:numPr>
          <w:ilvl w:val="0"/>
          <w:numId w:val="41"/>
        </w:numPr>
        <w:spacing w:after="160" w:line="360" w:lineRule="auto"/>
      </w:pPr>
      <w:r>
        <w:t xml:space="preserve">Wahba, G. (1990): </w:t>
      </w:r>
      <w:r w:rsidRPr="007630D9">
        <w:rPr>
          <w:i/>
          <w:iCs/>
        </w:rPr>
        <w:t>Spline Models for Observational Data</w:t>
      </w:r>
      <w:r>
        <w:t xml:space="preserve"> </w:t>
      </w:r>
      <w:r>
        <w:rPr>
          <w:b/>
          <w:bCs/>
        </w:rPr>
        <w:t>SIAM</w:t>
      </w:r>
      <w:r>
        <w:t xml:space="preserve"> Philadelphia, PA</w:t>
      </w:r>
    </w:p>
    <w:p w14:paraId="74B04964" w14:textId="77777777" w:rsidR="008C3491" w:rsidRDefault="008C3491">
      <w:pPr>
        <w:pStyle w:val="ListParagraph"/>
        <w:numPr>
          <w:ilvl w:val="0"/>
          <w:numId w:val="41"/>
        </w:numPr>
        <w:spacing w:after="160" w:line="360" w:lineRule="auto"/>
      </w:pPr>
      <w:r>
        <w:t xml:space="preserve">Wikipedia (2022): </w:t>
      </w:r>
      <w:hyperlink r:id="rId10" w:history="1">
        <w:r w:rsidRPr="00BD25E3">
          <w:rPr>
            <w:rStyle w:val="Hyperlink"/>
          </w:rPr>
          <w:t>Tikhonov Regularization</w:t>
        </w:r>
      </w:hyperlink>
    </w:p>
    <w:p w14:paraId="5007FF98" w14:textId="4AE8750B" w:rsidR="00F75451" w:rsidRDefault="00F75451">
      <w:pPr>
        <w:spacing w:after="160" w:line="259" w:lineRule="auto"/>
      </w:pPr>
      <w:r>
        <w:br w:type="page"/>
      </w:r>
    </w:p>
    <w:p w14:paraId="52DF0E2C" w14:textId="77777777" w:rsidR="00F75451" w:rsidRDefault="00F75451" w:rsidP="00F75451">
      <w:pPr>
        <w:spacing w:after="160" w:line="360" w:lineRule="auto"/>
      </w:pPr>
    </w:p>
    <w:p w14:paraId="5DE55A29" w14:textId="77777777" w:rsidR="00F75451" w:rsidRPr="0079509A" w:rsidRDefault="00F75451" w:rsidP="00F75451">
      <w:pPr>
        <w:spacing w:after="160" w:line="360" w:lineRule="auto"/>
        <w:jc w:val="center"/>
        <w:rPr>
          <w:b/>
          <w:bCs/>
          <w:sz w:val="32"/>
          <w:szCs w:val="32"/>
        </w:rPr>
      </w:pPr>
      <w:r w:rsidRPr="0079509A">
        <w:rPr>
          <w:b/>
          <w:bCs/>
          <w:sz w:val="32"/>
          <w:szCs w:val="32"/>
        </w:rPr>
        <w:t>Lasso</w:t>
      </w:r>
    </w:p>
    <w:p w14:paraId="42C0BEF8" w14:textId="77777777" w:rsidR="00F75451" w:rsidRDefault="00F75451" w:rsidP="00F75451">
      <w:pPr>
        <w:spacing w:after="160" w:line="360" w:lineRule="auto"/>
      </w:pPr>
    </w:p>
    <w:p w14:paraId="776B1565" w14:textId="77777777" w:rsidR="00F75451" w:rsidRDefault="00F75451" w:rsidP="00F75451">
      <w:pPr>
        <w:spacing w:after="160" w:line="360" w:lineRule="auto"/>
      </w:pPr>
    </w:p>
    <w:p w14:paraId="6220B3B5" w14:textId="77777777" w:rsidR="00F75451" w:rsidRPr="0079509A" w:rsidRDefault="00F75451" w:rsidP="00F75451">
      <w:pPr>
        <w:spacing w:after="160" w:line="360" w:lineRule="auto"/>
        <w:rPr>
          <w:b/>
          <w:bCs/>
          <w:sz w:val="28"/>
          <w:szCs w:val="28"/>
        </w:rPr>
      </w:pPr>
      <w:r w:rsidRPr="0079509A">
        <w:rPr>
          <w:b/>
          <w:bCs/>
          <w:sz w:val="28"/>
          <w:szCs w:val="28"/>
        </w:rPr>
        <w:t>Overview</w:t>
      </w:r>
    </w:p>
    <w:p w14:paraId="1B9B15E0" w14:textId="77777777" w:rsidR="00F75451" w:rsidRDefault="00F75451" w:rsidP="00F75451">
      <w:pPr>
        <w:spacing w:after="160" w:line="360" w:lineRule="auto"/>
      </w:pPr>
    </w:p>
    <w:p w14:paraId="27A2F42A" w14:textId="77777777" w:rsidR="00F75451" w:rsidRDefault="00F75451">
      <w:pPr>
        <w:pStyle w:val="ListParagraph"/>
        <w:numPr>
          <w:ilvl w:val="0"/>
          <w:numId w:val="23"/>
        </w:numPr>
        <w:spacing w:after="160" w:line="360" w:lineRule="auto"/>
      </w:pPr>
      <w:r w:rsidRPr="00D902B1">
        <w:rPr>
          <w:u w:val="single"/>
        </w:rPr>
        <w:t>Least Absolute Shrinkage/Selection Operator</w:t>
      </w:r>
      <w:r>
        <w:t xml:space="preserve">: </w:t>
      </w:r>
      <w:r w:rsidRPr="00D902B1">
        <w:rPr>
          <w:i/>
          <w:iCs/>
        </w:rPr>
        <w:t>Lasso</w:t>
      </w:r>
      <w:r>
        <w:t xml:space="preserve"> – </w:t>
      </w:r>
      <w:r w:rsidRPr="00D902B1">
        <w:rPr>
          <w:i/>
          <w:iCs/>
        </w:rPr>
        <w:t>least absolute shrinkage and selection operator</w:t>
      </w:r>
      <w:r>
        <w:t xml:space="preserve">, also </w:t>
      </w:r>
      <w:r w:rsidRPr="00D902B1">
        <w:rPr>
          <w:i/>
          <w:iCs/>
        </w:rPr>
        <w:t>lasso</w:t>
      </w:r>
      <w:r>
        <w:t xml:space="preserve"> or </w:t>
      </w:r>
      <w:r w:rsidRPr="00D902B1">
        <w:rPr>
          <w:i/>
          <w:iCs/>
        </w:rPr>
        <w:t>LASSO</w:t>
      </w:r>
      <w:r>
        <w:t xml:space="preserve"> – is a regression analysis method that performs both variable selection and regularization in order to enhance the predictor accuracy and interpretability of the resulting statistical model (Wikipedia (2022)). It was originally introduced in geophysics (Santosa and Symes (1986)), and later by </w:t>
      </w:r>
      <w:proofErr w:type="spellStart"/>
      <w:r>
        <w:t>Tibshirani</w:t>
      </w:r>
      <w:proofErr w:type="spellEnd"/>
      <w:r>
        <w:t xml:space="preserve"> (1996), who coined the term.</w:t>
      </w:r>
    </w:p>
    <w:p w14:paraId="317DB52B" w14:textId="77777777" w:rsidR="00F75451" w:rsidRDefault="00F75451">
      <w:pPr>
        <w:pStyle w:val="ListParagraph"/>
        <w:numPr>
          <w:ilvl w:val="0"/>
          <w:numId w:val="23"/>
        </w:numPr>
        <w:spacing w:after="160" w:line="360" w:lineRule="auto"/>
      </w:pPr>
      <w:r>
        <w:rPr>
          <w:u w:val="single"/>
        </w:rPr>
        <w:t>Formulation for Linear Regression Models</w:t>
      </w:r>
      <w:r w:rsidRPr="006771B2">
        <w:t>:</w:t>
      </w:r>
      <w:r>
        <w:t xml:space="preserve"> Lasso was originally formulated for linear regression models. This simple case reveals a substantial amount about the estimator.</w:t>
      </w:r>
    </w:p>
    <w:p w14:paraId="3E9BF828" w14:textId="77777777" w:rsidR="00F75451" w:rsidRDefault="00F75451">
      <w:pPr>
        <w:pStyle w:val="ListParagraph"/>
        <w:numPr>
          <w:ilvl w:val="0"/>
          <w:numId w:val="23"/>
        </w:numPr>
        <w:spacing w:after="160" w:line="360" w:lineRule="auto"/>
      </w:pPr>
      <w:r>
        <w:rPr>
          <w:u w:val="single"/>
        </w:rPr>
        <w:t>Ridge Regression/Best Subset Selection</w:t>
      </w:r>
      <w:r w:rsidRPr="006771B2">
        <w:t>:</w:t>
      </w:r>
      <w:r>
        <w:t xml:space="preserve"> These include its relationship to ridge regression and best subset selection and the connections between lasso coefficient estimate and so-called coefficients.</w:t>
      </w:r>
    </w:p>
    <w:p w14:paraId="008BDF97" w14:textId="77777777" w:rsidR="00F75451" w:rsidRDefault="00F75451">
      <w:pPr>
        <w:pStyle w:val="ListParagraph"/>
        <w:numPr>
          <w:ilvl w:val="0"/>
          <w:numId w:val="23"/>
        </w:numPr>
        <w:spacing w:after="160" w:line="360" w:lineRule="auto"/>
      </w:pPr>
      <w:r>
        <w:rPr>
          <w:u w:val="single"/>
        </w:rPr>
        <w:t>Non-unique Nature of Coefficients</w:t>
      </w:r>
      <w:r w:rsidRPr="00C26B72">
        <w:t>:</w:t>
      </w:r>
      <w:r>
        <w:t xml:space="preserve"> It also reveals that – like standard linear regression – the coefficients do not need to be unique if covariates are collinear.</w:t>
      </w:r>
    </w:p>
    <w:p w14:paraId="110D5B28" w14:textId="77777777" w:rsidR="00F75451" w:rsidRDefault="00F75451">
      <w:pPr>
        <w:pStyle w:val="ListParagraph"/>
        <w:numPr>
          <w:ilvl w:val="0"/>
          <w:numId w:val="23"/>
        </w:numPr>
        <w:spacing w:after="160" w:line="360" w:lineRule="auto"/>
      </w:pPr>
      <w:r>
        <w:rPr>
          <w:u w:val="single"/>
        </w:rPr>
        <w:t>Extension to other Statistical Models</w:t>
      </w:r>
      <w:r w:rsidRPr="00C818D4">
        <w:t>:</w:t>
      </w:r>
      <w:r>
        <w:t xml:space="preserve"> Though originally defined for linear regression, lasso regression is easily extended to other statistical models including generalized linear models, generalized estimating equations, proportional hazards model, and M-estimators (</w:t>
      </w:r>
      <w:proofErr w:type="spellStart"/>
      <w:r>
        <w:t>Tibshirani</w:t>
      </w:r>
      <w:proofErr w:type="spellEnd"/>
      <w:r>
        <w:t xml:space="preserve"> (1996, 1997)).</w:t>
      </w:r>
    </w:p>
    <w:p w14:paraId="486EC2F5" w14:textId="77777777" w:rsidR="00F75451" w:rsidRDefault="00F75451">
      <w:pPr>
        <w:pStyle w:val="ListParagraph"/>
        <w:numPr>
          <w:ilvl w:val="0"/>
          <w:numId w:val="23"/>
        </w:numPr>
        <w:spacing w:after="160" w:line="360" w:lineRule="auto"/>
      </w:pPr>
      <w:r>
        <w:rPr>
          <w:u w:val="single"/>
        </w:rPr>
        <w:t>Applying Lasso to Subset Selection</w:t>
      </w:r>
      <w:r w:rsidRPr="00C818D4">
        <w:t>:</w:t>
      </w:r>
      <w:r>
        <w:t xml:space="preserve"> Lasso’ ability to perform subset selection relies on the form of constraint and has a variety of interpretations including in terms of geometry, Bayesian statistics, and convex analysis.</w:t>
      </w:r>
    </w:p>
    <w:p w14:paraId="5C3A0389" w14:textId="77777777" w:rsidR="00F75451" w:rsidRDefault="00F75451">
      <w:pPr>
        <w:pStyle w:val="ListParagraph"/>
        <w:numPr>
          <w:ilvl w:val="0"/>
          <w:numId w:val="23"/>
        </w:numPr>
        <w:spacing w:after="160" w:line="360" w:lineRule="auto"/>
      </w:pPr>
      <w:r>
        <w:rPr>
          <w:u w:val="single"/>
        </w:rPr>
        <w:t>Relation to Basis Pursuit Denoising</w:t>
      </w:r>
      <w:r w:rsidRPr="009C6970">
        <w:t>:</w:t>
      </w:r>
      <w:r>
        <w:t xml:space="preserve"> The lasso is also related closely to basis pursuit denoising.</w:t>
      </w:r>
    </w:p>
    <w:p w14:paraId="38A68EB7" w14:textId="77777777" w:rsidR="00F75451" w:rsidRDefault="00F75451" w:rsidP="00F75451">
      <w:pPr>
        <w:spacing w:after="160" w:line="360" w:lineRule="auto"/>
      </w:pPr>
    </w:p>
    <w:p w14:paraId="68BDC431" w14:textId="77777777" w:rsidR="00F75451" w:rsidRDefault="00F75451" w:rsidP="00F75451">
      <w:pPr>
        <w:spacing w:after="160" w:line="360" w:lineRule="auto"/>
      </w:pPr>
    </w:p>
    <w:p w14:paraId="531C711A" w14:textId="77777777" w:rsidR="00F75451" w:rsidRPr="009C6970" w:rsidRDefault="00F75451" w:rsidP="00F75451">
      <w:pPr>
        <w:spacing w:after="160" w:line="360" w:lineRule="auto"/>
        <w:rPr>
          <w:b/>
          <w:bCs/>
          <w:sz w:val="28"/>
          <w:szCs w:val="28"/>
        </w:rPr>
      </w:pPr>
      <w:r w:rsidRPr="009C6970">
        <w:rPr>
          <w:b/>
          <w:bCs/>
          <w:sz w:val="28"/>
          <w:szCs w:val="28"/>
        </w:rPr>
        <w:t>Basic Form – Least Squares</w:t>
      </w:r>
    </w:p>
    <w:p w14:paraId="052BE278" w14:textId="77777777" w:rsidR="00F75451" w:rsidRDefault="00F75451" w:rsidP="00F75451">
      <w:pPr>
        <w:spacing w:after="160" w:line="360" w:lineRule="auto"/>
      </w:pPr>
    </w:p>
    <w:p w14:paraId="7F9BB7E8" w14:textId="77777777" w:rsidR="00F75451" w:rsidRDefault="00F75451">
      <w:pPr>
        <w:pStyle w:val="ListParagraph"/>
        <w:numPr>
          <w:ilvl w:val="0"/>
          <w:numId w:val="24"/>
        </w:numPr>
        <w:spacing w:after="160" w:line="360" w:lineRule="auto"/>
      </w:pPr>
      <w:r w:rsidRPr="00B93C42">
        <w:rPr>
          <w:u w:val="single"/>
        </w:rPr>
        <w:t>Instances of Outcome/Covariate Vectors</w:t>
      </w:r>
      <w:r>
        <w:t xml:space="preserve">: Consider a sample consisting of </w:t>
      </w:r>
      <m:oMath>
        <m:r>
          <w:rPr>
            <w:rFonts w:ascii="Cambria Math" w:hAnsi="Cambria Math"/>
          </w:rPr>
          <m:t>N</m:t>
        </m:r>
      </m:oMath>
      <w:r>
        <w:t xml:space="preserve"> cases, each of which consists of </w:t>
      </w:r>
      <m:oMath>
        <m:r>
          <w:rPr>
            <w:rFonts w:ascii="Cambria Math" w:hAnsi="Cambria Math"/>
          </w:rPr>
          <m:t>p</m:t>
        </m:r>
      </m:oMath>
      <w:r>
        <w:t xml:space="preserve"> covariates and a single outcome. 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be the outcome and</w:t>
      </w:r>
    </w:p>
    <w:p w14:paraId="13EB46D4" w14:textId="77777777" w:rsidR="00F75451" w:rsidRPr="0081548C" w:rsidRDefault="00F75451" w:rsidP="00F75451">
      <w:pPr>
        <w:spacing w:after="160" w:line="360" w:lineRule="auto"/>
        <w:rPr>
          <w:u w:val="single"/>
        </w:rPr>
      </w:pPr>
    </w:p>
    <w:p w14:paraId="4408FD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e>
              </m:d>
            </m:e>
            <m:sub>
              <m:r>
                <w:rPr>
                  <w:rFonts w:ascii="Cambria Math" w:hAnsi="Cambria Math"/>
                </w:rPr>
                <m:t>i</m:t>
              </m:r>
            </m:sub>
            <m:sup>
              <m:r>
                <w:rPr>
                  <w:rFonts w:ascii="Cambria Math" w:hAnsi="Cambria Math"/>
                </w:rPr>
                <m:t>T</m:t>
              </m:r>
            </m:sup>
          </m:sSubSup>
        </m:oMath>
      </m:oMathPara>
    </w:p>
    <w:p w14:paraId="27E35A64" w14:textId="77777777" w:rsidR="00F75451" w:rsidRDefault="00F75451" w:rsidP="00F75451">
      <w:pPr>
        <w:spacing w:after="160" w:line="360" w:lineRule="auto"/>
      </w:pPr>
    </w:p>
    <w:p w14:paraId="580F76C8" w14:textId="77777777" w:rsidR="00F75451" w:rsidRDefault="00F75451" w:rsidP="00F75451">
      <w:pPr>
        <w:pStyle w:val="ListParagraph"/>
        <w:spacing w:after="160" w:line="360" w:lineRule="auto"/>
        <w:ind w:left="360"/>
      </w:pPr>
      <w:r>
        <w:t>be the covariate vector for the i</w:t>
      </w:r>
      <w:r w:rsidRPr="00B93C42">
        <w:rPr>
          <w:vertAlign w:val="superscript"/>
        </w:rPr>
        <w:t>th</w:t>
      </w:r>
      <w:r>
        <w:t xml:space="preserve"> case.</w:t>
      </w:r>
    </w:p>
    <w:p w14:paraId="644CC94B" w14:textId="77777777" w:rsidR="00F75451" w:rsidRDefault="00F75451">
      <w:pPr>
        <w:pStyle w:val="ListParagraph"/>
        <w:numPr>
          <w:ilvl w:val="0"/>
          <w:numId w:val="24"/>
        </w:numPr>
        <w:spacing w:after="160" w:line="360" w:lineRule="auto"/>
      </w:pPr>
      <w:r>
        <w:rPr>
          <w:u w:val="single"/>
        </w:rPr>
        <w:t>Optimization Setup for the Lasso</w:t>
      </w:r>
      <w:r w:rsidRPr="00B93C42">
        <w:t>:</w:t>
      </w:r>
      <w:r>
        <w:t xml:space="preserve"> Then the objective of the lasso is to solve</w:t>
      </w:r>
    </w:p>
    <w:p w14:paraId="70D33F00" w14:textId="77777777" w:rsidR="00F75451" w:rsidRPr="0081548C" w:rsidRDefault="00F75451" w:rsidP="00F75451">
      <w:pPr>
        <w:spacing w:after="160" w:line="360" w:lineRule="auto"/>
        <w:rPr>
          <w:u w:val="single"/>
        </w:rPr>
      </w:pPr>
    </w:p>
    <w:p w14:paraId="7324CD65"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65E89932" w14:textId="77777777" w:rsidR="00F75451" w:rsidRDefault="00F75451" w:rsidP="00F75451">
      <w:pPr>
        <w:spacing w:after="160" w:line="360" w:lineRule="auto"/>
      </w:pPr>
    </w:p>
    <w:p w14:paraId="2749F699" w14:textId="77777777" w:rsidR="00F75451" w:rsidRDefault="00F75451" w:rsidP="00F75451">
      <w:pPr>
        <w:pStyle w:val="ListParagraph"/>
        <w:spacing w:after="160" w:line="360" w:lineRule="auto"/>
        <w:ind w:left="360"/>
      </w:pPr>
      <w:r>
        <w:t>subject to</w:t>
      </w:r>
    </w:p>
    <w:p w14:paraId="5B86007B" w14:textId="77777777" w:rsidR="00F75451" w:rsidRDefault="00F75451" w:rsidP="00F75451">
      <w:pPr>
        <w:spacing w:after="160" w:line="360" w:lineRule="auto"/>
      </w:pPr>
    </w:p>
    <w:p w14:paraId="3ECD51A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≤t</m:t>
          </m:r>
        </m:oMath>
      </m:oMathPara>
    </w:p>
    <w:p w14:paraId="65C2BE92" w14:textId="77777777" w:rsidR="00F75451" w:rsidRDefault="00F75451" w:rsidP="00F75451">
      <w:pPr>
        <w:spacing w:after="160" w:line="360" w:lineRule="auto"/>
      </w:pPr>
    </w:p>
    <w:p w14:paraId="7B15E2BE" w14:textId="77777777" w:rsidR="00F75451" w:rsidRDefault="00F75451" w:rsidP="00F75451">
      <w:pPr>
        <w:pStyle w:val="ListParagraph"/>
        <w:spacing w:after="160" w:line="360" w:lineRule="auto"/>
        <w:ind w:left="360"/>
      </w:pPr>
      <w:r>
        <w:t>(</w:t>
      </w:r>
      <w:proofErr w:type="spellStart"/>
      <w:r>
        <w:t>Tibshirani</w:t>
      </w:r>
      <w:proofErr w:type="spellEnd"/>
      <w:r>
        <w:t xml:space="preserve"> (1996)).</w:t>
      </w:r>
    </w:p>
    <w:p w14:paraId="11A88EF5" w14:textId="77777777" w:rsidR="00F75451" w:rsidRDefault="00F75451">
      <w:pPr>
        <w:pStyle w:val="ListParagraph"/>
        <w:numPr>
          <w:ilvl w:val="0"/>
          <w:numId w:val="24"/>
        </w:numPr>
        <w:spacing w:after="160" w:line="360" w:lineRule="auto"/>
      </w:pPr>
      <w:r>
        <w:rPr>
          <w:u w:val="single"/>
        </w:rPr>
        <w:t>Coefficient Vector to be Estimated</w:t>
      </w:r>
      <w:r w:rsidRPr="00DE7981">
        <w:t>:</w:t>
      </w:r>
      <w:r>
        <w:t xml:space="preserve"> 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the constant coefficient</w:t>
      </w:r>
    </w:p>
    <w:p w14:paraId="0A811144" w14:textId="77777777" w:rsidR="00F75451" w:rsidRPr="0081548C" w:rsidRDefault="00F75451" w:rsidP="00F75451">
      <w:pPr>
        <w:spacing w:after="160" w:line="360" w:lineRule="auto"/>
        <w:rPr>
          <w:u w:val="single"/>
        </w:rPr>
      </w:pPr>
    </w:p>
    <w:p w14:paraId="14802364" w14:textId="77777777" w:rsidR="00F75451" w:rsidRDefault="00F75451" w:rsidP="00F75451">
      <w:pPr>
        <w:pStyle w:val="ListParagraph"/>
        <w:spacing w:after="160" w:line="360" w:lineRule="auto"/>
        <w:ind w:left="360"/>
      </w:pPr>
      <m:oMathPara>
        <m:oMath>
          <m:r>
            <w:rPr>
              <w:rFonts w:ascii="Cambria Math" w:hAnsi="Cambria Math"/>
            </w:rPr>
            <m:t>β</m:t>
          </m:r>
          <m:box>
            <m:boxPr>
              <m:opEmu m:val="1"/>
              <m:ctrlPr>
                <w:rPr>
                  <w:rFonts w:ascii="Cambria Math" w:hAnsi="Cambria Math"/>
                  <w:i/>
                </w:rPr>
              </m:ctrlPr>
            </m:boxPr>
            <m:e>
              <m:r>
                <w:rPr>
                  <w:rFonts w:ascii="Cambria Math" w:hAnsi="Cambria Math"/>
                </w:rPr>
                <m:t>∶=</m:t>
              </m:r>
            </m:e>
          </m:box>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e>
          </m:d>
        </m:oMath>
      </m:oMathPara>
    </w:p>
    <w:p w14:paraId="12DA63F6" w14:textId="77777777" w:rsidR="00F75451" w:rsidRDefault="00F75451" w:rsidP="00F75451">
      <w:pPr>
        <w:spacing w:after="160" w:line="360" w:lineRule="auto"/>
      </w:pPr>
    </w:p>
    <w:p w14:paraId="5F39836C" w14:textId="77777777" w:rsidR="00F75451" w:rsidRDefault="00F75451" w:rsidP="00F75451">
      <w:pPr>
        <w:pStyle w:val="ListParagraph"/>
        <w:spacing w:after="160" w:line="360" w:lineRule="auto"/>
        <w:ind w:left="360"/>
      </w:pPr>
      <w:r>
        <w:t xml:space="preserve">is the coefficient vector, and </w:t>
      </w:r>
      <m:oMath>
        <m:r>
          <w:rPr>
            <w:rFonts w:ascii="Cambria Math" w:hAnsi="Cambria Math"/>
          </w:rPr>
          <m:t>t</m:t>
        </m:r>
      </m:oMath>
      <w:r>
        <w:t xml:space="preserve"> is a prespecified free parameter that determines the degree of regularization.</w:t>
      </w:r>
    </w:p>
    <w:p w14:paraId="3C73A2C5" w14:textId="77777777" w:rsidR="00F75451" w:rsidRDefault="00F75451">
      <w:pPr>
        <w:pStyle w:val="ListParagraph"/>
        <w:numPr>
          <w:ilvl w:val="0"/>
          <w:numId w:val="24"/>
        </w:numPr>
        <w:spacing w:after="160" w:line="360" w:lineRule="auto"/>
      </w:pPr>
      <w:r>
        <w:rPr>
          <w:u w:val="single"/>
        </w:rPr>
        <w:t>Compact Expression for the Optimization</w:t>
      </w:r>
      <w:r w:rsidRPr="00DE7981">
        <w:t>:</w:t>
      </w:r>
      <w:r>
        <w:t xml:space="preserve"> Letting </w:t>
      </w:r>
      <m:oMath>
        <m:r>
          <w:rPr>
            <w:rFonts w:ascii="Cambria Math" w:hAnsi="Cambria Math"/>
          </w:rPr>
          <m:t>X</m:t>
        </m:r>
      </m:oMath>
      <w:r>
        <w:t xml:space="preserve"> be the covariate matrix, so that</w:t>
      </w:r>
    </w:p>
    <w:p w14:paraId="3B3845EB" w14:textId="77777777" w:rsidR="00F75451" w:rsidRPr="0081548C" w:rsidRDefault="00F75451" w:rsidP="00F75451">
      <w:pPr>
        <w:spacing w:after="160" w:line="360" w:lineRule="auto"/>
        <w:rPr>
          <w:u w:val="single"/>
        </w:rPr>
      </w:pPr>
    </w:p>
    <w:p w14:paraId="78DF26D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j</m:t>
              </m:r>
            </m:sub>
          </m:sSub>
        </m:oMath>
      </m:oMathPara>
    </w:p>
    <w:p w14:paraId="23E27B46" w14:textId="77777777" w:rsidR="00F75451" w:rsidRDefault="00F75451" w:rsidP="00F75451">
      <w:pPr>
        <w:spacing w:after="160" w:line="360" w:lineRule="auto"/>
      </w:pPr>
    </w:p>
    <w:p w14:paraId="429FEC7E" w14:textId="77777777" w:rsidR="00F75451" w:rsidRDefault="00F75451" w:rsidP="00F75451">
      <w:pPr>
        <w:pStyle w:val="ListParagraph"/>
        <w:spacing w:after="160" w:line="360" w:lineRule="auto"/>
        <w:ind w:left="360"/>
      </w:pPr>
      <w:r>
        <w:t>is the i</w:t>
      </w:r>
      <w:r w:rsidRPr="00DB1C7E">
        <w:rPr>
          <w:vertAlign w:val="superscript"/>
        </w:rPr>
        <w:t>th</w:t>
      </w:r>
      <w:r>
        <w:t xml:space="preserve"> row of </w:t>
      </w:r>
      <m:oMath>
        <m:r>
          <w:rPr>
            <w:rFonts w:ascii="Cambria Math" w:hAnsi="Cambria Math"/>
          </w:rPr>
          <m:t>X</m:t>
        </m:r>
      </m:oMath>
      <w:r>
        <w:t>, the expression can be written more compactly as</w:t>
      </w:r>
    </w:p>
    <w:p w14:paraId="0C40833B" w14:textId="77777777" w:rsidR="00F75451" w:rsidRDefault="00F75451" w:rsidP="00F75451">
      <w:pPr>
        <w:spacing w:after="160" w:line="360" w:lineRule="auto"/>
      </w:pPr>
    </w:p>
    <w:p w14:paraId="21F71FAA"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20867D33" w14:textId="77777777" w:rsidR="00F75451" w:rsidRDefault="00F75451" w:rsidP="00F75451">
      <w:pPr>
        <w:spacing w:after="160" w:line="360" w:lineRule="auto"/>
      </w:pPr>
    </w:p>
    <w:p w14:paraId="627DC918" w14:textId="77777777" w:rsidR="00F75451" w:rsidRDefault="00F75451" w:rsidP="00F75451">
      <w:pPr>
        <w:pStyle w:val="ListParagraph"/>
        <w:spacing w:after="160" w:line="360" w:lineRule="auto"/>
        <w:ind w:left="360"/>
      </w:pPr>
      <w:r>
        <w:t>subject to</w:t>
      </w:r>
    </w:p>
    <w:p w14:paraId="0E988712" w14:textId="77777777" w:rsidR="00F75451" w:rsidRDefault="00F75451" w:rsidP="00F75451">
      <w:pPr>
        <w:spacing w:after="160" w:line="360" w:lineRule="auto"/>
      </w:pPr>
    </w:p>
    <w:p w14:paraId="0C827FDB"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056F9E86" w14:textId="77777777" w:rsidR="00F75451" w:rsidRDefault="00F75451" w:rsidP="00F75451">
      <w:pPr>
        <w:spacing w:after="160" w:line="360" w:lineRule="auto"/>
      </w:pPr>
    </w:p>
    <w:p w14:paraId="2621235E" w14:textId="77777777" w:rsidR="00F75451" w:rsidRDefault="00F75451" w:rsidP="00F75451">
      <w:pPr>
        <w:pStyle w:val="ListParagraph"/>
        <w:spacing w:after="160" w:line="360" w:lineRule="auto"/>
        <w:ind w:left="360"/>
      </w:pPr>
      <w:proofErr w:type="gramStart"/>
      <w:r>
        <w:t>where</w:t>
      </w:r>
      <w:proofErr w:type="gramEnd"/>
    </w:p>
    <w:p w14:paraId="605698D3" w14:textId="77777777" w:rsidR="00F75451" w:rsidRDefault="00F75451" w:rsidP="00F75451">
      <w:pPr>
        <w:spacing w:after="160" w:line="360" w:lineRule="auto"/>
      </w:pPr>
    </w:p>
    <w:p w14:paraId="7531C206"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10ED4530" w14:textId="77777777" w:rsidR="00F75451" w:rsidRDefault="00F75451" w:rsidP="00F75451">
      <w:pPr>
        <w:spacing w:after="160" w:line="360" w:lineRule="auto"/>
      </w:pPr>
    </w:p>
    <w:p w14:paraId="7983F037" w14:textId="77777777" w:rsidR="00F75451" w:rsidRDefault="00F75451" w:rsidP="00F75451">
      <w:pPr>
        <w:pStyle w:val="ListParagraph"/>
        <w:spacing w:after="160" w:line="360" w:lineRule="auto"/>
        <w:ind w:left="360"/>
      </w:pPr>
      <w:r>
        <w:t xml:space="preserve">is the standard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w:t>
      </w:r>
    </w:p>
    <w:p w14:paraId="55A36D82" w14:textId="77777777" w:rsidR="00F75451" w:rsidRDefault="00F75451">
      <w:pPr>
        <w:pStyle w:val="ListParagraph"/>
        <w:numPr>
          <w:ilvl w:val="0"/>
          <w:numId w:val="24"/>
        </w:numPr>
        <w:spacing w:after="160" w:line="360" w:lineRule="auto"/>
      </w:pPr>
      <w:r>
        <w:rPr>
          <w:u w:val="single"/>
        </w:rPr>
        <w:t>Converting Variables to Zero-mean</w:t>
      </w:r>
      <w:r w:rsidRPr="00DB1C7E">
        <w:t>:</w:t>
      </w:r>
      <w:r>
        <w:t xml:space="preserve"> Denoting the scalar mean of the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 the </w:t>
      </w:r>
      <m:oMath>
        <m:acc>
          <m:accPr>
            <m:chr m:val="̅"/>
            <m:ctrlPr>
              <w:rPr>
                <w:rFonts w:ascii="Cambria Math" w:hAnsi="Cambria Math"/>
                <w:i/>
              </w:rPr>
            </m:ctrlPr>
          </m:accPr>
          <m:e>
            <m:r>
              <w:rPr>
                <w:rFonts w:ascii="Cambria Math" w:hAnsi="Cambria Math"/>
              </w:rPr>
              <m:t>x</m:t>
            </m:r>
          </m:e>
        </m:acc>
      </m:oMath>
      <w:r>
        <w:t xml:space="preserve"> and the mean of the response variables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w:t>
      </w:r>
      <m:oMath>
        <m:acc>
          <m:accPr>
            <m:chr m:val="̅"/>
            <m:ctrlPr>
              <w:rPr>
                <w:rFonts w:ascii="Cambria Math" w:hAnsi="Cambria Math"/>
                <w:i/>
              </w:rPr>
            </m:ctrlPr>
          </m:accPr>
          <m:e>
            <m:r>
              <w:rPr>
                <w:rFonts w:ascii="Cambria Math" w:hAnsi="Cambria Math"/>
              </w:rPr>
              <m:t>y</m:t>
            </m:r>
          </m:e>
        </m:acc>
      </m:oMath>
      <w:r>
        <w:t xml:space="preserve">, the resulting estimate for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w:t>
      </w:r>
    </w:p>
    <w:p w14:paraId="79ACF40F" w14:textId="77777777" w:rsidR="00F75451" w:rsidRPr="0081548C" w:rsidRDefault="00F75451" w:rsidP="00F75451">
      <w:pPr>
        <w:spacing w:after="160" w:line="360" w:lineRule="auto"/>
        <w:rPr>
          <w:u w:val="single"/>
        </w:rPr>
      </w:pPr>
    </w:p>
    <w:p w14:paraId="7B1BC98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oMath>
      </m:oMathPara>
    </w:p>
    <w:p w14:paraId="740E1C9F" w14:textId="77777777" w:rsidR="00F75451" w:rsidRDefault="00F75451" w:rsidP="00F75451">
      <w:pPr>
        <w:spacing w:after="160" w:line="360" w:lineRule="auto"/>
      </w:pPr>
    </w:p>
    <w:p w14:paraId="5C6CF9F8" w14:textId="77777777" w:rsidR="00F75451" w:rsidRDefault="00F75451" w:rsidP="00F75451">
      <w:pPr>
        <w:pStyle w:val="ListParagraph"/>
        <w:spacing w:after="160" w:line="360" w:lineRule="auto"/>
        <w:ind w:left="360"/>
      </w:pPr>
      <w:r>
        <w:t>so that</w:t>
      </w:r>
    </w:p>
    <w:p w14:paraId="5BBE82D2" w14:textId="77777777" w:rsidR="00F75451" w:rsidRDefault="00F75451" w:rsidP="00F75451">
      <w:pPr>
        <w:spacing w:after="160" w:line="360" w:lineRule="auto"/>
      </w:pPr>
    </w:p>
    <w:p w14:paraId="36ADA96D"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m:rPr>
              <m:sty m:val="bi"/>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T</m:t>
              </m:r>
            </m:sup>
          </m:sSup>
          <m:r>
            <w:rPr>
              <w:rFonts w:ascii="Cambria Math" w:hAnsi="Cambria Math"/>
            </w:rPr>
            <m:t>β</m:t>
          </m:r>
        </m:oMath>
      </m:oMathPara>
    </w:p>
    <w:p w14:paraId="3F498D18" w14:textId="77777777" w:rsidR="00F75451" w:rsidRDefault="00F75451" w:rsidP="00F75451">
      <w:pPr>
        <w:spacing w:after="160" w:line="360" w:lineRule="auto"/>
      </w:pPr>
    </w:p>
    <w:p w14:paraId="03B6AB0A" w14:textId="77777777" w:rsidR="00F75451" w:rsidRDefault="00F75451" w:rsidP="00F75451">
      <w:pPr>
        <w:pStyle w:val="ListParagraph"/>
        <w:spacing w:after="160" w:line="360" w:lineRule="auto"/>
        <w:ind w:left="360"/>
      </w:pPr>
      <w:r>
        <w:t>and, therefore, it is standard to work with variables that have been zero-mean.</w:t>
      </w:r>
    </w:p>
    <w:p w14:paraId="11CC3F88" w14:textId="77777777" w:rsidR="00F75451" w:rsidRDefault="00F75451">
      <w:pPr>
        <w:pStyle w:val="ListParagraph"/>
        <w:numPr>
          <w:ilvl w:val="0"/>
          <w:numId w:val="24"/>
        </w:numPr>
        <w:spacing w:after="160" w:line="360" w:lineRule="auto"/>
      </w:pPr>
      <w:r>
        <w:rPr>
          <w:u w:val="single"/>
        </w:rPr>
        <w:t>Standardization of Predictor and Response</w:t>
      </w:r>
      <w:r w:rsidRPr="004B57A4">
        <w:t>:</w:t>
      </w:r>
      <w:r>
        <w:t xml:space="preserve"> Additionally, the covariates are typically standardized to</w:t>
      </w:r>
    </w:p>
    <w:p w14:paraId="63ADEDEA" w14:textId="77777777" w:rsidR="00F75451" w:rsidRPr="0081548C" w:rsidRDefault="00F75451" w:rsidP="00F75451">
      <w:pPr>
        <w:spacing w:after="160" w:line="360" w:lineRule="auto"/>
        <w:rPr>
          <w:u w:val="single"/>
        </w:rPr>
      </w:pPr>
    </w:p>
    <w:p w14:paraId="228D1BF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r>
            <w:rPr>
              <w:rFonts w:ascii="Cambria Math" w:hAnsi="Cambria Math"/>
            </w:rPr>
            <m:t>=1</m:t>
          </m:r>
        </m:oMath>
      </m:oMathPara>
    </w:p>
    <w:p w14:paraId="1A7703DD" w14:textId="77777777" w:rsidR="00F75451" w:rsidRDefault="00F75451" w:rsidP="00F75451">
      <w:pPr>
        <w:spacing w:after="160" w:line="360" w:lineRule="auto"/>
      </w:pPr>
    </w:p>
    <w:p w14:paraId="62DBF80B" w14:textId="77777777" w:rsidR="00F75451" w:rsidRDefault="00F75451" w:rsidP="00F75451">
      <w:pPr>
        <w:pStyle w:val="ListParagraph"/>
        <w:spacing w:after="160" w:line="360" w:lineRule="auto"/>
        <w:ind w:left="360"/>
      </w:pPr>
      <w:r>
        <w:t>so that the solution does not depend on the measurement scale.</w:t>
      </w:r>
    </w:p>
    <w:p w14:paraId="2BC7B821" w14:textId="77777777" w:rsidR="00F75451" w:rsidRDefault="00F75451">
      <w:pPr>
        <w:pStyle w:val="ListParagraph"/>
        <w:numPr>
          <w:ilvl w:val="0"/>
          <w:numId w:val="24"/>
        </w:numPr>
        <w:spacing w:after="160" w:line="360" w:lineRule="auto"/>
      </w:pPr>
      <w:r>
        <w:rPr>
          <w:u w:val="single"/>
        </w:rPr>
        <w:t>Lagrangian Formulation of the Lasso</w:t>
      </w:r>
      <w:r w:rsidRPr="004B57A4">
        <w:t>:</w:t>
      </w:r>
      <w:r>
        <w:t xml:space="preserve"> It can be helpful to rewrite</w:t>
      </w:r>
    </w:p>
    <w:p w14:paraId="27EFA6AD" w14:textId="77777777" w:rsidR="00F75451" w:rsidRPr="0081548C" w:rsidRDefault="00F75451" w:rsidP="00F75451">
      <w:pPr>
        <w:spacing w:after="160" w:line="360" w:lineRule="auto"/>
        <w:rPr>
          <w:u w:val="single"/>
        </w:rPr>
      </w:pPr>
    </w:p>
    <w:p w14:paraId="2FDA08C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e>
          </m:d>
        </m:oMath>
      </m:oMathPara>
    </w:p>
    <w:p w14:paraId="5A8F6A2C" w14:textId="77777777" w:rsidR="00F75451" w:rsidRDefault="00F75451" w:rsidP="00F75451">
      <w:pPr>
        <w:spacing w:after="160" w:line="360" w:lineRule="auto"/>
      </w:pPr>
    </w:p>
    <w:p w14:paraId="4AE8F672" w14:textId="77777777" w:rsidR="00F75451" w:rsidRDefault="00F75451" w:rsidP="00F75451">
      <w:pPr>
        <w:pStyle w:val="ListParagraph"/>
        <w:spacing w:after="160" w:line="360" w:lineRule="auto"/>
        <w:ind w:left="360"/>
      </w:pPr>
      <w:r>
        <w:t>subject to</w:t>
      </w:r>
    </w:p>
    <w:p w14:paraId="664352CC" w14:textId="77777777" w:rsidR="00F75451" w:rsidRDefault="00F75451" w:rsidP="00F75451">
      <w:pPr>
        <w:spacing w:after="160" w:line="360" w:lineRule="auto"/>
      </w:pPr>
    </w:p>
    <w:p w14:paraId="3FCC3EB7"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98ECDD2" w14:textId="77777777" w:rsidR="00F75451" w:rsidRDefault="00F75451" w:rsidP="00F75451">
      <w:pPr>
        <w:spacing w:after="160" w:line="360" w:lineRule="auto"/>
      </w:pPr>
    </w:p>
    <w:p w14:paraId="167AB4E1" w14:textId="77777777" w:rsidR="00F75451" w:rsidRDefault="00F75451" w:rsidP="00F75451">
      <w:pPr>
        <w:pStyle w:val="ListParagraph"/>
        <w:spacing w:after="160" w:line="360" w:lineRule="auto"/>
        <w:ind w:left="360"/>
      </w:pPr>
      <w:r>
        <w:lastRenderedPageBreak/>
        <w:t>in the so-called Lagrangian form</w:t>
      </w:r>
    </w:p>
    <w:p w14:paraId="7C79C911" w14:textId="77777777" w:rsidR="00F75451" w:rsidRDefault="00F75451" w:rsidP="00F75451">
      <w:pPr>
        <w:spacing w:after="160" w:line="360" w:lineRule="auto"/>
      </w:pPr>
    </w:p>
    <w:p w14:paraId="67238D4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59EEEF06" w14:textId="77777777" w:rsidR="00F75451" w:rsidRDefault="00F75451" w:rsidP="00F75451">
      <w:pPr>
        <w:spacing w:after="160" w:line="360" w:lineRule="auto"/>
      </w:pPr>
    </w:p>
    <w:p w14:paraId="3E548F0C" w14:textId="77777777" w:rsidR="00F75451" w:rsidRDefault="00F75451" w:rsidP="00F75451">
      <w:pPr>
        <w:pStyle w:val="ListParagraph"/>
        <w:spacing w:after="160" w:line="360" w:lineRule="auto"/>
        <w:ind w:left="360"/>
      </w:pPr>
      <w:r>
        <w:t xml:space="preserve">where the exact relationship between </w:t>
      </w:r>
      <m:oMath>
        <m:r>
          <w:rPr>
            <w:rFonts w:ascii="Cambria Math" w:hAnsi="Cambria Math"/>
          </w:rPr>
          <m:t>t</m:t>
        </m:r>
      </m:oMath>
      <w:r>
        <w:t xml:space="preserve"> and </w:t>
      </w:r>
      <m:oMath>
        <m:r>
          <w:rPr>
            <w:rFonts w:ascii="Cambria Math" w:hAnsi="Cambria Math"/>
          </w:rPr>
          <m:t>λ</m:t>
        </m:r>
      </m:oMath>
      <w:r>
        <w:t xml:space="preserve"> is data dependent.</w:t>
      </w:r>
    </w:p>
    <w:p w14:paraId="4D009F58" w14:textId="77777777" w:rsidR="00F75451" w:rsidRDefault="00F75451" w:rsidP="00F75451">
      <w:pPr>
        <w:spacing w:after="160" w:line="360" w:lineRule="auto"/>
      </w:pPr>
    </w:p>
    <w:p w14:paraId="2BEDC099" w14:textId="77777777" w:rsidR="00F75451" w:rsidRDefault="00F75451" w:rsidP="00F75451">
      <w:pPr>
        <w:spacing w:after="160" w:line="360" w:lineRule="auto"/>
      </w:pPr>
    </w:p>
    <w:p w14:paraId="5B0267F3" w14:textId="77777777" w:rsidR="00F75451" w:rsidRPr="007F6950" w:rsidRDefault="00F75451" w:rsidP="00F75451">
      <w:pPr>
        <w:spacing w:after="160" w:line="360" w:lineRule="auto"/>
        <w:rPr>
          <w:b/>
          <w:bCs/>
          <w:sz w:val="28"/>
          <w:szCs w:val="28"/>
        </w:rPr>
      </w:pPr>
      <w:r w:rsidRPr="009C6970">
        <w:rPr>
          <w:b/>
          <w:bCs/>
          <w:sz w:val="28"/>
          <w:szCs w:val="28"/>
        </w:rPr>
        <w:t xml:space="preserve">Basic Form – </w:t>
      </w:r>
      <w:r w:rsidRPr="007F6950">
        <w:rPr>
          <w:b/>
          <w:bCs/>
          <w:sz w:val="28"/>
          <w:szCs w:val="28"/>
        </w:rPr>
        <w:t>Orthonormal Covariates</w:t>
      </w:r>
    </w:p>
    <w:p w14:paraId="065AC23A" w14:textId="77777777" w:rsidR="00F75451" w:rsidRDefault="00F75451" w:rsidP="00F75451">
      <w:pPr>
        <w:spacing w:after="160" w:line="360" w:lineRule="auto"/>
      </w:pPr>
    </w:p>
    <w:p w14:paraId="62D9E297" w14:textId="77777777" w:rsidR="00F75451" w:rsidRDefault="00F75451">
      <w:pPr>
        <w:pStyle w:val="ListParagraph"/>
        <w:numPr>
          <w:ilvl w:val="0"/>
          <w:numId w:val="25"/>
        </w:numPr>
        <w:spacing w:after="160" w:line="360" w:lineRule="auto"/>
      </w:pPr>
      <w:r w:rsidRPr="00F7212B">
        <w:rPr>
          <w:u w:val="single"/>
        </w:rPr>
        <w:t>Basic Properties of the Lasso</w:t>
      </w:r>
      <w:r>
        <w:t>: Some basic properties of the Lasso estimator can now be considered. Assuming first that the covariates are orthonormal so that</w:t>
      </w:r>
    </w:p>
    <w:p w14:paraId="5BD6AB8C" w14:textId="77777777" w:rsidR="00F75451" w:rsidRPr="00BC4D0D" w:rsidRDefault="00F75451" w:rsidP="00F75451">
      <w:pPr>
        <w:spacing w:after="160" w:line="360" w:lineRule="auto"/>
        <w:rPr>
          <w:u w:val="single"/>
        </w:rPr>
      </w:pPr>
    </w:p>
    <w:p w14:paraId="557FFAE4"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29C8DF49" w14:textId="77777777" w:rsidR="00F75451" w:rsidRDefault="00F75451" w:rsidP="00F75451">
      <w:pPr>
        <w:spacing w:after="160" w:line="360" w:lineRule="auto"/>
      </w:pPr>
    </w:p>
    <w:p w14:paraId="1A2AC0E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t xml:space="preserve"> is the Kronecker delta, or equivalently</w:t>
      </w:r>
    </w:p>
    <w:p w14:paraId="7537E98F" w14:textId="77777777" w:rsidR="00F75451" w:rsidRDefault="00F75451" w:rsidP="00F75451">
      <w:pPr>
        <w:spacing w:after="160" w:line="360" w:lineRule="auto"/>
      </w:pPr>
    </w:p>
    <w:p w14:paraId="7D080C41"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X=I</m:t>
          </m:r>
        </m:oMath>
      </m:oMathPara>
    </w:p>
    <w:p w14:paraId="38CB1CD0" w14:textId="77777777" w:rsidR="00F75451" w:rsidRDefault="00F75451" w:rsidP="00F75451">
      <w:pPr>
        <w:spacing w:after="160" w:line="360" w:lineRule="auto"/>
      </w:pPr>
    </w:p>
    <w:p w14:paraId="631D337F" w14:textId="77777777" w:rsidR="00F75451" w:rsidRDefault="00F75451" w:rsidP="00F75451">
      <w:pPr>
        <w:pStyle w:val="ListParagraph"/>
        <w:spacing w:after="160" w:line="360" w:lineRule="auto"/>
        <w:ind w:left="360"/>
      </w:pPr>
      <w:r>
        <w:t xml:space="preserve">then using the sub-gradient methods, </w:t>
      </w:r>
      <w:proofErr w:type="spellStart"/>
      <w:r>
        <w:t>Tibshirani</w:t>
      </w:r>
      <w:proofErr w:type="spellEnd"/>
      <w:r>
        <w:t xml:space="preserve"> (1996) showed that</w:t>
      </w:r>
    </w:p>
    <w:p w14:paraId="724D8A77" w14:textId="77777777" w:rsidR="00F75451" w:rsidRDefault="00F75451" w:rsidP="00F75451">
      <w:pPr>
        <w:spacing w:after="160" w:line="360" w:lineRule="auto"/>
      </w:pPr>
    </w:p>
    <w:p w14:paraId="23C5F6A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Nλ</m:t>
                      </m:r>
                    </m:num>
                    <m:den>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den>
                  </m:f>
                </m:e>
              </m:d>
            </m:e>
          </m:func>
        </m:oMath>
      </m:oMathPara>
    </w:p>
    <w:p w14:paraId="7C95705C" w14:textId="77777777" w:rsidR="00F75451" w:rsidRDefault="00F75451" w:rsidP="00F75451">
      <w:pPr>
        <w:spacing w:after="160" w:line="360" w:lineRule="auto"/>
      </w:pPr>
    </w:p>
    <w:p w14:paraId="0C0482FE" w14:textId="77777777" w:rsidR="00F75451" w:rsidRDefault="00F75451" w:rsidP="00F75451">
      <w:pPr>
        <w:pStyle w:val="ListParagraph"/>
        <w:spacing w:after="160" w:line="360" w:lineRule="auto"/>
        <w:ind w:left="360"/>
      </w:pPr>
      <w:proofErr w:type="gramStart"/>
      <w:r>
        <w:t>where</w:t>
      </w:r>
      <w:proofErr w:type="gramEnd"/>
    </w:p>
    <w:p w14:paraId="242210A2" w14:textId="77777777" w:rsidR="00F75451" w:rsidRDefault="00F75451" w:rsidP="00F75451">
      <w:pPr>
        <w:spacing w:after="160" w:line="360" w:lineRule="auto"/>
      </w:pPr>
    </w:p>
    <w:p w14:paraId="49E4DFD5"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OLS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6C6BC512" w14:textId="77777777" w:rsidR="00F75451" w:rsidRDefault="00F75451" w:rsidP="00F75451">
      <w:pPr>
        <w:spacing w:after="160" w:line="360" w:lineRule="auto"/>
      </w:pPr>
    </w:p>
    <w:p w14:paraId="7D742372"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α</m:t>
            </m:r>
          </m:sub>
        </m:sSub>
      </m:oMath>
      <w:r w:rsidR="00F75451" w:rsidRPr="001E5F04">
        <w:rPr>
          <w:u w:val="single"/>
        </w:rPr>
        <w:t xml:space="preserve"> – the Soft Thresholding Operator</w:t>
      </w:r>
      <w:r w:rsidR="00F75451">
        <w:t xml:space="preserve">: </w:t>
      </w:r>
      <m:oMath>
        <m:sSub>
          <m:sSubPr>
            <m:ctrlPr>
              <w:rPr>
                <w:rFonts w:ascii="Cambria Math" w:hAnsi="Cambria Math"/>
                <w:i/>
              </w:rPr>
            </m:ctrlPr>
          </m:sSubPr>
          <m:e>
            <m:r>
              <w:rPr>
                <w:rFonts w:ascii="Cambria Math" w:hAnsi="Cambria Math"/>
              </w:rPr>
              <m:t>S</m:t>
            </m:r>
          </m:e>
          <m:sub>
            <m:r>
              <w:rPr>
                <w:rFonts w:ascii="Cambria Math" w:hAnsi="Cambria Math"/>
              </w:rPr>
              <m:t>α</m:t>
            </m:r>
          </m:sub>
        </m:sSub>
      </m:oMath>
      <w:r w:rsidR="00F75451">
        <w:t xml:space="preserve"> is referred to as the </w:t>
      </w:r>
      <w:r w:rsidR="00F75451">
        <w:rPr>
          <w:i/>
          <w:iCs/>
        </w:rPr>
        <w:t>soft-thresholding operator</w:t>
      </w:r>
      <w:r w:rsidR="00F75451">
        <w:t xml:space="preserve">, since it translates values towards – making them exactly zero if they are small enough – instead of setting smaller values to zero and leaving larger ones untouched as the </w:t>
      </w:r>
      <w:r w:rsidR="00F75451">
        <w:rPr>
          <w:i/>
          <w:iCs/>
        </w:rPr>
        <w:t>hard thresholding operator</w:t>
      </w:r>
      <w:r w:rsidR="00F75451">
        <w:t xml:space="preserve">, often denoted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00F75451">
        <w:t>, would.</w:t>
      </w:r>
    </w:p>
    <w:p w14:paraId="6B80B96F" w14:textId="77777777" w:rsidR="00F75451" w:rsidRDefault="00F75451">
      <w:pPr>
        <w:pStyle w:val="ListParagraph"/>
        <w:numPr>
          <w:ilvl w:val="0"/>
          <w:numId w:val="25"/>
        </w:numPr>
        <w:spacing w:after="160" w:line="360" w:lineRule="auto"/>
      </w:pPr>
      <w:r w:rsidRPr="00A85443">
        <w:rPr>
          <w:u w:val="single"/>
        </w:rPr>
        <w:t>Objective of the Ridge Regression</w:t>
      </w:r>
      <w:r>
        <w:t>: In ridge regression the objective is to minimize</w:t>
      </w:r>
    </w:p>
    <w:p w14:paraId="4456BC41" w14:textId="77777777" w:rsidR="00F75451" w:rsidRPr="00BC4D0D" w:rsidRDefault="00F75451" w:rsidP="00F75451">
      <w:pPr>
        <w:spacing w:after="160" w:line="360" w:lineRule="auto"/>
        <w:rPr>
          <w:u w:val="single"/>
        </w:rPr>
      </w:pPr>
    </w:p>
    <w:p w14:paraId="4E80D6D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p>
    <w:p w14:paraId="3FBFC08A" w14:textId="77777777" w:rsidR="00F75451" w:rsidRDefault="00F75451" w:rsidP="00F75451">
      <w:pPr>
        <w:spacing w:after="160" w:line="360" w:lineRule="auto"/>
      </w:pPr>
    </w:p>
    <w:p w14:paraId="3A4A4952" w14:textId="77777777" w:rsidR="00F75451" w:rsidRDefault="00F75451" w:rsidP="00F75451">
      <w:pPr>
        <w:pStyle w:val="ListParagraph"/>
        <w:spacing w:after="160" w:line="360" w:lineRule="auto"/>
        <w:ind w:left="360"/>
      </w:pPr>
      <w:r>
        <w:t>yielding</w:t>
      </w:r>
    </w:p>
    <w:p w14:paraId="4EEBAACD" w14:textId="77777777" w:rsidR="00F75451" w:rsidRDefault="00F75451" w:rsidP="00F75451">
      <w:pPr>
        <w:spacing w:after="160" w:line="360" w:lineRule="auto"/>
      </w:pPr>
    </w:p>
    <w:p w14:paraId="42045669"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num>
            <m:den>
              <m:r>
                <w:rPr>
                  <w:rFonts w:ascii="Cambria Math" w:hAnsi="Cambria Math"/>
                </w:rPr>
                <m:t>1+Nλ</m:t>
              </m:r>
            </m:den>
          </m:f>
        </m:oMath>
      </m:oMathPara>
    </w:p>
    <w:p w14:paraId="3B73CF1D" w14:textId="77777777" w:rsidR="00F75451" w:rsidRDefault="00F75451" w:rsidP="00F75451">
      <w:pPr>
        <w:spacing w:after="160" w:line="360" w:lineRule="auto"/>
      </w:pPr>
    </w:p>
    <w:p w14:paraId="64DD649F" w14:textId="77777777" w:rsidR="00F75451" w:rsidRDefault="00F75451">
      <w:pPr>
        <w:pStyle w:val="ListParagraph"/>
        <w:numPr>
          <w:ilvl w:val="0"/>
          <w:numId w:val="25"/>
        </w:numPr>
        <w:spacing w:after="160" w:line="360" w:lineRule="auto"/>
      </w:pPr>
      <w:r>
        <w:rPr>
          <w:u w:val="single"/>
        </w:rPr>
        <w:t>Shrinks Coefficients by Uniform Factor</w:t>
      </w:r>
      <w:r>
        <w:t xml:space="preserve">: Ridge regression shrinks all coefficients by a uniform factor </w:t>
      </w:r>
      <m:oMath>
        <m:f>
          <m:fPr>
            <m:ctrlPr>
              <w:rPr>
                <w:rFonts w:ascii="Cambria Math" w:hAnsi="Cambria Math"/>
                <w:i/>
              </w:rPr>
            </m:ctrlPr>
          </m:fPr>
          <m:num>
            <m:r>
              <w:rPr>
                <w:rFonts w:ascii="Cambria Math" w:hAnsi="Cambria Math"/>
              </w:rPr>
              <m:t>1</m:t>
            </m:r>
          </m:num>
          <m:den>
            <m:r>
              <w:rPr>
                <w:rFonts w:ascii="Cambria Math" w:hAnsi="Cambria Math"/>
              </w:rPr>
              <m:t>1+Nλ</m:t>
            </m:r>
          </m:den>
        </m:f>
      </m:oMath>
      <w:r>
        <w:t xml:space="preserve"> and does not set any coefficients to zero.</w:t>
      </w:r>
    </w:p>
    <w:p w14:paraId="1C6A26D8" w14:textId="77777777" w:rsidR="00F75451" w:rsidRDefault="00F75451">
      <w:pPr>
        <w:pStyle w:val="ListParagraph"/>
        <w:numPr>
          <w:ilvl w:val="0"/>
          <w:numId w:val="25"/>
        </w:numPr>
        <w:spacing w:after="160" w:line="360" w:lineRule="auto"/>
      </w:pPr>
      <w:r>
        <w:rPr>
          <w:u w:val="single"/>
        </w:rPr>
        <w:t>General Solution to Ridge Regression</w:t>
      </w:r>
      <w:r w:rsidRPr="003E78ED">
        <w:t>:</w:t>
      </w:r>
    </w:p>
    <w:p w14:paraId="2F60E258" w14:textId="77777777" w:rsidR="00F75451" w:rsidRPr="00BC4D0D" w:rsidRDefault="00F75451" w:rsidP="00F75451">
      <w:pPr>
        <w:spacing w:after="160" w:line="360" w:lineRule="auto"/>
        <w:rPr>
          <w:u w:val="single"/>
        </w:rPr>
      </w:pPr>
    </w:p>
    <w:p w14:paraId="32D81473" w14:textId="77777777" w:rsidR="00F75451" w:rsidRPr="00BC4D0D"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X+NλI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26954862" w14:textId="77777777" w:rsidR="00F75451" w:rsidRDefault="00F75451" w:rsidP="00F75451">
      <w:pPr>
        <w:spacing w:after="160" w:line="360" w:lineRule="auto"/>
      </w:pPr>
    </w:p>
    <w:p w14:paraId="4806B1D1" w14:textId="77777777" w:rsidR="00F75451" w:rsidRDefault="00F75451">
      <w:pPr>
        <w:pStyle w:val="ListParagraph"/>
        <w:numPr>
          <w:ilvl w:val="0"/>
          <w:numId w:val="25"/>
        </w:numPr>
        <w:spacing w:after="160" w:line="360" w:lineRule="auto"/>
      </w:pPr>
      <w:r>
        <w:rPr>
          <w:u w:val="single"/>
        </w:rPr>
        <w:lastRenderedPageBreak/>
        <w:t>Comparison to Best Subset Selection</w:t>
      </w:r>
      <w:r>
        <w:t>: It can also be compared to regression be best subset selection, in which the goal is to minimize</w:t>
      </w:r>
    </w:p>
    <w:p w14:paraId="43E06D13" w14:textId="77777777" w:rsidR="00F75451" w:rsidRPr="00BC4D0D" w:rsidRDefault="00F75451" w:rsidP="00F75451">
      <w:pPr>
        <w:spacing w:after="160" w:line="360" w:lineRule="auto"/>
        <w:rPr>
          <w:u w:val="single"/>
        </w:rPr>
      </w:pPr>
    </w:p>
    <w:p w14:paraId="13C55D0E"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e>
          </m:d>
        </m:oMath>
      </m:oMathPara>
    </w:p>
    <w:p w14:paraId="158F8BD3" w14:textId="77777777" w:rsidR="00F75451" w:rsidRDefault="00F75451" w:rsidP="00F75451">
      <w:pPr>
        <w:spacing w:after="160" w:line="360" w:lineRule="auto"/>
      </w:pPr>
    </w:p>
    <w:p w14:paraId="3EF3D7C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oMath>
      <w:r>
        <w:t xml:space="preserve"> is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norm”, which is defined as</w:t>
      </w:r>
    </w:p>
    <w:p w14:paraId="2BAA8527" w14:textId="77777777" w:rsidR="00F75451" w:rsidRDefault="00F75451" w:rsidP="00F75451">
      <w:pPr>
        <w:spacing w:after="160" w:line="360" w:lineRule="auto"/>
      </w:pPr>
    </w:p>
    <w:p w14:paraId="47C2ED0E" w14:textId="77777777" w:rsidR="00F75451" w:rsidRDefault="00000000" w:rsidP="00F75451">
      <w:pPr>
        <w:pStyle w:val="ListParagraph"/>
        <w:spacing w:after="160"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m:t>
          </m:r>
        </m:oMath>
      </m:oMathPara>
    </w:p>
    <w:p w14:paraId="1C0CFB4B" w14:textId="77777777" w:rsidR="00F75451" w:rsidRDefault="00F75451" w:rsidP="00F75451">
      <w:pPr>
        <w:spacing w:after="160" w:line="360" w:lineRule="auto"/>
      </w:pPr>
    </w:p>
    <w:p w14:paraId="3911317B" w14:textId="77777777" w:rsidR="00F75451" w:rsidRDefault="00F75451" w:rsidP="00F75451">
      <w:pPr>
        <w:pStyle w:val="ListParagraph"/>
        <w:spacing w:after="160" w:line="360" w:lineRule="auto"/>
        <w:ind w:left="360"/>
      </w:pPr>
      <w:r>
        <w:t xml:space="preserve">if exactly </w:t>
      </w:r>
      <m:oMath>
        <m:r>
          <w:rPr>
            <w:rFonts w:ascii="Cambria Math" w:hAnsi="Cambria Math"/>
          </w:rPr>
          <m:t>m</m:t>
        </m:r>
      </m:oMath>
      <w:r>
        <w:t xml:space="preserve"> components of </w:t>
      </w:r>
      <m:oMath>
        <m:r>
          <w:rPr>
            <w:rFonts w:ascii="Cambria Math" w:hAnsi="Cambria Math"/>
          </w:rPr>
          <m:t>z</m:t>
        </m:r>
      </m:oMath>
      <w:r>
        <w:t xml:space="preserve"> are non-zero.</w:t>
      </w:r>
    </w:p>
    <w:p w14:paraId="63A40F3A"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α</m:t>
            </m:r>
          </m:sub>
        </m:sSub>
      </m:oMath>
      <w:r w:rsidR="00F75451" w:rsidRPr="00032D3D">
        <w:rPr>
          <w:u w:val="single"/>
        </w:rPr>
        <w:t xml:space="preserve"> – the </w:t>
      </w:r>
      <w:r w:rsidR="00F75451">
        <w:rPr>
          <w:u w:val="single"/>
        </w:rPr>
        <w:t>Hard</w:t>
      </w:r>
      <w:r w:rsidR="00F75451" w:rsidRPr="00032D3D">
        <w:rPr>
          <w:u w:val="single"/>
        </w:rPr>
        <w:t xml:space="preserve"> Thresholding </w:t>
      </w:r>
      <w:r w:rsidR="00F75451">
        <w:rPr>
          <w:u w:val="single"/>
        </w:rPr>
        <w:t>Function</w:t>
      </w:r>
      <w:r w:rsidR="00F75451">
        <w:t>: In this case, it can be shown that</w:t>
      </w:r>
    </w:p>
    <w:p w14:paraId="27E91237" w14:textId="77777777" w:rsidR="00F75451" w:rsidRPr="00BC4D0D" w:rsidRDefault="00F75451" w:rsidP="00F75451">
      <w:pPr>
        <w:spacing w:after="160" w:line="360" w:lineRule="auto"/>
        <w:rPr>
          <w:u w:val="single"/>
        </w:rPr>
      </w:pPr>
    </w:p>
    <w:p w14:paraId="336CA24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r>
            <m:rPr>
              <m:scr m:val="double-struck"/>
            </m:rPr>
            <w:rPr>
              <w:rFonts w:ascii="Cambria Math" w:hAnsi="Cambria Math"/>
            </w:rPr>
            <m:t>I</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rad>
                <m:radPr>
                  <m:degHide m:val="1"/>
                  <m:ctrlPr>
                    <w:rPr>
                      <w:rFonts w:ascii="Cambria Math" w:hAnsi="Cambria Math"/>
                      <w:i/>
                    </w:rPr>
                  </m:ctrlPr>
                </m:radPr>
                <m:deg/>
                <m:e>
                  <m:r>
                    <w:rPr>
                      <w:rFonts w:ascii="Cambria Math" w:hAnsi="Cambria Math"/>
                    </w:rPr>
                    <m:t>Nλ</m:t>
                  </m:r>
                </m:e>
              </m:rad>
            </m:e>
          </m:d>
        </m:oMath>
      </m:oMathPara>
    </w:p>
    <w:p w14:paraId="699A062F" w14:textId="77777777" w:rsidR="00F75451" w:rsidRDefault="00F75451" w:rsidP="00F75451">
      <w:pPr>
        <w:spacing w:after="160" w:line="360" w:lineRule="auto"/>
      </w:pPr>
    </w:p>
    <w:p w14:paraId="54EC201A"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t xml:space="preserve"> is the so-called hard thresholding function and </w:t>
      </w:r>
      <m:oMath>
        <m:r>
          <m:rPr>
            <m:scr m:val="double-struck"/>
          </m:rPr>
          <w:rPr>
            <w:rFonts w:ascii="Cambria Math" w:hAnsi="Cambria Math"/>
          </w:rPr>
          <m:t>I</m:t>
        </m:r>
      </m:oMath>
      <w:r>
        <w:t xml:space="preserve"> is an indicator function – it is </w:t>
      </w:r>
      <m:oMath>
        <m:r>
          <w:rPr>
            <w:rFonts w:ascii="Cambria Math" w:hAnsi="Cambria Math"/>
          </w:rPr>
          <m:t>1</m:t>
        </m:r>
      </m:oMath>
      <w:r>
        <w:t xml:space="preserve"> if its argument is true and </w:t>
      </w:r>
      <m:oMath>
        <m:r>
          <w:rPr>
            <w:rFonts w:ascii="Cambria Math" w:hAnsi="Cambria Math"/>
          </w:rPr>
          <m:t>0</m:t>
        </m:r>
      </m:oMath>
      <w:r>
        <w:t xml:space="preserve"> otherwise.</w:t>
      </w:r>
    </w:p>
    <w:p w14:paraId="019855EC" w14:textId="77777777" w:rsidR="00F75451" w:rsidRDefault="00F75451">
      <w:pPr>
        <w:pStyle w:val="ListParagraph"/>
        <w:numPr>
          <w:ilvl w:val="0"/>
          <w:numId w:val="25"/>
        </w:numPr>
        <w:spacing w:after="160" w:line="360" w:lineRule="auto"/>
      </w:pPr>
      <w:r w:rsidRPr="00CE2FE1">
        <w:rPr>
          <w:u w:val="single"/>
        </w:rPr>
        <w:t>Combining Ridge and Best Subset</w:t>
      </w:r>
      <w:r>
        <w:t>: Therefore, the lasso estimates share features of both ridge and best subset selection regression since they both shrink the magnitude of all the coefficients, as in the best subset selection case.</w:t>
      </w:r>
    </w:p>
    <w:p w14:paraId="4C24F55B" w14:textId="77777777" w:rsidR="00F75451" w:rsidRDefault="00F75451">
      <w:pPr>
        <w:pStyle w:val="ListParagraph"/>
        <w:numPr>
          <w:ilvl w:val="0"/>
          <w:numId w:val="25"/>
        </w:numPr>
        <w:spacing w:after="160" w:line="360" w:lineRule="auto"/>
      </w:pPr>
      <w:r>
        <w:rPr>
          <w:u w:val="single"/>
        </w:rPr>
        <w:t>Difference between Ridge and Lasso</w:t>
      </w:r>
      <w:r w:rsidRPr="00CE2FE1">
        <w:t>:</w:t>
      </w:r>
      <w:r>
        <w:t xml:space="preserve"> Additionally, while ridge regression scales all of the coefficients by a constant factor, lasso instead translates the coefficients towards zero by a constant value and sets them to zero if they reach zero.</w:t>
      </w:r>
    </w:p>
    <w:p w14:paraId="40E58DDC" w14:textId="77777777" w:rsidR="00F75451" w:rsidRDefault="00F75451" w:rsidP="00F75451">
      <w:pPr>
        <w:spacing w:after="160" w:line="360" w:lineRule="auto"/>
      </w:pPr>
    </w:p>
    <w:p w14:paraId="41800225" w14:textId="77777777" w:rsidR="00F75451" w:rsidRDefault="00F75451" w:rsidP="00F75451">
      <w:pPr>
        <w:spacing w:after="160" w:line="360" w:lineRule="auto"/>
      </w:pPr>
    </w:p>
    <w:p w14:paraId="66DF1B62" w14:textId="77777777" w:rsidR="00F75451" w:rsidRPr="00BC4D0D" w:rsidRDefault="00F75451" w:rsidP="00F75451">
      <w:pPr>
        <w:spacing w:after="160" w:line="360" w:lineRule="auto"/>
        <w:rPr>
          <w:b/>
          <w:bCs/>
          <w:sz w:val="28"/>
          <w:szCs w:val="28"/>
        </w:rPr>
      </w:pPr>
      <w:r w:rsidRPr="00BC4D0D">
        <w:rPr>
          <w:b/>
          <w:bCs/>
          <w:sz w:val="28"/>
          <w:szCs w:val="28"/>
        </w:rPr>
        <w:lastRenderedPageBreak/>
        <w:t>Correlated Covariates</w:t>
      </w:r>
    </w:p>
    <w:p w14:paraId="182A658E" w14:textId="77777777" w:rsidR="00F75451" w:rsidRDefault="00F75451" w:rsidP="00F75451">
      <w:pPr>
        <w:spacing w:after="160" w:line="360" w:lineRule="auto"/>
      </w:pPr>
    </w:p>
    <w:p w14:paraId="2D86C218" w14:textId="77777777" w:rsidR="00F75451" w:rsidRDefault="00F75451">
      <w:pPr>
        <w:pStyle w:val="ListParagraph"/>
        <w:numPr>
          <w:ilvl w:val="0"/>
          <w:numId w:val="26"/>
        </w:numPr>
        <w:spacing w:after="160" w:line="360" w:lineRule="auto"/>
      </w:pPr>
      <w:r w:rsidRPr="00BC4D0D">
        <w:rPr>
          <w:u w:val="single"/>
        </w:rPr>
        <w:t>Identical Covariates for each Observation</w:t>
      </w:r>
      <w:r>
        <w:t xml:space="preserve">: In one special case two covariates, say </w:t>
      </w:r>
      <m:oMath>
        <m:r>
          <w:rPr>
            <w:rFonts w:ascii="Cambria Math" w:hAnsi="Cambria Math"/>
          </w:rPr>
          <m:t>j</m:t>
        </m:r>
      </m:oMath>
      <w:r>
        <w:t xml:space="preserve"> and </w:t>
      </w:r>
      <m:oMath>
        <m:r>
          <w:rPr>
            <w:rFonts w:ascii="Cambria Math" w:hAnsi="Cambria Math"/>
          </w:rPr>
          <m:t>k</m:t>
        </m:r>
      </m:oMath>
      <w:r>
        <w:t>, are identical for each observation, so that</w:t>
      </w:r>
    </w:p>
    <w:p w14:paraId="25D0CD77" w14:textId="77777777" w:rsidR="00F75451" w:rsidRPr="00C1765F" w:rsidRDefault="00F75451" w:rsidP="00F75451">
      <w:pPr>
        <w:spacing w:after="160" w:line="360" w:lineRule="auto"/>
        <w:rPr>
          <w:u w:val="single"/>
        </w:rPr>
      </w:pPr>
    </w:p>
    <w:p w14:paraId="5667114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4B0F3387" w14:textId="77777777" w:rsidR="00F75451" w:rsidRDefault="00F75451" w:rsidP="00F75451">
      <w:pPr>
        <w:spacing w:after="160" w:line="360" w:lineRule="auto"/>
      </w:pPr>
    </w:p>
    <w:p w14:paraId="21388E3F" w14:textId="77777777" w:rsidR="00F75451" w:rsidRDefault="00F75451" w:rsidP="00F75451">
      <w:pPr>
        <w:pStyle w:val="ListParagraph"/>
        <w:spacing w:after="160" w:line="360" w:lineRule="auto"/>
        <w:ind w:left="360"/>
      </w:pPr>
      <w:proofErr w:type="gramStart"/>
      <w:r>
        <w:t>where</w:t>
      </w:r>
      <w:proofErr w:type="gramEnd"/>
    </w:p>
    <w:p w14:paraId="11B5D650" w14:textId="77777777" w:rsidR="00F75451" w:rsidRDefault="00F75451" w:rsidP="00F75451">
      <w:pPr>
        <w:spacing w:after="160" w:line="360" w:lineRule="auto"/>
      </w:pPr>
    </w:p>
    <w:p w14:paraId="07EB83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r>
                <w:rPr>
                  <w:rFonts w:ascii="Cambria Math" w:hAnsi="Cambria Math"/>
                </w:rPr>
                <m:t>, i</m:t>
              </m:r>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r>
                <w:rPr>
                  <w:rFonts w:ascii="Cambria Math" w:hAnsi="Cambria Math"/>
                </w:rPr>
                <m:t>, i</m:t>
              </m:r>
            </m:sub>
          </m:sSub>
        </m:oMath>
      </m:oMathPara>
    </w:p>
    <w:p w14:paraId="7115D21C" w14:textId="77777777" w:rsidR="00F75451" w:rsidRDefault="00F75451" w:rsidP="00F75451">
      <w:pPr>
        <w:spacing w:after="160" w:line="360" w:lineRule="auto"/>
      </w:pPr>
    </w:p>
    <w:p w14:paraId="6D2A630C" w14:textId="77777777" w:rsidR="00F75451" w:rsidRDefault="00F75451" w:rsidP="00F75451">
      <w:pPr>
        <w:pStyle w:val="ListParagraph"/>
        <w:spacing w:after="160" w:line="360" w:lineRule="auto"/>
        <w:ind w:left="360"/>
      </w:pPr>
      <w:r>
        <w:t xml:space="preserve">Then the values of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t xml:space="preserve"> that minimize the lasso objective are not uniquely determined.</w:t>
      </w:r>
    </w:p>
    <w:p w14:paraId="0E26AC56" w14:textId="77777777" w:rsidR="00F75451" w:rsidRDefault="00F75451">
      <w:pPr>
        <w:pStyle w:val="ListParagraph"/>
        <w:numPr>
          <w:ilvl w:val="0"/>
          <w:numId w:val="26"/>
        </w:numPr>
        <w:spacing w:after="160" w:line="360" w:lineRule="auto"/>
      </w:pPr>
      <w:r>
        <w:rPr>
          <w:u w:val="single"/>
        </w:rPr>
        <w:t>Continuum of Valid Lasso Minimizers</w:t>
      </w:r>
      <w:r w:rsidRPr="0003189C">
        <w:t>:</w:t>
      </w:r>
      <w:r>
        <w:t xml:space="preserve"> In fact, if some </w:t>
      </w:r>
      <m:oMath>
        <m:acc>
          <m:accPr>
            <m:ctrlPr>
              <w:rPr>
                <w:rFonts w:ascii="Cambria Math" w:hAnsi="Cambria Math"/>
                <w:i/>
              </w:rPr>
            </m:ctrlPr>
          </m:accPr>
          <m:e>
            <m:r>
              <w:rPr>
                <w:rFonts w:ascii="Cambria Math" w:hAnsi="Cambria Math"/>
              </w:rPr>
              <m:t>β</m:t>
            </m:r>
          </m:e>
        </m:acc>
      </m:oMath>
      <w:r>
        <w:t xml:space="preserve"> in which</w:t>
      </w:r>
    </w:p>
    <w:p w14:paraId="7CAE2526" w14:textId="77777777" w:rsidR="00F75451" w:rsidRPr="00C1765F" w:rsidRDefault="00F75451" w:rsidP="00F75451">
      <w:pPr>
        <w:spacing w:after="160" w:line="360" w:lineRule="auto"/>
        <w:rPr>
          <w:u w:val="single"/>
        </w:rPr>
      </w:pPr>
    </w:p>
    <w:p w14:paraId="3FD40E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≥0</m:t>
          </m:r>
        </m:oMath>
      </m:oMathPara>
    </w:p>
    <w:p w14:paraId="4544D872" w14:textId="77777777" w:rsidR="00F75451" w:rsidRDefault="00F75451" w:rsidP="00F75451">
      <w:pPr>
        <w:spacing w:after="160" w:line="360" w:lineRule="auto"/>
      </w:pPr>
    </w:p>
    <w:p w14:paraId="7D306B12" w14:textId="77777777" w:rsidR="00F75451" w:rsidRDefault="00F75451" w:rsidP="00F75451">
      <w:pPr>
        <w:pStyle w:val="ListParagraph"/>
        <w:spacing w:after="160" w:line="360" w:lineRule="auto"/>
        <w:ind w:left="360"/>
      </w:pPr>
      <w:r>
        <w:t>then if</w:t>
      </w:r>
    </w:p>
    <w:p w14:paraId="458893B1" w14:textId="77777777" w:rsidR="00F75451" w:rsidRDefault="00F75451" w:rsidP="00F75451">
      <w:pPr>
        <w:spacing w:after="160" w:line="360" w:lineRule="auto"/>
      </w:pPr>
    </w:p>
    <w:p w14:paraId="2396B469" w14:textId="77777777" w:rsidR="00F75451" w:rsidRDefault="00F75451" w:rsidP="00F75451">
      <w:pPr>
        <w:pStyle w:val="ListParagraph"/>
        <w:spacing w:after="160" w:line="360" w:lineRule="auto"/>
        <w:ind w:left="360"/>
      </w:pPr>
      <m:oMathPara>
        <m:oMath>
          <m:r>
            <w:rPr>
              <w:rFonts w:ascii="Cambria Math" w:hAnsi="Cambria Math"/>
            </w:rPr>
            <m:t>s∈</m:t>
          </m:r>
          <m:d>
            <m:dPr>
              <m:begChr m:val="["/>
              <m:endChr m:val="]"/>
              <m:ctrlPr>
                <w:rPr>
                  <w:rFonts w:ascii="Cambria Math" w:hAnsi="Cambria Math"/>
                  <w:i/>
                </w:rPr>
              </m:ctrlPr>
            </m:dPr>
            <m:e>
              <m:r>
                <w:rPr>
                  <w:rFonts w:ascii="Cambria Math" w:hAnsi="Cambria Math"/>
                </w:rPr>
                <m:t>0, 1</m:t>
              </m:r>
            </m:e>
          </m:d>
        </m:oMath>
      </m:oMathPara>
    </w:p>
    <w:p w14:paraId="6793E214" w14:textId="77777777" w:rsidR="00F75451" w:rsidRDefault="00F75451" w:rsidP="00F75451">
      <w:pPr>
        <w:spacing w:after="160" w:line="360" w:lineRule="auto"/>
      </w:pPr>
    </w:p>
    <w:p w14:paraId="2F55137A" w14:textId="77777777" w:rsidR="00F75451" w:rsidRDefault="00F75451" w:rsidP="00F75451">
      <w:pPr>
        <w:pStyle w:val="ListParagraph"/>
        <w:spacing w:after="160" w:line="360" w:lineRule="auto"/>
        <w:ind w:left="360"/>
      </w:pPr>
      <w:r>
        <w:t xml:space="preserve">replacing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by </w:t>
      </w:r>
      <m:oMath>
        <m:r>
          <w:rPr>
            <w:rFonts w:ascii="Cambria Math" w:hAnsi="Cambria Math"/>
          </w:rPr>
          <m:t>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w:r>
        <w:t xml:space="preserve"> by </w:t>
      </w:r>
      <m:oMath>
        <m:d>
          <m:dPr>
            <m:ctrlPr>
              <w:rPr>
                <w:rFonts w:ascii="Cambria Math" w:hAnsi="Cambria Math"/>
                <w:i/>
              </w:rPr>
            </m:ctrlPr>
          </m:dPr>
          <m:e>
            <m:r>
              <w:rPr>
                <w:rFonts w:ascii="Cambria Math" w:hAnsi="Cambria Math"/>
              </w:rPr>
              <m:t>1-s</m:t>
            </m:r>
          </m:e>
        </m:d>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while keeping all other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i</m:t>
            </m:r>
          </m:sub>
        </m:sSub>
      </m:oMath>
      <w:r>
        <w:t xml:space="preserve"> fixed, gives a new solution, so the lasso objective function then has a continuum of valid minimizers (Zou and Hastie (2005)).</w:t>
      </w:r>
    </w:p>
    <w:p w14:paraId="6DD8EC9C" w14:textId="77777777" w:rsidR="00F75451" w:rsidRDefault="00F75451">
      <w:pPr>
        <w:pStyle w:val="ListParagraph"/>
        <w:numPr>
          <w:ilvl w:val="0"/>
          <w:numId w:val="26"/>
        </w:numPr>
        <w:spacing w:after="160" w:line="360" w:lineRule="auto"/>
      </w:pPr>
      <w:r>
        <w:rPr>
          <w:u w:val="single"/>
        </w:rPr>
        <w:lastRenderedPageBreak/>
        <w:t>Variants that Address this Drawback</w:t>
      </w:r>
      <w:r w:rsidRPr="0003189C">
        <w:t>:</w:t>
      </w:r>
      <w:r>
        <w:t xml:space="preserve"> Several variants of the lasso, including the Elastic Net regularization, have been designed to address this shortcoming.</w:t>
      </w:r>
    </w:p>
    <w:p w14:paraId="35FA0CD7" w14:textId="77777777" w:rsidR="00F75451" w:rsidRDefault="00F75451" w:rsidP="00F75451">
      <w:pPr>
        <w:spacing w:after="160" w:line="360" w:lineRule="auto"/>
      </w:pPr>
    </w:p>
    <w:p w14:paraId="54CB6ACC" w14:textId="77777777" w:rsidR="00F75451" w:rsidRDefault="00F75451" w:rsidP="00F75451">
      <w:pPr>
        <w:spacing w:after="160" w:line="360" w:lineRule="auto"/>
      </w:pPr>
    </w:p>
    <w:p w14:paraId="1ACCF405" w14:textId="77777777" w:rsidR="00F75451" w:rsidRPr="00C1765F" w:rsidRDefault="00F75451" w:rsidP="00F75451">
      <w:pPr>
        <w:spacing w:after="160" w:line="360" w:lineRule="auto"/>
        <w:rPr>
          <w:b/>
          <w:bCs/>
          <w:sz w:val="28"/>
          <w:szCs w:val="28"/>
        </w:rPr>
      </w:pPr>
      <w:r w:rsidRPr="00C1765F">
        <w:rPr>
          <w:b/>
          <w:bCs/>
          <w:sz w:val="28"/>
          <w:szCs w:val="28"/>
        </w:rPr>
        <w:t>General Form</w:t>
      </w:r>
    </w:p>
    <w:p w14:paraId="43BA2A79" w14:textId="77777777" w:rsidR="00F75451" w:rsidRDefault="00F75451" w:rsidP="00F75451">
      <w:pPr>
        <w:spacing w:after="160" w:line="360" w:lineRule="auto"/>
      </w:pPr>
    </w:p>
    <w:p w14:paraId="57FC48CF" w14:textId="77777777" w:rsidR="00F75451" w:rsidRDefault="00F75451">
      <w:pPr>
        <w:pStyle w:val="ListParagraph"/>
        <w:numPr>
          <w:ilvl w:val="0"/>
          <w:numId w:val="27"/>
        </w:numPr>
        <w:spacing w:after="160" w:line="360" w:lineRule="auto"/>
      </w:pPr>
      <w:r w:rsidRPr="00C1765F">
        <w:rPr>
          <w:u w:val="single"/>
        </w:rPr>
        <w:t>Extending Lasso to other Models</w:t>
      </w:r>
      <w:r>
        <w:t>: Lasso regularization can be extended to other objective functions such as those for generalized linear models, generalized estimating equations, proportional hazard models, and M-estimators (</w:t>
      </w:r>
      <w:proofErr w:type="spellStart"/>
      <w:r>
        <w:t>Tibshirani</w:t>
      </w:r>
      <w:proofErr w:type="spellEnd"/>
      <w:r>
        <w:t xml:space="preserve"> (1996, 1997)).</w:t>
      </w:r>
    </w:p>
    <w:p w14:paraId="048219C6" w14:textId="77777777" w:rsidR="00F75451" w:rsidRDefault="00F75451">
      <w:pPr>
        <w:pStyle w:val="ListParagraph"/>
        <w:numPr>
          <w:ilvl w:val="0"/>
          <w:numId w:val="27"/>
        </w:numPr>
        <w:spacing w:after="160" w:line="360" w:lineRule="auto"/>
      </w:pPr>
      <w:r>
        <w:rPr>
          <w:u w:val="single"/>
        </w:rPr>
        <w:t>Lasso Regularization Version of Estimator</w:t>
      </w:r>
      <w:r w:rsidRPr="00C1765F">
        <w:t>:</w:t>
      </w:r>
      <w:r>
        <w:t xml:space="preserve"> Given the objective function</w:t>
      </w:r>
    </w:p>
    <w:p w14:paraId="0E237BFA" w14:textId="77777777" w:rsidR="00F75451" w:rsidRPr="00A976CE" w:rsidRDefault="00F75451" w:rsidP="00F75451">
      <w:pPr>
        <w:spacing w:after="160" w:line="360" w:lineRule="auto"/>
        <w:rPr>
          <w:u w:val="single"/>
        </w:rPr>
      </w:pPr>
    </w:p>
    <w:p w14:paraId="0257DE65"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7FFB817C" w14:textId="77777777" w:rsidR="00F75451" w:rsidRDefault="00F75451" w:rsidP="00F75451">
      <w:pPr>
        <w:spacing w:after="160" w:line="360" w:lineRule="auto"/>
      </w:pPr>
    </w:p>
    <w:p w14:paraId="6EA3661C" w14:textId="77777777" w:rsidR="00F75451" w:rsidRDefault="00F75451" w:rsidP="00F75451">
      <w:pPr>
        <w:pStyle w:val="ListParagraph"/>
        <w:spacing w:after="160" w:line="360" w:lineRule="auto"/>
        <w:ind w:left="360"/>
      </w:pPr>
      <w:r>
        <w:t xml:space="preserve">the lasso regularized version of the estimator </w:t>
      </w:r>
      <m:oMath>
        <m:r>
          <w:rPr>
            <w:rFonts w:ascii="Cambria Math" w:hAnsi="Cambria Math"/>
          </w:rPr>
          <m:t>s</m:t>
        </m:r>
      </m:oMath>
      <w:r>
        <w:t xml:space="preserve"> the solution to</w:t>
      </w:r>
    </w:p>
    <w:p w14:paraId="0D913EE1" w14:textId="77777777" w:rsidR="00F75451" w:rsidRDefault="00F75451" w:rsidP="00F75451">
      <w:pPr>
        <w:spacing w:after="160" w:line="360" w:lineRule="auto"/>
      </w:pPr>
    </w:p>
    <w:p w14:paraId="1825F73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α, β</m:t>
                </m:r>
              </m:e>
            </m:mr>
          </m:m>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0389924F" w14:textId="77777777" w:rsidR="00F75451" w:rsidRDefault="00F75451" w:rsidP="00F75451">
      <w:pPr>
        <w:spacing w:after="160" w:line="360" w:lineRule="auto"/>
      </w:pPr>
    </w:p>
    <w:p w14:paraId="4FBEA34F" w14:textId="77777777" w:rsidR="00F75451" w:rsidRDefault="00F75451" w:rsidP="00F75451">
      <w:pPr>
        <w:pStyle w:val="ListParagraph"/>
        <w:spacing w:after="160" w:line="360" w:lineRule="auto"/>
        <w:ind w:left="360"/>
      </w:pPr>
      <w:r>
        <w:t>subject to</w:t>
      </w:r>
    </w:p>
    <w:p w14:paraId="5F8BF9E5" w14:textId="77777777" w:rsidR="00F75451" w:rsidRDefault="00F75451" w:rsidP="00F75451">
      <w:pPr>
        <w:spacing w:after="160" w:line="360" w:lineRule="auto"/>
      </w:pPr>
    </w:p>
    <w:p w14:paraId="17FEAB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FF79171" w14:textId="77777777" w:rsidR="00F75451" w:rsidRDefault="00F75451" w:rsidP="00F75451">
      <w:pPr>
        <w:spacing w:after="160" w:line="360" w:lineRule="auto"/>
      </w:pPr>
    </w:p>
    <w:p w14:paraId="779352F8" w14:textId="77777777" w:rsidR="00F75451" w:rsidRDefault="00F75451" w:rsidP="00F75451">
      <w:pPr>
        <w:pStyle w:val="ListParagraph"/>
        <w:spacing w:after="160" w:line="360" w:lineRule="auto"/>
        <w:ind w:left="360"/>
      </w:pPr>
      <w:r>
        <w:lastRenderedPageBreak/>
        <w:t xml:space="preserve">where only </w:t>
      </w:r>
      <m:oMath>
        <m:r>
          <w:rPr>
            <w:rFonts w:ascii="Cambria Math" w:hAnsi="Cambria Math"/>
          </w:rPr>
          <m:t>β</m:t>
        </m:r>
      </m:oMath>
      <w:r>
        <w:t xml:space="preserve"> is penalized while </w:t>
      </w:r>
      <m:oMath>
        <m:r>
          <w:rPr>
            <w:rFonts w:ascii="Cambria Math" w:hAnsi="Cambria Math"/>
          </w:rPr>
          <m:t>α</m:t>
        </m:r>
      </m:oMath>
      <w:r>
        <w:t xml:space="preserve"> is free to take any allowed value, just as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was not penalized in the basic case.</w:t>
      </w:r>
    </w:p>
    <w:p w14:paraId="69E2F9C3" w14:textId="77777777" w:rsidR="00F75451" w:rsidRDefault="00F75451" w:rsidP="00F75451">
      <w:pPr>
        <w:spacing w:after="160" w:line="360" w:lineRule="auto"/>
      </w:pPr>
    </w:p>
    <w:p w14:paraId="4394AFD7" w14:textId="77777777" w:rsidR="00F75451" w:rsidRDefault="00F75451" w:rsidP="00F75451">
      <w:pPr>
        <w:spacing w:after="160" w:line="360" w:lineRule="auto"/>
      </w:pPr>
    </w:p>
    <w:p w14:paraId="3A2AAA91" w14:textId="77777777" w:rsidR="00F75451" w:rsidRPr="00A976CE" w:rsidRDefault="00F75451" w:rsidP="00F75451">
      <w:pPr>
        <w:spacing w:after="160" w:line="360" w:lineRule="auto"/>
        <w:rPr>
          <w:b/>
          <w:bCs/>
          <w:sz w:val="28"/>
          <w:szCs w:val="28"/>
        </w:rPr>
      </w:pPr>
      <w:r w:rsidRPr="00A976CE">
        <w:rPr>
          <w:b/>
          <w:bCs/>
          <w:sz w:val="28"/>
          <w:szCs w:val="28"/>
        </w:rPr>
        <w:t>Interpretations – Geometric Interpretation</w:t>
      </w:r>
    </w:p>
    <w:p w14:paraId="11DE3FE4" w14:textId="77777777" w:rsidR="00F75451" w:rsidRDefault="00F75451" w:rsidP="00F75451">
      <w:pPr>
        <w:spacing w:after="160" w:line="360" w:lineRule="auto"/>
      </w:pPr>
    </w:p>
    <w:p w14:paraId="1645BEAF" w14:textId="77777777" w:rsidR="00F75451" w:rsidRDefault="00F75451">
      <w:pPr>
        <w:pStyle w:val="ListParagraph"/>
        <w:numPr>
          <w:ilvl w:val="0"/>
          <w:numId w:val="28"/>
        </w:numPr>
        <w:spacing w:after="160" w:line="360" w:lineRule="auto"/>
      </w:pPr>
      <w:r w:rsidRPr="00A976CE">
        <w:rPr>
          <w:u w:val="single"/>
        </w:rPr>
        <w:t>Lasso vs. Ridge Regression Coefficients</w:t>
      </w:r>
      <w:r>
        <w:t>: Lasso can set the coefficients to zero, while the superficially similar ridge regression cannot. This is due to the difference in the shape of their constraint boundaries.</w:t>
      </w:r>
    </w:p>
    <w:p w14:paraId="0CB1038A" w14:textId="77777777" w:rsidR="00F75451" w:rsidRDefault="00F75451">
      <w:pPr>
        <w:pStyle w:val="ListParagraph"/>
        <w:numPr>
          <w:ilvl w:val="0"/>
          <w:numId w:val="28"/>
        </w:numPr>
        <w:spacing w:after="160" w:line="360" w:lineRule="auto"/>
      </w:pPr>
      <w:r>
        <w:rPr>
          <w:u w:val="single"/>
        </w:rPr>
        <w:t>Objective Function that is Minimized</w:t>
      </w:r>
      <w:r w:rsidRPr="00A976CE">
        <w:t>:</w:t>
      </w:r>
      <w:r>
        <w:t xml:space="preserve"> Both lasso and ridge regression can be interpreted as minimizing the objective function</w:t>
      </w:r>
    </w:p>
    <w:p w14:paraId="7DE16EF0" w14:textId="77777777" w:rsidR="00F75451" w:rsidRPr="00F10A7C" w:rsidRDefault="00F75451" w:rsidP="00F75451">
      <w:pPr>
        <w:spacing w:after="160" w:line="360" w:lineRule="auto"/>
        <w:rPr>
          <w:u w:val="single"/>
        </w:rPr>
      </w:pPr>
    </w:p>
    <w:p w14:paraId="4C69FB0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18D00F8A" w14:textId="77777777" w:rsidR="00F75451" w:rsidRDefault="00F75451" w:rsidP="00F75451">
      <w:pPr>
        <w:spacing w:after="160" w:line="360" w:lineRule="auto"/>
      </w:pPr>
    </w:p>
    <w:p w14:paraId="00F0EC5D" w14:textId="77777777" w:rsidR="00F75451" w:rsidRDefault="00F75451" w:rsidP="00F75451">
      <w:pPr>
        <w:pStyle w:val="ListParagraph"/>
        <w:spacing w:after="160" w:line="360" w:lineRule="auto"/>
        <w:ind w:left="360"/>
      </w:pPr>
      <w:r>
        <w:t>but with respect to different constraints:</w:t>
      </w:r>
    </w:p>
    <w:p w14:paraId="35A86D59" w14:textId="77777777" w:rsidR="00F75451" w:rsidRDefault="00F75451" w:rsidP="00F75451">
      <w:pPr>
        <w:spacing w:after="160" w:line="360" w:lineRule="auto"/>
      </w:pPr>
    </w:p>
    <w:p w14:paraId="1977C6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230E9E64" w14:textId="77777777" w:rsidR="00F75451" w:rsidRDefault="00F75451" w:rsidP="00F75451">
      <w:pPr>
        <w:spacing w:after="160" w:line="360" w:lineRule="auto"/>
      </w:pPr>
    </w:p>
    <w:p w14:paraId="02DF223F" w14:textId="77777777" w:rsidR="00F75451" w:rsidRDefault="00F75451" w:rsidP="00F75451">
      <w:pPr>
        <w:pStyle w:val="ListParagraph"/>
        <w:spacing w:after="160" w:line="360" w:lineRule="auto"/>
        <w:ind w:left="360"/>
      </w:pPr>
      <w:r>
        <w:t>for lasso and</w:t>
      </w:r>
    </w:p>
    <w:p w14:paraId="45317C0A" w14:textId="77777777" w:rsidR="00F75451" w:rsidRDefault="00F75451" w:rsidP="00F75451">
      <w:pPr>
        <w:spacing w:after="160" w:line="360" w:lineRule="auto"/>
      </w:pPr>
    </w:p>
    <w:p w14:paraId="16706B7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Sub>
          <m:r>
            <w:rPr>
              <w:rFonts w:ascii="Cambria Math" w:hAnsi="Cambria Math"/>
            </w:rPr>
            <m:t>≤t</m:t>
          </m:r>
        </m:oMath>
      </m:oMathPara>
    </w:p>
    <w:p w14:paraId="71D7B148" w14:textId="77777777" w:rsidR="00F75451" w:rsidRDefault="00F75451" w:rsidP="00F75451">
      <w:pPr>
        <w:spacing w:after="160" w:line="360" w:lineRule="auto"/>
      </w:pPr>
    </w:p>
    <w:p w14:paraId="7AB91D6D" w14:textId="77777777" w:rsidR="00F75451" w:rsidRDefault="00F75451" w:rsidP="00F75451">
      <w:pPr>
        <w:pStyle w:val="ListParagraph"/>
        <w:spacing w:after="160" w:line="360" w:lineRule="auto"/>
        <w:ind w:left="360"/>
      </w:pPr>
      <w:r>
        <w:t>for ridge.</w:t>
      </w:r>
    </w:p>
    <w:p w14:paraId="2AAACB9F" w14:textId="77777777" w:rsidR="00F75451" w:rsidRDefault="00F75451">
      <w:pPr>
        <w:pStyle w:val="ListParagraph"/>
        <w:numPr>
          <w:ilvl w:val="0"/>
          <w:numId w:val="28"/>
        </w:numPr>
        <w:spacing w:after="160" w:line="360" w:lineRule="auto"/>
      </w:pPr>
      <w:r>
        <w:rPr>
          <w:u w:val="single"/>
        </w:rPr>
        <w:t>Pictorial Representation of Constraint Region</w:t>
      </w:r>
      <w:r w:rsidRPr="005F6804">
        <w:t>:</w:t>
      </w:r>
    </w:p>
    <w:p w14:paraId="75525153"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1F653462" wp14:editId="08976175">
            <wp:extent cx="4152900" cy="25431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2900" cy="2543175"/>
                    </a:xfrm>
                    <a:prstGeom prst="rect">
                      <a:avLst/>
                    </a:prstGeom>
                  </pic:spPr>
                </pic:pic>
              </a:graphicData>
            </a:graphic>
          </wp:inline>
        </w:drawing>
      </w:r>
    </w:p>
    <w:p w14:paraId="7206D0B0" w14:textId="77777777" w:rsidR="00F75451" w:rsidRDefault="00F75451" w:rsidP="00F75451">
      <w:pPr>
        <w:pStyle w:val="ListParagraph"/>
        <w:spacing w:after="160" w:line="360" w:lineRule="auto"/>
        <w:ind w:left="360"/>
      </w:pPr>
      <w:r>
        <w:t xml:space="preserve">The figure attached shows that the constraint region defined by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norm is a square rotated so that its corners lie on the axes – in generate a cross-polytope, while the region defined by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 is a circle – in general an </w:t>
      </w:r>
      <m:oMath>
        <m:r>
          <w:rPr>
            <w:rFonts w:ascii="Cambria Math" w:hAnsi="Cambria Math"/>
          </w:rPr>
          <m:t>n</m:t>
        </m:r>
      </m:oMath>
      <w:r>
        <w:t>-sphere – which is rotationally invariant and, therefore, has no corners.</w:t>
      </w:r>
    </w:p>
    <w:p w14:paraId="0A80F3BD" w14:textId="77777777" w:rsidR="00F75451" w:rsidRDefault="00F75451">
      <w:pPr>
        <w:pStyle w:val="ListParagraph"/>
        <w:numPr>
          <w:ilvl w:val="0"/>
          <w:numId w:val="28"/>
        </w:numPr>
        <w:spacing w:after="160" w:line="360" w:lineRule="auto"/>
      </w:pPr>
      <w:r>
        <w:rPr>
          <w:u w:val="single"/>
        </w:rPr>
        <w:t>Convex Constraint Tangential to Contour</w:t>
      </w:r>
      <w:r w:rsidRPr="005F6804">
        <w:t>:</w:t>
      </w:r>
      <w:r>
        <w:t xml:space="preserve"> As can be seen in the figure, a convex object that lies tangent to the boundary, such as the line shown, is likely to encounter a corner – or a higher-dimensional equivalent – of a hypercube, for which some of the components of </w:t>
      </w:r>
      <m:oMath>
        <m:r>
          <w:rPr>
            <w:rFonts w:ascii="Cambria Math" w:hAnsi="Cambria Math"/>
          </w:rPr>
          <m:t>β</m:t>
        </m:r>
      </m:oMath>
      <w:r>
        <w:t xml:space="preserve"> are identically zero, while in the case of an </w:t>
      </w:r>
      <m:oMath>
        <m:r>
          <w:rPr>
            <w:rFonts w:ascii="Cambria Math" w:hAnsi="Cambria Math"/>
          </w:rPr>
          <m:t>n</m:t>
        </m:r>
      </m:oMath>
      <w:r>
        <w:t xml:space="preserve">-sphere, the points on the boundary for which some of the components of </w:t>
      </w:r>
      <m:oMath>
        <m:r>
          <w:rPr>
            <w:rFonts w:ascii="Cambria Math" w:hAnsi="Cambria Math"/>
          </w:rPr>
          <m:t>β</m:t>
        </m:r>
      </m:oMath>
      <w:r>
        <w:t xml:space="preserve"> are zero are not distinguished from others and the convex object is no more likely to contact a point at which some components of </w:t>
      </w:r>
      <m:oMath>
        <m:r>
          <w:rPr>
            <w:rFonts w:ascii="Cambria Math" w:hAnsi="Cambria Math"/>
          </w:rPr>
          <m:t>β</m:t>
        </m:r>
      </m:oMath>
      <w:r>
        <w:t xml:space="preserve"> are zero than one for which none of them are.</w:t>
      </w:r>
    </w:p>
    <w:p w14:paraId="1013609F" w14:textId="77777777" w:rsidR="00F75451" w:rsidRDefault="00F75451" w:rsidP="00F75451">
      <w:pPr>
        <w:spacing w:after="160" w:line="360" w:lineRule="auto"/>
      </w:pPr>
    </w:p>
    <w:p w14:paraId="526E67C3" w14:textId="77777777" w:rsidR="00F75451" w:rsidRDefault="00F75451" w:rsidP="00F75451">
      <w:pPr>
        <w:spacing w:after="160" w:line="360" w:lineRule="auto"/>
      </w:pPr>
    </w:p>
    <w:p w14:paraId="708F7FED" w14:textId="77777777" w:rsidR="00F75451" w:rsidRPr="00D16236" w:rsidRDefault="00F75451" w:rsidP="00F75451">
      <w:pPr>
        <w:spacing w:after="160" w:line="360" w:lineRule="auto"/>
        <w:rPr>
          <w:b/>
          <w:bCs/>
          <w:sz w:val="28"/>
          <w:szCs w:val="28"/>
        </w:rPr>
      </w:pPr>
      <w:r w:rsidRPr="00D16236">
        <w:rPr>
          <w:b/>
          <w:bCs/>
          <w:sz w:val="28"/>
          <w:szCs w:val="28"/>
        </w:rPr>
        <w:t xml:space="preserve">Interpretations – Making </w:t>
      </w:r>
      <m:oMath>
        <m:r>
          <m:rPr>
            <m:sty m:val="bi"/>
          </m:rPr>
          <w:rPr>
            <w:rFonts w:ascii="Cambria Math" w:hAnsi="Cambria Math"/>
            <w:sz w:val="28"/>
            <w:szCs w:val="28"/>
          </w:rPr>
          <m:t>λ</m:t>
        </m:r>
      </m:oMath>
      <w:r w:rsidRPr="00D16236">
        <w:rPr>
          <w:b/>
          <w:bCs/>
          <w:sz w:val="28"/>
          <w:szCs w:val="28"/>
        </w:rPr>
        <w:t xml:space="preserve"> Easier to interpret using an Accuracy-Simplicity Tradeoff</w:t>
      </w:r>
    </w:p>
    <w:p w14:paraId="4C2B8A01" w14:textId="77777777" w:rsidR="00F75451" w:rsidRDefault="00F75451" w:rsidP="00F75451">
      <w:pPr>
        <w:spacing w:after="160" w:line="360" w:lineRule="auto"/>
      </w:pPr>
    </w:p>
    <w:p w14:paraId="3D5A1936" w14:textId="77777777" w:rsidR="00F75451" w:rsidRDefault="00F75451">
      <w:pPr>
        <w:pStyle w:val="ListParagraph"/>
        <w:numPr>
          <w:ilvl w:val="0"/>
          <w:numId w:val="29"/>
        </w:numPr>
        <w:spacing w:after="160" w:line="360" w:lineRule="auto"/>
      </w:pPr>
      <w:r w:rsidRPr="00D16236">
        <w:rPr>
          <w:u w:val="single"/>
        </w:rPr>
        <w:t>Impact of the Degree of Shrinkage</w:t>
      </w:r>
      <w:r>
        <w:t xml:space="preserve">: The lasso can be rescaled so that it becomes easy to anticipate and influence the degree of shrinkage associate with a given value of </w:t>
      </w:r>
      <m:oMath>
        <m:r>
          <w:rPr>
            <w:rFonts w:ascii="Cambria Math" w:hAnsi="Cambria Math"/>
          </w:rPr>
          <m:t>λ</m:t>
        </m:r>
      </m:oMath>
      <w:r>
        <w:t>.</w:t>
      </w:r>
    </w:p>
    <w:p w14:paraId="44860615" w14:textId="77777777" w:rsidR="00F75451" w:rsidRDefault="00F75451">
      <w:pPr>
        <w:pStyle w:val="ListParagraph"/>
        <w:numPr>
          <w:ilvl w:val="0"/>
          <w:numId w:val="29"/>
        </w:numPr>
        <w:spacing w:after="160" w:line="360" w:lineRule="auto"/>
      </w:pPr>
      <m:oMath>
        <m:r>
          <w:rPr>
            <w:rFonts w:ascii="Cambria Math" w:hAnsi="Cambria Math"/>
            <w:u w:val="single"/>
          </w:rPr>
          <w:lastRenderedPageBreak/>
          <m:t>X</m:t>
        </m:r>
      </m:oMath>
      <w:r w:rsidRPr="00D16236">
        <w:rPr>
          <w:u w:val="single"/>
        </w:rPr>
        <w:t xml:space="preserve"> using </w:t>
      </w:r>
      <m:oMath>
        <m:r>
          <w:rPr>
            <w:rFonts w:ascii="Cambria Math" w:hAnsi="Cambria Math"/>
            <w:u w:val="single"/>
          </w:rPr>
          <m:t>z</m:t>
        </m:r>
      </m:oMath>
      <w:r w:rsidRPr="00D16236">
        <w:rPr>
          <w:u w:val="single"/>
        </w:rPr>
        <w:t xml:space="preserve">-scores; </w:t>
      </w:r>
      <m:oMath>
        <m:r>
          <w:rPr>
            <w:rFonts w:ascii="Cambria Math" w:hAnsi="Cambria Math"/>
            <w:u w:val="single"/>
          </w:rPr>
          <m:t>y</m:t>
        </m:r>
      </m:oMath>
      <w:r w:rsidRPr="00D16236">
        <w:rPr>
          <w:u w:val="single"/>
        </w:rPr>
        <w:t>-centered</w:t>
      </w:r>
      <w:r>
        <w:t xml:space="preserve">: It is assumed that </w:t>
      </w:r>
      <m:oMath>
        <m:r>
          <w:rPr>
            <w:rFonts w:ascii="Cambria Math" w:hAnsi="Cambria Math"/>
          </w:rPr>
          <m:t>X</m:t>
        </m:r>
      </m:oMath>
      <w:r>
        <w:t xml:space="preserve"> is standardized with </w:t>
      </w:r>
      <m:oMath>
        <m:r>
          <w:rPr>
            <w:rFonts w:ascii="Cambria Math" w:hAnsi="Cambria Math"/>
          </w:rPr>
          <m:t>z</m:t>
        </m:r>
      </m:oMath>
      <w:r>
        <w:t xml:space="preserve">-scores and that </w:t>
      </w:r>
      <m:oMath>
        <m:r>
          <w:rPr>
            <w:rFonts w:ascii="Cambria Math" w:hAnsi="Cambria Math"/>
          </w:rPr>
          <m:t>y</m:t>
        </m:r>
      </m:oMath>
      <w:r>
        <w:t xml:space="preserve"> is centered – zero-mean.</w:t>
      </w:r>
    </w:p>
    <w:p w14:paraId="64A428D2" w14:textId="77777777" w:rsidR="00F75451" w:rsidRDefault="00F75451">
      <w:pPr>
        <w:pStyle w:val="ListParagraph"/>
        <w:numPr>
          <w:ilvl w:val="0"/>
          <w:numId w:val="29"/>
        </w:numPr>
        <w:spacing w:after="160" w:line="360" w:lineRule="auto"/>
      </w:pPr>
      <w:r w:rsidRPr="00370BCC">
        <w:rPr>
          <w:u w:val="single"/>
        </w:rPr>
        <w:t>OLS and Hypothesized Regression Coefficients</w:t>
      </w:r>
      <w:r>
        <w:t xml:space="preserve">: Let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represent the hypothesized regression coefficients and the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refer to the data-optimized ordinary least-squares solutions.</w:t>
      </w:r>
    </w:p>
    <w:p w14:paraId="08BEEE4A" w14:textId="77777777" w:rsidR="00F75451" w:rsidRDefault="00F75451">
      <w:pPr>
        <w:pStyle w:val="ListParagraph"/>
        <w:numPr>
          <w:ilvl w:val="0"/>
          <w:numId w:val="29"/>
        </w:numPr>
        <w:spacing w:after="160" w:line="360" w:lineRule="auto"/>
      </w:pPr>
      <w:r>
        <w:rPr>
          <w:u w:val="single"/>
        </w:rPr>
        <w:t>Tradeoff between OLS and Hypothesis</w:t>
      </w:r>
      <w:r w:rsidRPr="00370BCC">
        <w:t>:</w:t>
      </w:r>
      <w:r>
        <w:t xml:space="preserve"> One can then define the Lagrangian as a tradeoff between the in-sample accuracy of data-optimized solutions and the simplicity of sticking to the hypothesized values (Motamedi, Sanchez, Mehri, and Ghasemi (2021)). This results in</w:t>
      </w:r>
    </w:p>
    <w:p w14:paraId="1FC832E0" w14:textId="77777777" w:rsidR="00F75451" w:rsidRPr="00A235D8" w:rsidRDefault="00F75451" w:rsidP="00F75451">
      <w:pPr>
        <w:spacing w:after="160" w:line="360" w:lineRule="auto"/>
        <w:rPr>
          <w:u w:val="single"/>
        </w:rPr>
      </w:pPr>
    </w:p>
    <w:p w14:paraId="5E54725F"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r>
                <w:rPr>
                  <w:rFonts w:ascii="Cambria Math" w:hAnsi="Cambria Math"/>
                </w:rPr>
                <m:t>+2λ</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sSub>
                        <m:sSubPr>
                          <m:ctrlPr>
                            <w:rPr>
                              <w:rFonts w:ascii="Cambria Math" w:hAnsi="Cambria Math"/>
                              <w:i/>
                            </w:rPr>
                          </m:ctrlPr>
                        </m:sSubPr>
                        <m:e>
                          <m:r>
                            <w:rPr>
                              <w:rFonts w:ascii="Cambria Math" w:hAnsi="Cambria Math"/>
                            </w:rPr>
                            <m:t>q</m:t>
                          </m:r>
                        </m:e>
                        <m:sub>
                          <m:r>
                            <w:rPr>
                              <w:rFonts w:ascii="Cambria Math" w:hAnsi="Cambria Math"/>
                            </w:rPr>
                            <m:t>i</m:t>
                          </m:r>
                        </m:sub>
                      </m:sSub>
                    </m:den>
                  </m:f>
                </m:e>
              </m:nary>
            </m:e>
          </m:d>
        </m:oMath>
      </m:oMathPara>
    </w:p>
    <w:p w14:paraId="68B48CC9" w14:textId="77777777" w:rsidR="00F75451" w:rsidRDefault="00F75451" w:rsidP="00F75451">
      <w:pPr>
        <w:spacing w:after="160" w:line="360" w:lineRule="auto"/>
      </w:pPr>
    </w:p>
    <w:p w14:paraId="7189F8E5"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is specified below.</w:t>
      </w:r>
    </w:p>
    <w:p w14:paraId="551E6F63" w14:textId="77777777" w:rsidR="00F75451" w:rsidRDefault="00F75451">
      <w:pPr>
        <w:pStyle w:val="ListParagraph"/>
        <w:numPr>
          <w:ilvl w:val="0"/>
          <w:numId w:val="29"/>
        </w:numPr>
        <w:spacing w:after="160" w:line="360" w:lineRule="auto"/>
      </w:pPr>
      <w:r>
        <w:rPr>
          <w:u w:val="single"/>
        </w:rPr>
        <w:t xml:space="preserve">Balance of </w:t>
      </w:r>
      <m:oMath>
        <m:r>
          <w:rPr>
            <w:rFonts w:ascii="Cambria Math" w:hAnsi="Cambria Math"/>
            <w:u w:val="single"/>
          </w:rPr>
          <m:t>λ</m:t>
        </m:r>
      </m:oMath>
      <w:r w:rsidRPr="007E1F3C">
        <w:rPr>
          <w:u w:val="single"/>
        </w:rPr>
        <w:t xml:space="preserve"> between Components</w:t>
      </w:r>
      <w:r>
        <w:t xml:space="preserve">: The first fraction represents relative accuracy, the second fraction relative simplicity, and </w:t>
      </w:r>
      <m:oMath>
        <m:r>
          <w:rPr>
            <w:rFonts w:ascii="Cambria Math" w:hAnsi="Cambria Math"/>
          </w:rPr>
          <m:t>λ</m:t>
        </m:r>
      </m:oMath>
      <w:r>
        <w:t xml:space="preserve"> balances between the two.</w:t>
      </w:r>
    </w:p>
    <w:p w14:paraId="0BA40F18" w14:textId="77777777" w:rsidR="00F75451" w:rsidRDefault="00F75451">
      <w:pPr>
        <w:pStyle w:val="ListParagraph"/>
        <w:numPr>
          <w:ilvl w:val="0"/>
          <w:numId w:val="29"/>
        </w:numPr>
        <w:spacing w:after="160" w:line="360" w:lineRule="auto"/>
      </w:pPr>
      <w:r>
        <w:rPr>
          <w:u w:val="single"/>
        </w:rPr>
        <w:t>Definition of Relative Simplicity</w:t>
      </w:r>
      <w:r w:rsidRPr="007E1F3C">
        <w:t>:</w:t>
      </w:r>
      <w:r>
        <w:t xml:space="preserve"> Given a single regressor, relative simplicity can be defined by specifying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m:t>
                </m:r>
              </m:sub>
            </m:sSub>
          </m:e>
        </m:d>
      </m:oMath>
      <w:r>
        <w:t xml:space="preserve">, which is the minimum amount of deviation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when</w:t>
      </w:r>
    </w:p>
    <w:p w14:paraId="2FE3D54D" w14:textId="77777777" w:rsidR="00F75451" w:rsidRPr="00A235D8" w:rsidRDefault="00F75451" w:rsidP="00F75451">
      <w:pPr>
        <w:spacing w:after="160" w:line="360" w:lineRule="auto"/>
        <w:rPr>
          <w:u w:val="single"/>
        </w:rPr>
      </w:pPr>
    </w:p>
    <w:p w14:paraId="527AACAF" w14:textId="77777777" w:rsidR="00F75451" w:rsidRPr="00A235D8" w:rsidRDefault="00F75451" w:rsidP="00F75451">
      <w:pPr>
        <w:pStyle w:val="ListParagraph"/>
        <w:spacing w:after="160" w:line="360" w:lineRule="auto"/>
        <w:ind w:left="360"/>
      </w:pPr>
      <m:oMathPara>
        <m:oMath>
          <m:r>
            <w:rPr>
              <w:rFonts w:ascii="Cambria Math" w:hAnsi="Cambria Math"/>
            </w:rPr>
            <m:t>λ=0</m:t>
          </m:r>
        </m:oMath>
      </m:oMathPara>
    </w:p>
    <w:p w14:paraId="473F9AE1" w14:textId="77777777" w:rsidR="00F75451" w:rsidRDefault="00F75451" w:rsidP="00F75451">
      <w:pPr>
        <w:spacing w:after="160" w:line="360" w:lineRule="auto"/>
      </w:pPr>
    </w:p>
    <w:p w14:paraId="6E257364" w14:textId="77777777" w:rsidR="00F75451" w:rsidRDefault="00F75451">
      <w:pPr>
        <w:pStyle w:val="ListParagraph"/>
        <w:numPr>
          <w:ilvl w:val="0"/>
          <w:numId w:val="29"/>
        </w:numPr>
        <w:spacing w:after="160" w:line="360" w:lineRule="auto"/>
      </w:pPr>
      <w:r>
        <w:rPr>
          <w:u w:val="single"/>
        </w:rPr>
        <w:t xml:space="preserve">Solution in Terms of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Assuming that</w:t>
      </w:r>
    </w:p>
    <w:p w14:paraId="2DC8B260" w14:textId="77777777" w:rsidR="00F75451" w:rsidRPr="00A235D8" w:rsidRDefault="00F75451" w:rsidP="00F75451">
      <w:pPr>
        <w:spacing w:after="160" w:line="360" w:lineRule="auto"/>
        <w:rPr>
          <w:u w:val="single"/>
        </w:rPr>
      </w:pPr>
    </w:p>
    <w:p w14:paraId="076FC7D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6652816F" w14:textId="77777777" w:rsidR="00F75451" w:rsidRDefault="00F75451" w:rsidP="00F75451">
      <w:pPr>
        <w:spacing w:after="160" w:line="360" w:lineRule="auto"/>
      </w:pPr>
    </w:p>
    <w:p w14:paraId="063C629C" w14:textId="77777777" w:rsidR="00F75451" w:rsidRDefault="00F75451" w:rsidP="00F75451">
      <w:pPr>
        <w:pStyle w:val="ListParagraph"/>
        <w:spacing w:after="160" w:line="360" w:lineRule="auto"/>
        <w:ind w:left="360"/>
      </w:pPr>
      <w:r>
        <w:t xml:space="preserve">the solution path can be defined in terms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559FA1A2" w14:textId="77777777" w:rsidR="00F75451" w:rsidRDefault="00F75451" w:rsidP="00F75451">
      <w:pPr>
        <w:spacing w:after="160" w:line="360" w:lineRule="auto"/>
      </w:pPr>
    </w:p>
    <w:p w14:paraId="6808AF12" w14:textId="77777777" w:rsidR="00F75451" w:rsidRPr="00A235D8"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β</m:t>
                            </m:r>
                          </m:e>
                          <m:sub>
                            <m:r>
                              <w:rPr>
                                <w:rFonts w:ascii="Cambria Math" w:hAnsi="Cambria Math"/>
                              </w:rPr>
                              <m:t>OLS</m:t>
                            </m:r>
                          </m:sub>
                        </m:sSub>
                      </m:e>
                      <m:e>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λ&gt;</m:t>
                        </m:r>
                        <m:sSup>
                          <m:sSupPr>
                            <m:ctrlPr>
                              <w:rPr>
                                <w:rFonts w:ascii="Cambria Math" w:hAnsi="Cambria Math"/>
                                <w:i/>
                              </w:rPr>
                            </m:ctrlPr>
                          </m:sSupPr>
                          <m:e>
                            <m:r>
                              <w:rPr>
                                <w:rFonts w:ascii="Cambria Math" w:hAnsi="Cambria Math"/>
                              </w:rPr>
                              <m:t>R</m:t>
                            </m:r>
                          </m:e>
                          <m:sup>
                            <m:r>
                              <w:rPr>
                                <w:rFonts w:ascii="Cambria Math" w:hAnsi="Cambria Math"/>
                              </w:rPr>
                              <m:t>2</m:t>
                            </m:r>
                          </m:sup>
                        </m:sSup>
                      </m:e>
                    </m:mr>
                  </m:m>
                </m:e>
              </m:eqArr>
            </m:e>
          </m:d>
        </m:oMath>
      </m:oMathPara>
    </w:p>
    <w:p w14:paraId="303142F8" w14:textId="77777777" w:rsidR="00F75451" w:rsidRDefault="00F75451" w:rsidP="00F75451">
      <w:pPr>
        <w:spacing w:after="160" w:line="360" w:lineRule="auto"/>
      </w:pPr>
    </w:p>
    <w:p w14:paraId="6CE3007A" w14:textId="77777777" w:rsidR="00F75451" w:rsidRDefault="00F75451">
      <w:pPr>
        <w:pStyle w:val="ListParagraph"/>
        <w:numPr>
          <w:ilvl w:val="0"/>
          <w:numId w:val="29"/>
        </w:numPr>
        <w:spacing w:after="160" w:line="360" w:lineRule="auto"/>
      </w:pPr>
      <m:oMath>
        <m:r>
          <w:rPr>
            <w:rFonts w:ascii="Cambria Math" w:hAnsi="Cambria Math"/>
            <w:u w:val="single"/>
          </w:rPr>
          <m:t>λ=0</m:t>
        </m:r>
      </m:oMath>
      <w:r w:rsidRPr="00B10747">
        <w:rPr>
          <w:u w:val="single"/>
        </w:rPr>
        <w:t xml:space="preserve"> – Solution Imposes OLS</w:t>
      </w:r>
      <w:r>
        <w:t>: If</w:t>
      </w:r>
    </w:p>
    <w:p w14:paraId="5B964719" w14:textId="77777777" w:rsidR="00F75451" w:rsidRPr="0026045F" w:rsidRDefault="00F75451" w:rsidP="00F75451">
      <w:pPr>
        <w:spacing w:after="160" w:line="360" w:lineRule="auto"/>
        <w:rPr>
          <w:u w:val="single"/>
        </w:rPr>
      </w:pPr>
    </w:p>
    <w:p w14:paraId="2F3270CF" w14:textId="77777777" w:rsidR="00F75451" w:rsidRDefault="00F75451" w:rsidP="00F75451">
      <w:pPr>
        <w:pStyle w:val="ListParagraph"/>
        <w:spacing w:after="160" w:line="360" w:lineRule="auto"/>
        <w:ind w:left="360"/>
      </w:pPr>
      <m:oMathPara>
        <m:oMath>
          <m:r>
            <w:rPr>
              <w:rFonts w:ascii="Cambria Math" w:hAnsi="Cambria Math"/>
            </w:rPr>
            <m:t>λ=0</m:t>
          </m:r>
        </m:oMath>
      </m:oMathPara>
    </w:p>
    <w:p w14:paraId="3D1E902A" w14:textId="77777777" w:rsidR="00F75451" w:rsidRDefault="00F75451" w:rsidP="00F75451">
      <w:pPr>
        <w:spacing w:after="160" w:line="360" w:lineRule="auto"/>
      </w:pPr>
    </w:p>
    <w:p w14:paraId="588D625D" w14:textId="77777777" w:rsidR="00F75451" w:rsidRDefault="00F75451" w:rsidP="00F75451">
      <w:pPr>
        <w:pStyle w:val="ListParagraph"/>
        <w:spacing w:after="160" w:line="360" w:lineRule="auto"/>
        <w:ind w:left="360"/>
      </w:pPr>
      <w:r>
        <w:t>the ordinary least-squares solution OLS is used. The hypothesized value of</w:t>
      </w:r>
    </w:p>
    <w:p w14:paraId="43037216" w14:textId="77777777" w:rsidR="00F75451" w:rsidRDefault="00F75451" w:rsidP="00F75451">
      <w:pPr>
        <w:spacing w:after="160" w:line="360" w:lineRule="auto"/>
      </w:pPr>
    </w:p>
    <w:p w14:paraId="763C89D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0B80BA66" w14:textId="77777777" w:rsidR="00F75451" w:rsidRDefault="00F75451" w:rsidP="00F75451">
      <w:pPr>
        <w:spacing w:after="160" w:line="360" w:lineRule="auto"/>
      </w:pPr>
    </w:p>
    <w:p w14:paraId="647BA502" w14:textId="77777777" w:rsidR="00F75451" w:rsidRDefault="00F75451" w:rsidP="00F75451">
      <w:pPr>
        <w:pStyle w:val="ListParagraph"/>
        <w:spacing w:after="160" w:line="360" w:lineRule="auto"/>
        <w:ind w:left="360"/>
      </w:pPr>
      <w:r>
        <w:t xml:space="preserve">is selected of </w:t>
      </w:r>
      <m:oMath>
        <m:r>
          <w:rPr>
            <w:rFonts w:ascii="Cambria Math" w:hAnsi="Cambria Math"/>
          </w:rPr>
          <m:t>λ</m:t>
        </m:r>
      </m:oMath>
      <w:r>
        <w:t xml:space="preserve"> is greater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76762247"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89697C">
        <w:rPr>
          <w:u w:val="single"/>
        </w:rPr>
        <w:t xml:space="preserve"> Representing the Proportional Influence</w:t>
      </w:r>
      <w:r>
        <w:t>: Furthermore, if</w:t>
      </w:r>
    </w:p>
    <w:p w14:paraId="2D0DF4DB" w14:textId="77777777" w:rsidR="00F75451" w:rsidRPr="0026045F" w:rsidRDefault="00F75451" w:rsidP="00F75451">
      <w:pPr>
        <w:spacing w:after="160" w:line="360" w:lineRule="auto"/>
        <w:rPr>
          <w:u w:val="single"/>
        </w:rPr>
      </w:pPr>
    </w:p>
    <w:p w14:paraId="0B77412A"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790BA64C" w14:textId="77777777" w:rsidR="00F75451" w:rsidRDefault="00F75451" w:rsidP="00F75451">
      <w:pPr>
        <w:spacing w:after="160" w:line="360" w:lineRule="auto"/>
      </w:pPr>
    </w:p>
    <w:p w14:paraId="4EF79ABC" w14:textId="77777777" w:rsidR="00F75451" w:rsidRDefault="00F75451" w:rsidP="00F75451">
      <w:pPr>
        <w:pStyle w:val="ListParagraph"/>
        <w:spacing w:after="160" w:line="360" w:lineRule="auto"/>
        <w:ind w:left="360"/>
      </w:pPr>
      <w:r>
        <w:t xml:space="preserve">then </w:t>
      </w:r>
      <m:oMath>
        <m:r>
          <w:rPr>
            <w:rFonts w:ascii="Cambria Math" w:hAnsi="Cambria Math"/>
          </w:rPr>
          <m:t>λ</m:t>
        </m:r>
      </m:oMath>
      <w:r>
        <w:t xml:space="preserve"> represents the proportional influence of</w:t>
      </w:r>
    </w:p>
    <w:p w14:paraId="0BF7F225" w14:textId="77777777" w:rsidR="00F75451" w:rsidRDefault="00F75451" w:rsidP="00F75451">
      <w:pPr>
        <w:spacing w:after="160" w:line="360" w:lineRule="auto"/>
      </w:pPr>
    </w:p>
    <w:p w14:paraId="421132BC"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28D4201A" w14:textId="77777777" w:rsidR="00F75451" w:rsidRDefault="00F75451" w:rsidP="00F75451">
      <w:pPr>
        <w:spacing w:after="160" w:line="360" w:lineRule="auto"/>
      </w:pPr>
    </w:p>
    <w:p w14:paraId="6CE05C0F" w14:textId="77777777" w:rsidR="00F75451" w:rsidRDefault="00F75451" w:rsidP="00F75451">
      <w:pPr>
        <w:pStyle w:val="ListParagraph"/>
        <w:spacing w:after="160" w:line="360" w:lineRule="auto"/>
        <w:ind w:left="360"/>
      </w:pPr>
      <w:r>
        <w:t xml:space="preserve">In other words, </w:t>
      </w:r>
      <m:oMath>
        <m:r>
          <w:rPr>
            <w:rFonts w:ascii="Cambria Math" w:hAnsi="Cambria Math"/>
          </w:rPr>
          <m:t>λ×100%</m:t>
        </m:r>
      </m:oMath>
      <w:r>
        <w:t xml:space="preserve"> measures in percentage terms the minimal amount of influence the hypothesized value has relative to the data-optimized OLS solution.</w:t>
      </w:r>
    </w:p>
    <w:p w14:paraId="7638AAC0"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89697C">
        <w:rPr>
          <w:u w:val="single"/>
        </w:rPr>
        <w:t xml:space="preserve"> norm used to Penalize Deviations</w:t>
      </w:r>
      <w:r w:rsidR="00F75451">
        <w:t xml:space="preserve">: If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is used to penalized deviations from zero given a single regressor, the solution path is</w:t>
      </w:r>
    </w:p>
    <w:p w14:paraId="76FB78F7" w14:textId="77777777" w:rsidR="00F75451" w:rsidRDefault="00F75451" w:rsidP="00F75451">
      <w:pPr>
        <w:spacing w:after="160" w:line="360" w:lineRule="auto"/>
      </w:pPr>
    </w:p>
    <w:p w14:paraId="285C874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OLS</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1-λ</m:t>
                          </m:r>
                        </m:e>
                      </m:d>
                    </m:den>
                  </m:f>
                </m:e>
              </m:d>
            </m:e>
            <m:sup>
              <m:r>
                <w:rPr>
                  <w:rFonts w:ascii="Cambria Math" w:hAnsi="Cambria Math"/>
                </w:rPr>
                <m:t>-1</m:t>
              </m:r>
            </m:sup>
          </m:sSup>
        </m:oMath>
      </m:oMathPara>
    </w:p>
    <w:p w14:paraId="00BD9545" w14:textId="77777777" w:rsidR="00F75451" w:rsidRDefault="00F75451" w:rsidP="00F75451">
      <w:pPr>
        <w:spacing w:after="160" w:line="360" w:lineRule="auto"/>
      </w:pPr>
    </w:p>
    <w:p w14:paraId="04142494"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sub>
        </m:sSub>
      </m:oMath>
      <w:r w:rsidR="00F75451" w:rsidRPr="007966DE">
        <w:rPr>
          <w:u w:val="single"/>
        </w:rPr>
        <w:t xml:space="preserve"> Dependence on </w:t>
      </w:r>
      <m:oMath>
        <m:r>
          <w:rPr>
            <w:rFonts w:ascii="Cambria Math" w:hAnsi="Cambria Math"/>
            <w:u w:val="single"/>
          </w:rPr>
          <m:t>λ/</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00F75451">
        <w:t>:</w:t>
      </w:r>
    </w:p>
    <w:p w14:paraId="13CBF133" w14:textId="77777777" w:rsidR="00F75451" w:rsidRPr="007966DE" w:rsidRDefault="00F75451" w:rsidP="00F75451">
      <w:pPr>
        <w:pStyle w:val="ListParagraph"/>
        <w:spacing w:after="160" w:line="360" w:lineRule="auto"/>
        <w:ind w:left="360"/>
        <w:rPr>
          <w:u w:val="single"/>
        </w:rPr>
      </w:pPr>
      <w:r>
        <w:rPr>
          <w:noProof/>
        </w:rPr>
        <w:drawing>
          <wp:inline distT="0" distB="0" distL="0" distR="0" wp14:anchorId="32826E6A" wp14:editId="50D2B917">
            <wp:extent cx="3190875" cy="2276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90875" cy="2276475"/>
                    </a:xfrm>
                    <a:prstGeom prst="rect">
                      <a:avLst/>
                    </a:prstGeom>
                  </pic:spPr>
                </pic:pic>
              </a:graphicData>
            </a:graphic>
          </wp:inline>
        </w:drawing>
      </w:r>
    </w:p>
    <w:p w14:paraId="11F0EFAE" w14:textId="77777777" w:rsidR="00F75451" w:rsidRDefault="00F75451" w:rsidP="00F75451">
      <w:pPr>
        <w:pStyle w:val="ListParagraph"/>
        <w:spacing w:after="160" w:line="360" w:lineRule="auto"/>
        <w:ind w:left="360"/>
      </w:pPr>
      <w:r>
        <w:t xml:space="preserve">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moves in the direction of the point</w:t>
      </w:r>
    </w:p>
    <w:p w14:paraId="6327989E" w14:textId="77777777" w:rsidR="00F75451" w:rsidRDefault="00F75451" w:rsidP="00F75451">
      <w:pPr>
        <w:spacing w:after="160" w:line="360" w:lineRule="auto"/>
      </w:pPr>
    </w:p>
    <w:p w14:paraId="0116D075" w14:textId="77777777" w:rsidR="00F75451" w:rsidRDefault="00F75451" w:rsidP="00F75451">
      <w:pPr>
        <w:pStyle w:val="ListParagraph"/>
        <w:spacing w:after="160" w:line="360" w:lineRule="auto"/>
        <w:ind w:left="360"/>
      </w:pPr>
      <m:oMathPara>
        <m:oMath>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347C323" w14:textId="77777777" w:rsidR="00F75451" w:rsidRDefault="00F75451" w:rsidP="00F75451">
      <w:pPr>
        <w:spacing w:after="160" w:line="360" w:lineRule="auto"/>
      </w:pPr>
    </w:p>
    <w:p w14:paraId="5315FD1E" w14:textId="77777777" w:rsidR="00F75451" w:rsidRDefault="00F75451" w:rsidP="00F75451">
      <w:pPr>
        <w:pStyle w:val="ListParagraph"/>
        <w:spacing w:after="160" w:line="360" w:lineRule="auto"/>
        <w:ind w:left="360"/>
      </w:pPr>
      <m:oMathPara>
        <m:oMath>
          <m:r>
            <w:rPr>
              <w:rFonts w:ascii="Cambria Math" w:hAnsi="Cambria Math"/>
            </w:rPr>
            <m:t>β=0</m:t>
          </m:r>
        </m:oMath>
      </m:oMathPara>
    </w:p>
    <w:p w14:paraId="0D9C4051" w14:textId="77777777" w:rsidR="00F75451" w:rsidRDefault="00F75451" w:rsidP="00F75451">
      <w:pPr>
        <w:spacing w:after="160" w:line="360" w:lineRule="auto"/>
      </w:pPr>
    </w:p>
    <w:p w14:paraId="3E5C23CA" w14:textId="77777777" w:rsidR="00F75451" w:rsidRDefault="00F75451" w:rsidP="00F75451">
      <w:pPr>
        <w:pStyle w:val="ListParagraph"/>
        <w:spacing w:after="160" w:line="360" w:lineRule="auto"/>
        <w:ind w:left="360"/>
      </w:pPr>
      <w:r>
        <w:t xml:space="preserve">when </w:t>
      </w:r>
      <m:oMath>
        <m:r>
          <w:rPr>
            <w:rFonts w:ascii="Cambria Math" w:hAnsi="Cambria Math"/>
          </w:rPr>
          <m:t>λ</m:t>
        </m:r>
      </m:oMath>
      <w:r>
        <w:t xml:space="preserve"> is close to zero; unlike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the influence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diminishes in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if </w:t>
      </w:r>
      <m:oMath>
        <m:r>
          <w:rPr>
            <w:rFonts w:ascii="Cambria Math" w:hAnsi="Cambria Math"/>
          </w:rPr>
          <m:t>λ</m:t>
        </m:r>
      </m:oMath>
      <w:r>
        <w:t xml:space="preserve"> increases, as shown in the figure.</w:t>
      </w:r>
    </w:p>
    <w:p w14:paraId="6FD5D758" w14:textId="77777777" w:rsidR="00F75451" w:rsidRDefault="00F75451">
      <w:pPr>
        <w:pStyle w:val="ListParagraph"/>
        <w:numPr>
          <w:ilvl w:val="0"/>
          <w:numId w:val="29"/>
        </w:numPr>
        <w:spacing w:after="160" w:line="360" w:lineRule="auto"/>
      </w:pPr>
      <w:r w:rsidRPr="00210103">
        <w:rPr>
          <w:u w:val="single"/>
        </w:rPr>
        <w:t>Point at which the Parameter is Activated</w:t>
      </w:r>
      <w:r>
        <w:t xml:space="preserve">: Given multiple regressors, the point at which the parameter is activated, i.e., allowed to deviate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 is also determined by a regressor’s contribution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accuracy. First</w:t>
      </w:r>
    </w:p>
    <w:p w14:paraId="79B33870" w14:textId="77777777" w:rsidR="00F75451" w:rsidRPr="0026045F" w:rsidRDefault="00F75451" w:rsidP="00F75451">
      <w:pPr>
        <w:spacing w:after="160" w:line="360" w:lineRule="auto"/>
        <w:rPr>
          <w:u w:val="single"/>
        </w:rPr>
      </w:pPr>
    </w:p>
    <w:p w14:paraId="6B89090F" w14:textId="77777777" w:rsidR="00F75451" w:rsidRPr="0026045F"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oMath>
      </m:oMathPara>
    </w:p>
    <w:p w14:paraId="032D85B4" w14:textId="77777777" w:rsidR="00F75451" w:rsidRDefault="00F75451" w:rsidP="00F75451">
      <w:pPr>
        <w:spacing w:after="160" w:line="360" w:lineRule="auto"/>
      </w:pPr>
    </w:p>
    <w:p w14:paraId="046F0A9C" w14:textId="77777777" w:rsidR="00F75451" w:rsidRDefault="00F75451">
      <w:pPr>
        <w:pStyle w:val="ListParagraph"/>
        <w:numPr>
          <w:ilvl w:val="0"/>
          <w:numId w:val="29"/>
        </w:numPr>
        <w:spacing w:after="160" w:line="360" w:lineRule="auto"/>
      </w:pPr>
      <w:r>
        <w:rPr>
          <w:u w:val="single"/>
        </w:rPr>
        <w:t xml:space="preserve">Interpretation of the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Pr="00F161E1">
        <w:rPr>
          <w:u w:val="single"/>
        </w:rPr>
        <w:t xml:space="preserve"> Value</w:t>
      </w:r>
      <w:r>
        <w:t xml:space="preserve">: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75% means that an in-sample accuracy improves by 75% if the unrestricted OLS solutions are used instead of the hypothesized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values.</w:t>
      </w:r>
    </w:p>
    <w:p w14:paraId="32F6A957" w14:textId="77777777" w:rsidR="00F75451" w:rsidRDefault="00F75451">
      <w:pPr>
        <w:pStyle w:val="ListParagraph"/>
        <w:numPr>
          <w:ilvl w:val="0"/>
          <w:numId w:val="29"/>
        </w:numPr>
        <w:spacing w:after="160" w:line="360" w:lineRule="auto"/>
      </w:pPr>
      <w:r>
        <w:rPr>
          <w:u w:val="single"/>
        </w:rPr>
        <w:t>Contribution to Deviation from Hypothesis</w:t>
      </w:r>
      <w:r w:rsidRPr="00F161E1">
        <w:t>:</w:t>
      </w:r>
      <w:r>
        <w:t xml:space="preserve"> The individual contribution to deviation from each hypothesis can be computed with the </w:t>
      </w:r>
      <m:oMath>
        <m:r>
          <w:rPr>
            <w:rFonts w:ascii="Cambria Math" w:hAnsi="Cambria Math"/>
          </w:rPr>
          <m:t>p×p</m:t>
        </m:r>
      </m:oMath>
      <w:r>
        <w:t xml:space="preserve"> matrix</w:t>
      </w:r>
    </w:p>
    <w:p w14:paraId="3BCB2E96" w14:textId="77777777" w:rsidR="00F75451" w:rsidRPr="0026045F" w:rsidRDefault="00F75451" w:rsidP="00F75451">
      <w:pPr>
        <w:spacing w:after="160" w:line="360" w:lineRule="auto"/>
        <w:rPr>
          <w:u w:val="single"/>
        </w:rPr>
      </w:pPr>
    </w:p>
    <w:p w14:paraId="7CC6FFB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e>
            <m:sup>
              <m:r>
                <w:rPr>
                  <w:rFonts w:ascii="Cambria Math" w:hAnsi="Cambria Math"/>
                </w:rPr>
                <m:t>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oMath>
      </m:oMathPara>
    </w:p>
    <w:p w14:paraId="794D72CF" w14:textId="77777777" w:rsidR="00F75451" w:rsidRDefault="00F75451" w:rsidP="00F75451">
      <w:pPr>
        <w:spacing w:after="160" w:line="360" w:lineRule="auto"/>
      </w:pPr>
    </w:p>
    <w:p w14:paraId="2B3A734D" w14:textId="77777777" w:rsidR="00F75451" w:rsidRDefault="00F75451" w:rsidP="00F75451">
      <w:pPr>
        <w:pStyle w:val="ListParagraph"/>
        <w:spacing w:after="160" w:line="360" w:lineRule="auto"/>
        <w:ind w:left="360"/>
      </w:pPr>
      <w:proofErr w:type="gramStart"/>
      <w:r>
        <w:t>where</w:t>
      </w:r>
      <w:proofErr w:type="gramEnd"/>
    </w:p>
    <w:p w14:paraId="7C660D70" w14:textId="77777777" w:rsidR="00F75451" w:rsidRDefault="00F75451" w:rsidP="00F75451">
      <w:pPr>
        <w:spacing w:after="160" w:line="360" w:lineRule="auto"/>
      </w:pPr>
    </w:p>
    <w:p w14:paraId="721E71ED"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oMath>
      </m:oMathPara>
    </w:p>
    <w:p w14:paraId="15059533" w14:textId="77777777" w:rsidR="00F75451" w:rsidRDefault="00F75451" w:rsidP="00F75451">
      <w:pPr>
        <w:spacing w:after="160" w:line="360" w:lineRule="auto"/>
      </w:pPr>
    </w:p>
    <w:p w14:paraId="123981FF" w14:textId="77777777" w:rsidR="00F75451" w:rsidRDefault="00F75451">
      <w:pPr>
        <w:pStyle w:val="ListParagraph"/>
        <w:numPr>
          <w:ilvl w:val="0"/>
          <w:numId w:val="29"/>
        </w:numPr>
        <w:spacing w:after="160" w:line="360" w:lineRule="auto"/>
      </w:pPr>
      <w:r>
        <w:rPr>
          <w:u w:val="single"/>
        </w:rPr>
        <w:t xml:space="preserve">Diagonal Elements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r>
          <w:rPr>
            <w:rFonts w:ascii="Cambria Math" w:hAnsi="Cambria Math"/>
            <w:u w:val="single"/>
          </w:rPr>
          <m:t>/</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If</w:t>
      </w:r>
    </w:p>
    <w:p w14:paraId="433CDD84" w14:textId="77777777" w:rsidR="00F75451" w:rsidRPr="0026045F" w:rsidRDefault="00F75451" w:rsidP="00F75451">
      <w:pPr>
        <w:spacing w:after="160" w:line="360" w:lineRule="auto"/>
        <w:rPr>
          <w:u w:val="single"/>
        </w:rPr>
      </w:pPr>
    </w:p>
    <w:p w14:paraId="110AEE8B" w14:textId="77777777" w:rsidR="00F75451" w:rsidRDefault="00F75451" w:rsidP="00F75451">
      <w:pPr>
        <w:pStyle w:val="ListParagraph"/>
        <w:spacing w:after="160"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OLS</m:t>
              </m:r>
            </m:sub>
          </m:sSub>
        </m:oMath>
      </m:oMathPara>
    </w:p>
    <w:p w14:paraId="6B6DF8F3" w14:textId="77777777" w:rsidR="00F75451" w:rsidRDefault="00F75451" w:rsidP="00F75451">
      <w:pPr>
        <w:spacing w:after="160" w:line="360" w:lineRule="auto"/>
      </w:pPr>
    </w:p>
    <w:p w14:paraId="74F473CA" w14:textId="77777777" w:rsidR="00F75451" w:rsidRDefault="00F75451" w:rsidP="00F75451">
      <w:pPr>
        <w:pStyle w:val="ListParagraph"/>
        <w:spacing w:after="160" w:line="360" w:lineRule="auto"/>
        <w:ind w:left="360"/>
      </w:pPr>
      <w:r>
        <w:t xml:space="preserve">when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is computed, then the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sum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The diagonal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values may be smaller than </w:t>
      </w:r>
      <m:oMath>
        <m:r>
          <w:rPr>
            <w:rFonts w:ascii="Cambria Math" w:hAnsi="Cambria Math"/>
          </w:rPr>
          <m:t>0</m:t>
        </m:r>
      </m:oMath>
      <w:r>
        <w:t xml:space="preserve">, or less often, larger than </w:t>
      </w:r>
      <m:oMath>
        <m:r>
          <w:rPr>
            <w:rFonts w:ascii="Cambria Math" w:hAnsi="Cambria Math"/>
          </w:rPr>
          <m:t>1</m:t>
        </m:r>
      </m:oMath>
      <w:r>
        <w:t>.</w:t>
      </w:r>
    </w:p>
    <w:p w14:paraId="610B13C7" w14:textId="77777777" w:rsidR="00F75451" w:rsidRDefault="00F75451">
      <w:pPr>
        <w:pStyle w:val="ListParagraph"/>
        <w:numPr>
          <w:ilvl w:val="0"/>
          <w:numId w:val="29"/>
        </w:numPr>
        <w:spacing w:after="160" w:line="360" w:lineRule="auto"/>
      </w:pPr>
      <w:r>
        <w:rPr>
          <w:u w:val="single"/>
        </w:rPr>
        <w:t>Diagonal Elements under Uncorrelated Regressors</w:t>
      </w:r>
      <w:r w:rsidRPr="00D16C2E">
        <w:t>:</w:t>
      </w:r>
      <w:r>
        <w:t xml:space="preserve"> If the regressors are uncorrelated, then the i</w:t>
      </w:r>
      <w:r w:rsidRPr="00D16C2E">
        <w:rPr>
          <w:vertAlign w:val="superscript"/>
        </w:rPr>
        <w:t>th</w:t>
      </w:r>
      <w:r>
        <w:t xml:space="preserve"> diagonal element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simply corresponds to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between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01029BD4" w14:textId="77777777" w:rsidR="00F75451" w:rsidRDefault="00F75451">
      <w:pPr>
        <w:pStyle w:val="ListParagraph"/>
        <w:numPr>
          <w:ilvl w:val="0"/>
          <w:numId w:val="29"/>
        </w:numPr>
        <w:spacing w:after="160" w:line="360" w:lineRule="auto"/>
      </w:pPr>
      <w:r>
        <w:rPr>
          <w:u w:val="single"/>
        </w:rPr>
        <w:lastRenderedPageBreak/>
        <w:t>Rescaled Version of the Adaptive Lasso</w:t>
      </w:r>
      <w:r w:rsidRPr="00D16C2E">
        <w:t>:</w:t>
      </w:r>
      <w:r>
        <w:t xml:space="preserve"> A rescaled version of the adaptive lasso can be obtained by setting</w:t>
      </w:r>
    </w:p>
    <w:p w14:paraId="5C20C205" w14:textId="77777777" w:rsidR="00F75451" w:rsidRPr="0026045F" w:rsidRDefault="00F75451" w:rsidP="00F75451">
      <w:pPr>
        <w:spacing w:after="160" w:line="360" w:lineRule="auto"/>
        <w:rPr>
          <w:u w:val="single"/>
        </w:rPr>
      </w:pPr>
    </w:p>
    <w:p w14:paraId="6FC027E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ADAPTIVE LASSO, 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oMath>
      </m:oMathPara>
    </w:p>
    <w:p w14:paraId="39C70E40" w14:textId="77777777" w:rsidR="00F75451" w:rsidRDefault="00F75451" w:rsidP="00F75451">
      <w:pPr>
        <w:spacing w:after="160" w:line="360" w:lineRule="auto"/>
      </w:pPr>
    </w:p>
    <w:p w14:paraId="247A7E8D" w14:textId="77777777" w:rsidR="00F75451" w:rsidRDefault="00F75451" w:rsidP="00F75451">
      <w:pPr>
        <w:pStyle w:val="ListParagraph"/>
        <w:spacing w:after="160" w:line="360" w:lineRule="auto"/>
        <w:ind w:left="360"/>
      </w:pPr>
      <w:r>
        <w:t>(Zou (2006)).</w:t>
      </w:r>
    </w:p>
    <w:p w14:paraId="0A559DC6" w14:textId="77777777" w:rsidR="00F75451" w:rsidRDefault="00F75451">
      <w:pPr>
        <w:pStyle w:val="ListParagraph"/>
        <w:numPr>
          <w:ilvl w:val="0"/>
          <w:numId w:val="29"/>
        </w:numPr>
        <w:spacing w:after="160" w:line="360" w:lineRule="auto"/>
      </w:pPr>
      <w:r w:rsidRPr="00621D5D">
        <w:rPr>
          <w:u w:val="single"/>
        </w:rPr>
        <w:t xml:space="preserve">Diagonal Element Entry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t>: If regressors are uncorrelated, the point of activation of the i</w:t>
      </w:r>
      <w:r w:rsidRPr="00621D5D">
        <w:rPr>
          <w:vertAlign w:val="superscript"/>
        </w:rPr>
        <w:t>th</w:t>
      </w:r>
      <w:r>
        <w:t xml:space="preserve"> parameter is given by the i</w:t>
      </w:r>
      <w:r w:rsidRPr="00621D5D">
        <w:rPr>
          <w:vertAlign w:val="superscript"/>
        </w:rPr>
        <w:t>th</w:t>
      </w:r>
      <w:r>
        <w:t xml:space="preserv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11927166"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621D5D">
        <w:rPr>
          <w:u w:val="single"/>
        </w:rPr>
        <w:t xml:space="preserve"> – Minimal Influence of </w:t>
      </w: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HYPOTHESIS</m:t>
            </m:r>
          </m:sub>
        </m:sSub>
      </m:oMath>
      <w:r>
        <w:t xml:space="preserve">: Assuming for convenience that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w:t>
      </w:r>
    </w:p>
    <w:p w14:paraId="3A151FEF" w14:textId="77777777" w:rsidR="00F75451" w:rsidRPr="0026045F" w:rsidRDefault="00F75451" w:rsidP="00F75451">
      <w:pPr>
        <w:spacing w:after="160" w:line="360" w:lineRule="auto"/>
        <w:rPr>
          <w:iCs/>
          <w:u w:val="single"/>
        </w:rPr>
      </w:pPr>
    </w:p>
    <w:p w14:paraId="5776F16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R</m:t>
                                </m:r>
                              </m:e>
                              <m:sub>
                                <m:r>
                                  <w:rPr>
                                    <w:rFonts w:ascii="Cambria Math" w:hAnsi="Cambria Math"/>
                                  </w:rPr>
                                  <m:t>ii⨂</m:t>
                                </m:r>
                              </m:sub>
                            </m:sSub>
                          </m:den>
                        </m:f>
                      </m:e>
                    </m:d>
                    <m:sSub>
                      <m:sSubPr>
                        <m:ctrlPr>
                          <w:rPr>
                            <w:rFonts w:ascii="Cambria Math" w:hAnsi="Cambria Math"/>
                            <w:i/>
                          </w:rPr>
                        </m:ctrlPr>
                      </m:sSubPr>
                      <m:e>
                        <m:r>
                          <w:rPr>
                            <w:rFonts w:ascii="Cambria Math" w:hAnsi="Cambria Math"/>
                          </w:rPr>
                          <m:t>β</m:t>
                        </m:r>
                      </m:e>
                      <m:sub>
                        <m:r>
                          <w:rPr>
                            <w:rFonts w:ascii="Cambria Math" w:hAnsi="Cambria Math"/>
                          </w:rPr>
                          <m:t>OLS, i</m:t>
                        </m:r>
                      </m:sub>
                    </m:sSub>
                  </m:e>
                  <m:e>
                    <m:r>
                      <w:rPr>
                        <w:rFonts w:ascii="Cambria Math" w:hAnsi="Cambria Math"/>
                      </w:rPr>
                      <m:t>λ≤</m:t>
                    </m:r>
                    <m:sSub>
                      <m:sSubPr>
                        <m:ctrlPr>
                          <w:rPr>
                            <w:rFonts w:ascii="Cambria Math" w:hAnsi="Cambria Math"/>
                            <w:i/>
                          </w:rPr>
                        </m:ctrlPr>
                      </m:sSubPr>
                      <m:e>
                        <m:r>
                          <w:rPr>
                            <w:rFonts w:ascii="Cambria Math" w:hAnsi="Cambria Math"/>
                          </w:rPr>
                          <m:t>R</m:t>
                        </m:r>
                      </m:e>
                      <m:sub>
                        <m:r>
                          <w:rPr>
                            <w:rFonts w:ascii="Cambria Math" w:hAnsi="Cambria Math"/>
                          </w:rPr>
                          <m:t>ii⨂</m:t>
                        </m:r>
                      </m:sub>
                    </m:sSub>
                  </m:e>
                </m:mr>
                <m:mr>
                  <m:e>
                    <m:r>
                      <w:rPr>
                        <w:rFonts w:ascii="Cambria Math" w:hAnsi="Cambria Math"/>
                      </w:rPr>
                      <m:t>0</m:t>
                    </m:r>
                  </m:e>
                  <m:e>
                    <m:r>
                      <w:rPr>
                        <w:rFonts w:ascii="Cambria Math" w:hAnsi="Cambria Math"/>
                      </w:rPr>
                      <m:t>λ&gt;</m:t>
                    </m:r>
                    <m:sSub>
                      <m:sSubPr>
                        <m:ctrlPr>
                          <w:rPr>
                            <w:rFonts w:ascii="Cambria Math" w:hAnsi="Cambria Math"/>
                            <w:i/>
                          </w:rPr>
                        </m:ctrlPr>
                      </m:sSubPr>
                      <m:e>
                        <m:r>
                          <w:rPr>
                            <w:rFonts w:ascii="Cambria Math" w:hAnsi="Cambria Math"/>
                          </w:rPr>
                          <m:t>R</m:t>
                        </m:r>
                      </m:e>
                      <m:sub>
                        <m:r>
                          <w:rPr>
                            <w:rFonts w:ascii="Cambria Math" w:hAnsi="Cambria Math"/>
                          </w:rPr>
                          <m:t>ii⨂</m:t>
                        </m:r>
                      </m:sub>
                    </m:sSub>
                  </m:e>
                </m:mr>
              </m:m>
            </m:e>
          </m:d>
        </m:oMath>
      </m:oMathPara>
    </w:p>
    <w:p w14:paraId="09181DF8" w14:textId="77777777" w:rsidR="00F75451" w:rsidRDefault="00F75451" w:rsidP="00F75451">
      <w:pPr>
        <w:spacing w:after="160" w:line="360" w:lineRule="auto"/>
      </w:pPr>
    </w:p>
    <w:p w14:paraId="7D4257E1" w14:textId="77777777" w:rsidR="00F75451" w:rsidRDefault="00F75451" w:rsidP="00F75451">
      <w:pPr>
        <w:pStyle w:val="ListParagraph"/>
        <w:spacing w:after="160" w:line="360" w:lineRule="auto"/>
        <w:ind w:left="360"/>
      </w:pPr>
      <w:r>
        <w:t xml:space="preserve">That is, if regressors are uncorrelated, </w:t>
      </w:r>
      <m:oMath>
        <m:r>
          <w:rPr>
            <w:rFonts w:ascii="Cambria Math" w:hAnsi="Cambria Math"/>
          </w:rPr>
          <m:t>λ</m:t>
        </m:r>
      </m:oMath>
      <w:r>
        <w:t xml:space="preserve"> again specifies the minimal influence of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75325A0E" w14:textId="77777777" w:rsidR="00F75451" w:rsidRDefault="00F75451">
      <w:pPr>
        <w:pStyle w:val="ListParagraph"/>
        <w:numPr>
          <w:ilvl w:val="0"/>
          <w:numId w:val="29"/>
        </w:numPr>
        <w:spacing w:after="160" w:line="360" w:lineRule="auto"/>
      </w:pPr>
      <w:r w:rsidRPr="00C726AE">
        <w:rPr>
          <w:u w:val="single"/>
        </w:rPr>
        <w:t>Parameter Activation when Regressors are Correlated</w:t>
      </w:r>
      <w:r>
        <w:t xml:space="preserve">: Even when regressors are correlated, the first time that a regression parameter is activated occurs when </w:t>
      </w:r>
      <m:oMath>
        <m:r>
          <w:rPr>
            <w:rFonts w:ascii="Cambria Math" w:hAnsi="Cambria Math"/>
          </w:rPr>
          <m:t>λ</m:t>
        </m:r>
      </m:oMath>
      <w:r>
        <w:t xml:space="preserve"> is equal to the highest diagonal element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27B5CD17" w14:textId="77777777" w:rsidR="00F75451" w:rsidRDefault="00F75451">
      <w:pPr>
        <w:pStyle w:val="ListParagraph"/>
        <w:numPr>
          <w:ilvl w:val="0"/>
          <w:numId w:val="29"/>
        </w:numPr>
        <w:spacing w:after="160" w:line="360" w:lineRule="auto"/>
      </w:pPr>
      <w:r>
        <w:rPr>
          <w:u w:val="single"/>
        </w:rPr>
        <w:t>Rescaled Version of the Lasso</w:t>
      </w:r>
      <w:r w:rsidRPr="001F18FD">
        <w:t>:</w:t>
      </w:r>
      <w:r>
        <w:t xml:space="preserve"> These results can be compared to a rescaled version of the lasso by defining</w:t>
      </w:r>
    </w:p>
    <w:p w14:paraId="0489A488" w14:textId="77777777" w:rsidR="00F75451" w:rsidRPr="0026045F" w:rsidRDefault="00F75451" w:rsidP="00F75451">
      <w:pPr>
        <w:spacing w:after="160" w:line="360" w:lineRule="auto"/>
        <w:rPr>
          <w:u w:val="single"/>
        </w:rPr>
      </w:pPr>
    </w:p>
    <w:p w14:paraId="2F7999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lasso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w:bookmarkStart w:id="1" w:name="_Hlk113649334"/>
                  <m:sSub>
                    <m:sSubPr>
                      <m:ctrlPr>
                        <w:rPr>
                          <w:rFonts w:ascii="Cambria Math" w:hAnsi="Cambria Math"/>
                          <w:i/>
                        </w:rPr>
                      </m:ctrlPr>
                    </m:sSubPr>
                    <m:e>
                      <m:r>
                        <w:rPr>
                          <w:rFonts w:ascii="Cambria Math" w:hAnsi="Cambria Math"/>
                        </w:rPr>
                        <m:t>β</m:t>
                      </m:r>
                    </m:e>
                    <m:sub>
                      <m:r>
                        <w:rPr>
                          <w:rFonts w:ascii="Cambria Math" w:hAnsi="Cambria Math"/>
                        </w:rPr>
                        <m:t>HYPOTHESIS, l</m:t>
                      </m:r>
                    </m:sub>
                  </m:sSub>
                  <w:bookmarkEnd w:id="1"/>
                </m:e>
              </m:d>
            </m:e>
          </m:nary>
        </m:oMath>
      </m:oMathPara>
    </w:p>
    <w:p w14:paraId="66F7F2CD" w14:textId="77777777" w:rsidR="00F75451" w:rsidRDefault="00F75451" w:rsidP="00F75451">
      <w:pPr>
        <w:spacing w:after="160" w:line="360" w:lineRule="auto"/>
      </w:pPr>
    </w:p>
    <w:p w14:paraId="512A8D2B" w14:textId="77777777" w:rsidR="00F75451" w:rsidRDefault="00F75451" w:rsidP="00F75451">
      <w:pPr>
        <w:pStyle w:val="ListParagraph"/>
        <w:spacing w:after="160" w:line="360" w:lineRule="auto"/>
        <w:ind w:left="360"/>
      </w:pPr>
      <w:r>
        <w:t xml:space="preserve">which is the absolute deviation of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68769DA2" w14:textId="77777777" w:rsidR="00F75451" w:rsidRDefault="00F75451">
      <w:pPr>
        <w:pStyle w:val="ListParagraph"/>
        <w:numPr>
          <w:ilvl w:val="0"/>
          <w:numId w:val="29"/>
        </w:numPr>
        <w:spacing w:after="160" w:line="360" w:lineRule="auto"/>
      </w:pPr>
      <w:r>
        <w:rPr>
          <w:u w:val="single"/>
        </w:rPr>
        <w:lastRenderedPageBreak/>
        <w:t>Activation of the Corresponding Regressor</w:t>
      </w:r>
      <w:r w:rsidRPr="00FD18D5">
        <w:t>:</w:t>
      </w:r>
      <w:r>
        <w:t xml:space="preserve"> Assuming that the regressors are uncorrelated, the point of activation of the i</w:t>
      </w:r>
      <w:r w:rsidRPr="000D4D3C">
        <w:rPr>
          <w:vertAlign w:val="superscript"/>
        </w:rPr>
        <w:t>th</w:t>
      </w:r>
      <w:r>
        <w:t xml:space="preserve"> regressor is given by</w:t>
      </w:r>
    </w:p>
    <w:p w14:paraId="298A4916" w14:textId="77777777" w:rsidR="00F75451" w:rsidRPr="0026045F" w:rsidRDefault="00F75451" w:rsidP="00F75451">
      <w:pPr>
        <w:spacing w:after="160" w:line="360" w:lineRule="auto"/>
        <w:rPr>
          <w:u w:val="single"/>
        </w:rPr>
      </w:pPr>
    </w:p>
    <w:p w14:paraId="3922A6C9"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i⨂</m:t>
                  </m:r>
                </m:sub>
              </m:sSub>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p</m:t>
              </m:r>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l⨂</m:t>
                      </m:r>
                    </m:sub>
                  </m:sSub>
                </m:e>
              </m:rad>
            </m:e>
          </m:nary>
        </m:oMath>
      </m:oMathPara>
    </w:p>
    <w:p w14:paraId="0165460A" w14:textId="77777777" w:rsidR="00F75451" w:rsidRDefault="00F75451" w:rsidP="00F75451">
      <w:pPr>
        <w:spacing w:after="160" w:line="360" w:lineRule="auto"/>
      </w:pPr>
    </w:p>
    <w:p w14:paraId="253C9905" w14:textId="77777777" w:rsidR="00F75451" w:rsidRDefault="00F75451">
      <w:pPr>
        <w:pStyle w:val="ListParagraph"/>
        <w:numPr>
          <w:ilvl w:val="0"/>
          <w:numId w:val="29"/>
        </w:numPr>
        <w:spacing w:after="160" w:line="360" w:lineRule="auto"/>
      </w:pPr>
      <w:r>
        <w:rPr>
          <w:u w:val="single"/>
        </w:rPr>
        <w:t>Locating the Point of Activation</w:t>
      </w:r>
      <w:r>
        <w:t>: For</w:t>
      </w:r>
    </w:p>
    <w:p w14:paraId="20C70ED0" w14:textId="77777777" w:rsidR="00F75451" w:rsidRPr="00F45251" w:rsidRDefault="00F75451" w:rsidP="00F75451">
      <w:pPr>
        <w:spacing w:after="160" w:line="360" w:lineRule="auto"/>
        <w:rPr>
          <w:u w:val="single"/>
        </w:rPr>
      </w:pPr>
    </w:p>
    <w:p w14:paraId="0F90172C"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25D5A766" w14:textId="77777777" w:rsidR="00F75451" w:rsidRDefault="00F75451" w:rsidP="00F75451">
      <w:pPr>
        <w:spacing w:after="160" w:line="360" w:lineRule="auto"/>
      </w:pPr>
    </w:p>
    <w:p w14:paraId="1083BCED" w14:textId="77777777" w:rsidR="00F75451" w:rsidRDefault="00F75451" w:rsidP="00F75451">
      <w:pPr>
        <w:pStyle w:val="ListParagraph"/>
        <w:spacing w:after="160" w:line="360" w:lineRule="auto"/>
        <w:ind w:left="360"/>
      </w:pPr>
      <w:r>
        <w:t>the point of activation is again given by</w:t>
      </w:r>
    </w:p>
    <w:p w14:paraId="28F38928" w14:textId="77777777" w:rsidR="00F75451" w:rsidRDefault="00F75451" w:rsidP="00F75451">
      <w:pPr>
        <w:spacing w:after="160" w:line="360" w:lineRule="auto"/>
      </w:pPr>
    </w:p>
    <w:p w14:paraId="21E1967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6553325" w14:textId="77777777" w:rsidR="00F75451" w:rsidRDefault="00F75451" w:rsidP="00F75451">
      <w:pPr>
        <w:spacing w:after="160" w:line="360" w:lineRule="auto"/>
      </w:pPr>
    </w:p>
    <w:p w14:paraId="6D97FC93" w14:textId="77777777" w:rsidR="00F75451" w:rsidRDefault="00F75451" w:rsidP="00F75451">
      <w:pPr>
        <w:pStyle w:val="ListParagraph"/>
        <w:spacing w:after="160" w:line="360" w:lineRule="auto"/>
        <w:ind w:left="360"/>
      </w:pPr>
      <w:r>
        <w:t xml:space="preserve">If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 and a subset of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relevant properties are equally responsible for a perfect fit of</w:t>
      </w:r>
    </w:p>
    <w:p w14:paraId="7AC18BBC" w14:textId="77777777" w:rsidR="00F75451" w:rsidRDefault="00F75451" w:rsidP="00F75451">
      <w:pPr>
        <w:spacing w:after="160" w:line="360" w:lineRule="auto"/>
      </w:pPr>
    </w:p>
    <w:p w14:paraId="6E1AA0B5"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0E9431DF" w14:textId="77777777" w:rsidR="00F75451" w:rsidRDefault="00F75451" w:rsidP="00F75451">
      <w:pPr>
        <w:spacing w:after="160" w:line="360" w:lineRule="auto"/>
      </w:pPr>
    </w:p>
    <w:p w14:paraId="664A0410" w14:textId="77777777" w:rsidR="00F75451" w:rsidRDefault="00F75451" w:rsidP="00F75451">
      <w:pPr>
        <w:pStyle w:val="ListParagraph"/>
        <w:spacing w:after="160" w:line="360" w:lineRule="auto"/>
        <w:ind w:left="360"/>
      </w:pPr>
      <w:r>
        <w:t xml:space="preserve">then this subset is activated at a </w:t>
      </w:r>
      <m:oMath>
        <m:r>
          <w:rPr>
            <w:rFonts w:ascii="Cambria Math" w:hAnsi="Cambria Math"/>
          </w:rPr>
          <m:t>λ</m:t>
        </m:r>
      </m:oMath>
      <w:r>
        <w:t xml:space="preserve"> value of </w:t>
      </w:r>
      <m:oMath>
        <m:f>
          <m:fPr>
            <m:ctrlPr>
              <w:rPr>
                <w:rFonts w:ascii="Cambria Math" w:hAnsi="Cambria Math"/>
                <w:i/>
              </w:rPr>
            </m:ctrlPr>
          </m:fPr>
          <m:num>
            <m:r>
              <w:rPr>
                <w:rFonts w:ascii="Cambria Math" w:hAnsi="Cambria Math"/>
              </w:rPr>
              <m:t>1</m:t>
            </m:r>
          </m:num>
          <m:den>
            <m:r>
              <w:rPr>
                <w:rFonts w:ascii="Cambria Math" w:hAnsi="Cambria Math"/>
              </w:rPr>
              <m:t>p</m:t>
            </m:r>
          </m:den>
        </m:f>
      </m:oMath>
    </w:p>
    <w:p w14:paraId="408AC1AA" w14:textId="77777777" w:rsidR="00F75451" w:rsidRDefault="00F75451">
      <w:pPr>
        <w:pStyle w:val="ListParagraph"/>
        <w:numPr>
          <w:ilvl w:val="0"/>
          <w:numId w:val="29"/>
        </w:numPr>
        <w:spacing w:after="160" w:line="360" w:lineRule="auto"/>
      </w:pPr>
      <w:r>
        <w:rPr>
          <w:u w:val="single"/>
        </w:rPr>
        <w:t>Delay Introduced by Irrelevant Regressor</w:t>
      </w:r>
      <w:r>
        <w:t>: The point of activation of the relevant regressor the equals</w:t>
      </w:r>
    </w:p>
    <w:p w14:paraId="26346728" w14:textId="77777777" w:rsidR="00F75451" w:rsidRPr="00F45251" w:rsidRDefault="00F75451" w:rsidP="00F75451">
      <w:pPr>
        <w:spacing w:after="160" w:line="360" w:lineRule="auto"/>
        <w:rPr>
          <w:u w:val="single"/>
        </w:rPr>
      </w:pPr>
    </w:p>
    <w:p w14:paraId="43663F8D"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sSub>
            <m:sSubPr>
              <m:ctrlPr>
                <w:rPr>
                  <w:rFonts w:ascii="Cambria Math" w:hAnsi="Cambria Math"/>
                  <w:i/>
                </w:rPr>
              </m:ctrlPr>
            </m:sSubPr>
            <m:e>
              <m:r>
                <w:rPr>
                  <w:rFonts w:ascii="Cambria Math" w:hAnsi="Cambria Math"/>
                </w:rPr>
                <m:t>p</m:t>
              </m:r>
            </m:e>
            <m:sub>
              <m:r>
                <w:rPr>
                  <w:rFonts w:ascii="Cambria Math" w:hAnsi="Cambria Math"/>
                </w:rPr>
                <m:t>B</m:t>
              </m:r>
            </m:sub>
          </m:sSub>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44A0CBC7" w14:textId="77777777" w:rsidR="00F75451" w:rsidRDefault="00F75451" w:rsidP="00F75451">
      <w:pPr>
        <w:spacing w:after="160" w:line="360" w:lineRule="auto"/>
      </w:pPr>
    </w:p>
    <w:p w14:paraId="67B67D0A" w14:textId="77777777" w:rsidR="00F75451" w:rsidRDefault="00F75451" w:rsidP="00F75451">
      <w:pPr>
        <w:pStyle w:val="ListParagraph"/>
        <w:spacing w:after="160" w:line="360" w:lineRule="auto"/>
        <w:ind w:left="360"/>
      </w:pPr>
      <w:r>
        <w:t>In other words, the inclusion of irrelevant regressors delays the point that relevant regressors are activated by this rescaled lasso.</w:t>
      </w:r>
    </w:p>
    <w:p w14:paraId="5EE7CA1D" w14:textId="77777777" w:rsidR="00F75451" w:rsidRDefault="00F75451">
      <w:pPr>
        <w:pStyle w:val="ListParagraph"/>
        <w:numPr>
          <w:ilvl w:val="0"/>
          <w:numId w:val="29"/>
        </w:numPr>
        <w:spacing w:after="160" w:line="360" w:lineRule="auto"/>
      </w:pPr>
      <w:r>
        <w:rPr>
          <w:u w:val="single"/>
        </w:rPr>
        <w:t>Instance of the ‘</w:t>
      </w:r>
      <w:proofErr w:type="spellStart"/>
      <w:r>
        <w:rPr>
          <w:u w:val="single"/>
        </w:rPr>
        <w:t>iASTc</w:t>
      </w:r>
      <w:proofErr w:type="spellEnd"/>
      <w:r>
        <w:rPr>
          <w:u w:val="single"/>
        </w:rPr>
        <w:t>’ Estimator</w:t>
      </w:r>
      <w:r w:rsidRPr="001C3651">
        <w:t>:</w:t>
      </w:r>
      <w:r>
        <w:t xml:space="preserve"> The adaptive lasso and the lasso are special cases of the ‘</w:t>
      </w:r>
      <w:proofErr w:type="spellStart"/>
      <w:r>
        <w:t>iASTc</w:t>
      </w:r>
      <w:proofErr w:type="spellEnd"/>
      <w:r>
        <w:t>’ estimator. This estimator only groups parameters together if the absolute correlation among regressors is larger than a user-specified value.</w:t>
      </w:r>
    </w:p>
    <w:p w14:paraId="7D41A06F" w14:textId="77777777" w:rsidR="00F75451" w:rsidRDefault="00F75451" w:rsidP="00F75451">
      <w:pPr>
        <w:spacing w:after="160" w:line="360" w:lineRule="auto"/>
      </w:pPr>
    </w:p>
    <w:p w14:paraId="59B4C3B9" w14:textId="77777777" w:rsidR="00F75451" w:rsidRDefault="00F75451" w:rsidP="00F75451">
      <w:pPr>
        <w:spacing w:after="160" w:line="360" w:lineRule="auto"/>
      </w:pPr>
    </w:p>
    <w:p w14:paraId="06C584B9" w14:textId="77777777" w:rsidR="00F75451" w:rsidRPr="00A976CE" w:rsidRDefault="00F75451" w:rsidP="00F75451">
      <w:pPr>
        <w:spacing w:after="160" w:line="360" w:lineRule="auto"/>
        <w:rPr>
          <w:b/>
          <w:bCs/>
          <w:sz w:val="28"/>
          <w:szCs w:val="28"/>
        </w:rPr>
      </w:pPr>
      <w:r w:rsidRPr="00A976CE">
        <w:rPr>
          <w:b/>
          <w:bCs/>
          <w:sz w:val="28"/>
          <w:szCs w:val="28"/>
        </w:rPr>
        <w:t xml:space="preserve">Interpretations – </w:t>
      </w:r>
      <w:r>
        <w:rPr>
          <w:b/>
          <w:bCs/>
          <w:sz w:val="28"/>
          <w:szCs w:val="28"/>
        </w:rPr>
        <w:t>Bayesian</w:t>
      </w:r>
      <w:r w:rsidRPr="00A976CE">
        <w:rPr>
          <w:b/>
          <w:bCs/>
          <w:sz w:val="28"/>
          <w:szCs w:val="28"/>
        </w:rPr>
        <w:t xml:space="preserve"> Interpretation</w:t>
      </w:r>
    </w:p>
    <w:p w14:paraId="628171FD" w14:textId="77777777" w:rsidR="00F75451" w:rsidRDefault="00F75451" w:rsidP="00F75451">
      <w:pPr>
        <w:spacing w:after="160" w:line="360" w:lineRule="auto"/>
      </w:pPr>
    </w:p>
    <w:p w14:paraId="1AFEED60" w14:textId="77777777" w:rsidR="00F75451" w:rsidRDefault="00F75451">
      <w:pPr>
        <w:pStyle w:val="ListParagraph"/>
        <w:numPr>
          <w:ilvl w:val="0"/>
          <w:numId w:val="30"/>
        </w:numPr>
        <w:spacing w:after="160" w:line="360" w:lineRule="auto"/>
      </w:pPr>
      <w:r w:rsidRPr="00A235D8">
        <w:rPr>
          <w:u w:val="single"/>
        </w:rPr>
        <w:t>Lasso Coefficients have Laplace Prior</w:t>
      </w:r>
      <w:r>
        <w:t>: Just as ridge regression can be interpreted as the linear regression for which the coefficients have been assigned normal prior distributions, lasso can be interpreted as linear regression for which the coefficients have Laplace prior distribution.</w:t>
      </w:r>
    </w:p>
    <w:p w14:paraId="40E53605" w14:textId="77777777" w:rsidR="00F75451" w:rsidRDefault="00F75451">
      <w:pPr>
        <w:pStyle w:val="ListParagraph"/>
        <w:numPr>
          <w:ilvl w:val="0"/>
          <w:numId w:val="30"/>
        </w:numPr>
        <w:spacing w:after="160" w:line="360" w:lineRule="auto"/>
      </w:pPr>
      <w:r>
        <w:rPr>
          <w:u w:val="single"/>
        </w:rPr>
        <w:t>Laplace Sharply Peaks at Zero</w:t>
      </w:r>
      <w:r w:rsidRPr="00F45251">
        <w:t>:</w:t>
      </w:r>
    </w:p>
    <w:p w14:paraId="345635DC"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3F13865D" wp14:editId="6B1683E9">
            <wp:extent cx="3219450" cy="34099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450" cy="3409950"/>
                    </a:xfrm>
                    <a:prstGeom prst="rect">
                      <a:avLst/>
                    </a:prstGeom>
                  </pic:spPr>
                </pic:pic>
              </a:graphicData>
            </a:graphic>
          </wp:inline>
        </w:drawing>
      </w:r>
    </w:p>
    <w:p w14:paraId="6A5CFCCE" w14:textId="77777777" w:rsidR="00F75451" w:rsidRDefault="00F75451" w:rsidP="00F75451">
      <w:pPr>
        <w:pStyle w:val="ListParagraph"/>
        <w:spacing w:after="160" w:line="360" w:lineRule="auto"/>
        <w:ind w:left="360"/>
      </w:pPr>
      <w:r>
        <w:t>The Laplace distribution peaks sharply at zero – its first derivative is discontinuous at zero – and it concentrates its probability mass close to zero than does the normal distribution.</w:t>
      </w:r>
    </w:p>
    <w:p w14:paraId="0C5B5A68" w14:textId="77777777" w:rsidR="00F75451" w:rsidRDefault="00F75451">
      <w:pPr>
        <w:pStyle w:val="ListParagraph"/>
        <w:numPr>
          <w:ilvl w:val="0"/>
          <w:numId w:val="30"/>
        </w:numPr>
        <w:spacing w:after="160" w:line="360" w:lineRule="auto"/>
      </w:pPr>
      <w:r w:rsidRPr="000A2312">
        <w:rPr>
          <w:u w:val="single"/>
        </w:rPr>
        <w:t>Setting the Coefficients to Zero</w:t>
      </w:r>
      <w:r>
        <w:t>: This provides an alternate explanation of why lasso tends to set some coefficients to zero, while ridge regression does not (</w:t>
      </w:r>
      <w:proofErr w:type="spellStart"/>
      <w:r>
        <w:t>Tibshirani</w:t>
      </w:r>
      <w:proofErr w:type="spellEnd"/>
      <w:r>
        <w:t xml:space="preserve"> (1996)).</w:t>
      </w:r>
    </w:p>
    <w:p w14:paraId="27A80D04" w14:textId="77777777" w:rsidR="00F75451" w:rsidRDefault="00F75451" w:rsidP="00F75451">
      <w:pPr>
        <w:spacing w:after="160" w:line="360" w:lineRule="auto"/>
      </w:pPr>
    </w:p>
    <w:p w14:paraId="750825FF" w14:textId="77777777" w:rsidR="00F75451" w:rsidRDefault="00F75451" w:rsidP="00F75451">
      <w:pPr>
        <w:spacing w:after="160" w:line="360" w:lineRule="auto"/>
      </w:pPr>
    </w:p>
    <w:p w14:paraId="54A695C8" w14:textId="77777777" w:rsidR="00F75451" w:rsidRPr="000A2312" w:rsidRDefault="00F75451" w:rsidP="00F75451">
      <w:pPr>
        <w:spacing w:after="160" w:line="360" w:lineRule="auto"/>
        <w:rPr>
          <w:b/>
          <w:bCs/>
          <w:sz w:val="28"/>
          <w:szCs w:val="28"/>
        </w:rPr>
      </w:pPr>
      <w:r w:rsidRPr="000A2312">
        <w:rPr>
          <w:b/>
          <w:bCs/>
          <w:sz w:val="28"/>
          <w:szCs w:val="28"/>
        </w:rPr>
        <w:t>Interpretations - Convex Relaxation Interpretation</w:t>
      </w:r>
    </w:p>
    <w:p w14:paraId="15CCF419" w14:textId="77777777" w:rsidR="00F75451" w:rsidRDefault="00F75451" w:rsidP="00F75451">
      <w:pPr>
        <w:spacing w:after="160" w:line="360" w:lineRule="auto"/>
      </w:pPr>
    </w:p>
    <w:p w14:paraId="72BD1FC5" w14:textId="77777777" w:rsidR="00F75451" w:rsidRDefault="00F75451">
      <w:pPr>
        <w:pStyle w:val="ListParagraph"/>
        <w:numPr>
          <w:ilvl w:val="0"/>
          <w:numId w:val="31"/>
        </w:numPr>
        <w:spacing w:after="160" w:line="360" w:lineRule="auto"/>
      </w:pPr>
      <w:r w:rsidRPr="008F5E9F">
        <w:rPr>
          <w:u w:val="single"/>
        </w:rPr>
        <w:t>Convex Relaxation of Subset Selection</w:t>
      </w:r>
      <w:r>
        <w:t xml:space="preserve">: Lasso can also be viewed as a convex relaxation of the best subset selection regression problem, which is to find the subset </w:t>
      </w:r>
      <m:oMath>
        <m:r>
          <w:rPr>
            <w:rFonts w:ascii="Cambria Math" w:hAnsi="Cambria Math"/>
          </w:rPr>
          <m:t>≤k</m:t>
        </m:r>
      </m:oMath>
      <w:r>
        <w:t xml:space="preserve"> of covariates that result in the smallest value of the objective function for some fixed</w:t>
      </w:r>
    </w:p>
    <w:p w14:paraId="5C78CDB6" w14:textId="77777777" w:rsidR="00F75451" w:rsidRPr="008D7544" w:rsidRDefault="00F75451" w:rsidP="00F75451">
      <w:pPr>
        <w:spacing w:after="160" w:line="360" w:lineRule="auto"/>
        <w:rPr>
          <w:u w:val="single"/>
        </w:rPr>
      </w:pPr>
    </w:p>
    <w:p w14:paraId="2178B6C8" w14:textId="77777777" w:rsidR="00F75451" w:rsidRDefault="00F75451" w:rsidP="00F75451">
      <w:pPr>
        <w:pStyle w:val="ListParagraph"/>
        <w:spacing w:after="160" w:line="360" w:lineRule="auto"/>
        <w:ind w:left="360"/>
      </w:pPr>
      <m:oMathPara>
        <m:oMath>
          <m:r>
            <w:rPr>
              <w:rFonts w:ascii="Cambria Math" w:hAnsi="Cambria Math"/>
            </w:rPr>
            <m:t>k≤n</m:t>
          </m:r>
        </m:oMath>
      </m:oMathPara>
    </w:p>
    <w:p w14:paraId="2F08CD35" w14:textId="77777777" w:rsidR="00F75451" w:rsidRDefault="00F75451" w:rsidP="00F75451">
      <w:pPr>
        <w:spacing w:after="160" w:line="360" w:lineRule="auto"/>
      </w:pPr>
    </w:p>
    <w:p w14:paraId="7FB526B8" w14:textId="77777777" w:rsidR="00F75451" w:rsidRDefault="00F75451" w:rsidP="00F75451">
      <w:pPr>
        <w:pStyle w:val="ListParagraph"/>
        <w:spacing w:after="160" w:line="360" w:lineRule="auto"/>
        <w:ind w:left="360"/>
      </w:pPr>
      <w:r>
        <w:lastRenderedPageBreak/>
        <w:t xml:space="preserve">where </w:t>
      </w:r>
      <m:oMath>
        <m:r>
          <w:rPr>
            <w:rFonts w:ascii="Cambria Math" w:hAnsi="Cambria Math"/>
          </w:rPr>
          <m:t>n</m:t>
        </m:r>
      </m:oMath>
      <w:r>
        <w:t xml:space="preserve"> is the total number of covariates.</w:t>
      </w:r>
    </w:p>
    <w:p w14:paraId="639B5116" w14:textId="77777777" w:rsidR="00F75451" w:rsidRDefault="00000000">
      <w:pPr>
        <w:pStyle w:val="ListParagraph"/>
        <w:numPr>
          <w:ilvl w:val="0"/>
          <w:numId w:val="3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0</m:t>
            </m:r>
          </m:sub>
        </m:sSub>
      </m:oMath>
      <w:r w:rsidR="00F75451" w:rsidRPr="002113A1">
        <w:rPr>
          <w:u w:val="single"/>
        </w:rPr>
        <w:t xml:space="preserve"> norm – Nonzero Entries Count</w:t>
      </w:r>
      <w:r w:rsidR="00F75451">
        <w:t>: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F75451">
        <w:t xml:space="preserve">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0</m:t>
            </m:r>
          </m:sub>
        </m:sSub>
      </m:oMath>
      <w:r w:rsidR="00F75451">
        <w:t xml:space="preserve"> – the number of nonzero entries of a vector – is the limiting case of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F75451">
        <w:t xml:space="preserve"> norm”, of the form</w:t>
      </w:r>
    </w:p>
    <w:p w14:paraId="588296BA" w14:textId="77777777" w:rsidR="00F75451" w:rsidRPr="008D7544" w:rsidRDefault="00F75451" w:rsidP="00F75451">
      <w:pPr>
        <w:spacing w:after="160" w:line="360" w:lineRule="auto"/>
        <w:rPr>
          <w:u w:val="single"/>
        </w:rPr>
      </w:pPr>
    </w:p>
    <w:p w14:paraId="24DD405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56F9996D" w14:textId="77777777" w:rsidR="00F75451" w:rsidRDefault="00F75451" w:rsidP="00F75451">
      <w:pPr>
        <w:spacing w:after="160" w:line="360" w:lineRule="auto"/>
      </w:pPr>
    </w:p>
    <w:p w14:paraId="407FCC4E" w14:textId="77777777" w:rsidR="00F75451" w:rsidRDefault="00F75451" w:rsidP="00F75451">
      <w:pPr>
        <w:pStyle w:val="ListParagraph"/>
        <w:spacing w:after="160" w:line="360" w:lineRule="auto"/>
        <w:ind w:left="360"/>
      </w:pPr>
      <w:r>
        <w:t>Here the quotation marks signify that these are not really norms for</w:t>
      </w:r>
    </w:p>
    <w:p w14:paraId="01CDA0C9" w14:textId="77777777" w:rsidR="00F75451" w:rsidRDefault="00F75451" w:rsidP="00F75451">
      <w:pPr>
        <w:spacing w:after="160" w:line="360" w:lineRule="auto"/>
      </w:pPr>
    </w:p>
    <w:p w14:paraId="489DE755"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CC07714" w14:textId="77777777" w:rsidR="00F75451" w:rsidRDefault="00F75451" w:rsidP="00F75451">
      <w:pPr>
        <w:spacing w:after="160" w:line="360" w:lineRule="auto"/>
      </w:pPr>
    </w:p>
    <w:p w14:paraId="2EA52AE2" w14:textId="77777777" w:rsidR="00F75451" w:rsidRDefault="00F75451" w:rsidP="00F75451">
      <w:pPr>
        <w:pStyle w:val="ListParagraph"/>
        <w:spacing w:after="160" w:line="360" w:lineRule="auto"/>
        <w:ind w:left="360"/>
      </w:pPr>
      <w:r>
        <w:t xml:space="preserve">since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p</m:t>
            </m:r>
          </m:sub>
        </m:sSub>
      </m:oMath>
      <w:r>
        <w:t xml:space="preserve"> is not convex for</w:t>
      </w:r>
    </w:p>
    <w:p w14:paraId="116AFA3E" w14:textId="77777777" w:rsidR="00F75451" w:rsidRDefault="00F75451" w:rsidP="00F75451">
      <w:pPr>
        <w:spacing w:after="160" w:line="360" w:lineRule="auto"/>
      </w:pPr>
    </w:p>
    <w:p w14:paraId="500EE3B4"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6425FA8" w14:textId="77777777" w:rsidR="00F75451" w:rsidRDefault="00F75451" w:rsidP="00F75451">
      <w:pPr>
        <w:spacing w:after="160" w:line="360" w:lineRule="auto"/>
      </w:pPr>
    </w:p>
    <w:p w14:paraId="1B5CA61F" w14:textId="77777777" w:rsidR="00F75451" w:rsidRDefault="00F75451" w:rsidP="00F75451">
      <w:pPr>
        <w:pStyle w:val="ListParagraph"/>
        <w:spacing w:after="160" w:line="360" w:lineRule="auto"/>
        <w:ind w:left="360"/>
      </w:pPr>
      <w:r>
        <w:t>so, the triangle inequality does not hold.</w:t>
      </w:r>
    </w:p>
    <w:p w14:paraId="4C5DB0ED" w14:textId="77777777" w:rsidR="00F75451" w:rsidRDefault="00F75451">
      <w:pPr>
        <w:pStyle w:val="ListParagraph"/>
        <w:numPr>
          <w:ilvl w:val="0"/>
          <w:numId w:val="31"/>
        </w:numPr>
        <w:spacing w:after="160" w:line="360" w:lineRule="auto"/>
      </w:pPr>
      <w:r w:rsidRPr="000A2B4B">
        <w:rPr>
          <w:u w:val="single"/>
        </w:rPr>
        <w:t xml:space="preserve">Smallest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m:t>
            </m:r>
          </m:sub>
        </m:sSub>
      </m:oMath>
      <w:r w:rsidRPr="000A2B4B">
        <w:rPr>
          <w:u w:val="single"/>
        </w:rPr>
        <w:t xml:space="preserve"> Convex in </w:t>
      </w:r>
      <m:oMath>
        <m:r>
          <w:rPr>
            <w:rFonts w:ascii="Cambria Math" w:hAnsi="Cambria Math"/>
            <w:u w:val="single"/>
          </w:rPr>
          <m:t>p</m:t>
        </m:r>
      </m:oMath>
      <w:r>
        <w:t>: Therefore, since</w:t>
      </w:r>
    </w:p>
    <w:p w14:paraId="415960BE" w14:textId="77777777" w:rsidR="00F75451" w:rsidRPr="008D7544" w:rsidRDefault="00F75451" w:rsidP="00F75451">
      <w:pPr>
        <w:spacing w:after="160" w:line="360" w:lineRule="auto"/>
        <w:rPr>
          <w:u w:val="single"/>
        </w:rPr>
      </w:pPr>
    </w:p>
    <w:p w14:paraId="1CE14167"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0896C0DF" w14:textId="77777777" w:rsidR="00F75451" w:rsidRDefault="00F75451" w:rsidP="00F75451">
      <w:pPr>
        <w:spacing w:after="160" w:line="360" w:lineRule="auto"/>
      </w:pPr>
    </w:p>
    <w:p w14:paraId="1A71E42F" w14:textId="77777777" w:rsidR="00F75451" w:rsidRDefault="00F75451" w:rsidP="00F75451">
      <w:pPr>
        <w:pStyle w:val="ListParagraph"/>
        <w:spacing w:after="160" w:line="360" w:lineRule="auto"/>
        <w:ind w:left="360"/>
      </w:pPr>
      <w:r>
        <w:t>is the smallest value for which the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 is convex – and therefore actually a norm – the lasso is, in some sense, the best convex approximation to the best subset selection problem, since the region defined by</w:t>
      </w:r>
    </w:p>
    <w:p w14:paraId="1E4BA941" w14:textId="77777777" w:rsidR="00F75451" w:rsidRDefault="00F75451" w:rsidP="00F75451">
      <w:pPr>
        <w:spacing w:after="160" w:line="360" w:lineRule="auto"/>
      </w:pPr>
    </w:p>
    <w:p w14:paraId="57A8F5B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1</m:t>
              </m:r>
            </m:sub>
          </m:sSub>
          <m:r>
            <w:rPr>
              <w:rFonts w:ascii="Cambria Math" w:hAnsi="Cambria Math"/>
            </w:rPr>
            <m:t>≤t</m:t>
          </m:r>
        </m:oMath>
      </m:oMathPara>
    </w:p>
    <w:p w14:paraId="07E70B75" w14:textId="77777777" w:rsidR="00F75451" w:rsidRDefault="00F75451" w:rsidP="00F75451">
      <w:pPr>
        <w:spacing w:after="160" w:line="360" w:lineRule="auto"/>
      </w:pPr>
    </w:p>
    <w:p w14:paraId="45AF2DCB" w14:textId="77777777" w:rsidR="00F75451" w:rsidRDefault="00F75451" w:rsidP="00F75451">
      <w:pPr>
        <w:pStyle w:val="ListParagraph"/>
        <w:spacing w:after="160" w:line="360" w:lineRule="auto"/>
        <w:ind w:left="360"/>
      </w:pPr>
      <w:r>
        <w:t>that is convex hull of the region defined by</w:t>
      </w:r>
    </w:p>
    <w:p w14:paraId="6C7C979D" w14:textId="77777777" w:rsidR="00F75451" w:rsidRDefault="00F75451" w:rsidP="00F75451">
      <w:pPr>
        <w:spacing w:after="160" w:line="360" w:lineRule="auto"/>
      </w:pPr>
    </w:p>
    <w:p w14:paraId="02D15E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≤t</m:t>
          </m:r>
        </m:oMath>
      </m:oMathPara>
    </w:p>
    <w:p w14:paraId="351756E4" w14:textId="77777777" w:rsidR="00F75451" w:rsidRDefault="00F75451" w:rsidP="00F75451">
      <w:pPr>
        <w:spacing w:after="160" w:line="360" w:lineRule="auto"/>
      </w:pPr>
    </w:p>
    <w:p w14:paraId="5B6D418B" w14:textId="77777777" w:rsidR="00F75451" w:rsidRDefault="00F75451" w:rsidP="00F75451">
      <w:pPr>
        <w:pStyle w:val="ListParagraph"/>
        <w:spacing w:after="160" w:line="360" w:lineRule="auto"/>
        <w:ind w:left="360"/>
      </w:pPr>
      <w:r>
        <w:t>for</w:t>
      </w:r>
    </w:p>
    <w:p w14:paraId="097864BD" w14:textId="77777777" w:rsidR="00F75451" w:rsidRDefault="00F75451" w:rsidP="00F75451">
      <w:pPr>
        <w:spacing w:after="160" w:line="360" w:lineRule="auto"/>
      </w:pPr>
    </w:p>
    <w:p w14:paraId="6ABD6812"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7F4E6A54" w14:textId="77777777" w:rsidR="00F75451" w:rsidRDefault="00F75451" w:rsidP="00F75451">
      <w:pPr>
        <w:spacing w:after="160" w:line="360" w:lineRule="auto"/>
      </w:pPr>
    </w:p>
    <w:p w14:paraId="7E521904" w14:textId="77777777" w:rsidR="00F75451" w:rsidRDefault="00F75451" w:rsidP="00F75451">
      <w:pPr>
        <w:spacing w:after="160" w:line="360" w:lineRule="auto"/>
      </w:pPr>
    </w:p>
    <w:p w14:paraId="2E969C13" w14:textId="77777777" w:rsidR="00F75451" w:rsidRPr="00076841" w:rsidRDefault="00F75451" w:rsidP="00F75451">
      <w:pPr>
        <w:spacing w:after="160" w:line="360" w:lineRule="auto"/>
        <w:rPr>
          <w:b/>
          <w:bCs/>
          <w:sz w:val="28"/>
          <w:szCs w:val="28"/>
        </w:rPr>
      </w:pPr>
      <w:r w:rsidRPr="00076841">
        <w:rPr>
          <w:b/>
          <w:bCs/>
          <w:sz w:val="28"/>
          <w:szCs w:val="28"/>
        </w:rPr>
        <w:t>Generalizations</w:t>
      </w:r>
    </w:p>
    <w:p w14:paraId="62EE54D9" w14:textId="77777777" w:rsidR="00F75451" w:rsidRDefault="00F75451" w:rsidP="00F75451">
      <w:pPr>
        <w:spacing w:after="160" w:line="360" w:lineRule="auto"/>
      </w:pPr>
    </w:p>
    <w:p w14:paraId="6C3A01C4" w14:textId="77777777" w:rsidR="00F75451" w:rsidRDefault="00F75451">
      <w:pPr>
        <w:pStyle w:val="ListParagraph"/>
        <w:numPr>
          <w:ilvl w:val="0"/>
          <w:numId w:val="32"/>
        </w:numPr>
        <w:spacing w:after="160" w:line="360" w:lineRule="auto"/>
      </w:pPr>
      <w:r w:rsidRPr="00761B00">
        <w:rPr>
          <w:u w:val="single"/>
        </w:rPr>
        <w:t>Remedy Limitations of Original Technique</w:t>
      </w:r>
      <w:r>
        <w:t>: Lasso variants have been created in order remedy limitations of the original technique and to make method useful for particular problems. Almost all of these focus on respecting or exploiting the dependencies among covariates.</w:t>
      </w:r>
    </w:p>
    <w:p w14:paraId="08629C7D" w14:textId="77777777" w:rsidR="00F75451" w:rsidRDefault="00F75451">
      <w:pPr>
        <w:pStyle w:val="ListParagraph"/>
        <w:numPr>
          <w:ilvl w:val="0"/>
          <w:numId w:val="32"/>
        </w:numPr>
        <w:spacing w:after="160" w:line="360" w:lineRule="auto"/>
      </w:pPr>
      <w:r>
        <w:rPr>
          <w:u w:val="single"/>
        </w:rPr>
        <w:t>Additional Ridge-Regression Like Penalty</w:t>
      </w:r>
      <w:r w:rsidRPr="00761B00">
        <w:t>:</w:t>
      </w:r>
      <w:r>
        <w:t xml:space="preserve"> Elastic-net regularization adds an additional ridge-regression like penalty that improves performance when the number of predictors is larger than the sample size, allows the method to select strongly correlated variables together, and improves overall prediction accuracy (Zou and Hastie (2005)).</w:t>
      </w:r>
    </w:p>
    <w:p w14:paraId="4A1A2A9F" w14:textId="77777777" w:rsidR="00F75451" w:rsidRDefault="00F75451">
      <w:pPr>
        <w:pStyle w:val="ListParagraph"/>
        <w:numPr>
          <w:ilvl w:val="0"/>
          <w:numId w:val="32"/>
        </w:numPr>
        <w:spacing w:after="160" w:line="360" w:lineRule="auto"/>
      </w:pPr>
      <w:r>
        <w:rPr>
          <w:u w:val="single"/>
        </w:rPr>
        <w:t>Single Unit of Related Covariates</w:t>
      </w:r>
      <w:r w:rsidRPr="008D7544">
        <w:t>:</w:t>
      </w:r>
      <w:r>
        <w:t xml:space="preserve"> Group lasso allows group of related covariates to be selected as a single unit, which can be useful in settings where it does not make sense to include some covariates without others (Yuan and Li (2006)).</w:t>
      </w:r>
    </w:p>
    <w:p w14:paraId="68E1ECFA" w14:textId="77777777" w:rsidR="00F75451" w:rsidRDefault="00F75451">
      <w:pPr>
        <w:pStyle w:val="ListParagraph"/>
        <w:numPr>
          <w:ilvl w:val="0"/>
          <w:numId w:val="32"/>
        </w:numPr>
        <w:spacing w:after="160" w:line="360" w:lineRule="auto"/>
      </w:pPr>
      <w:r>
        <w:rPr>
          <w:u w:val="single"/>
        </w:rPr>
        <w:lastRenderedPageBreak/>
        <w:t>Sparse and Overlap Group Lasso</w:t>
      </w:r>
      <w:r w:rsidRPr="008D7544">
        <w:t>:</w:t>
      </w:r>
      <w:r>
        <w:t xml:space="preserve"> Further extensions of the group lasso perform variable selection within groups – sparse group lasso – and allow overlap between groups, the overlap group lasso (Puig, Wiesel and Hero III (2009), Jacob, Obozinski, and Vert (2009)).</w:t>
      </w:r>
    </w:p>
    <w:p w14:paraId="3E4D1D25" w14:textId="77777777" w:rsidR="00F75451" w:rsidRDefault="00F75451">
      <w:pPr>
        <w:pStyle w:val="ListParagraph"/>
        <w:numPr>
          <w:ilvl w:val="0"/>
          <w:numId w:val="32"/>
        </w:numPr>
        <w:spacing w:after="160" w:line="360" w:lineRule="auto"/>
      </w:pPr>
      <w:r>
        <w:rPr>
          <w:u w:val="single"/>
        </w:rPr>
        <w:t>Spatial or Temporal Problem Characteristics</w:t>
      </w:r>
      <w:r w:rsidRPr="005763E0">
        <w:t>:</w:t>
      </w:r>
      <w:r>
        <w:t xml:space="preserve"> Fused lasso can account for spatial or temporal characteristics of a problem, resulting in estimates that better match the system structure (</w:t>
      </w:r>
      <w:proofErr w:type="spellStart"/>
      <w:r>
        <w:t>Tibshirani</w:t>
      </w:r>
      <w:proofErr w:type="spellEnd"/>
      <w:r>
        <w:t>, Saunders, Rosset, Zhu, and Knight (2005)).</w:t>
      </w:r>
    </w:p>
    <w:p w14:paraId="2F63E49E" w14:textId="77777777" w:rsidR="00F75451" w:rsidRDefault="00F75451">
      <w:pPr>
        <w:pStyle w:val="ListParagraph"/>
        <w:numPr>
          <w:ilvl w:val="0"/>
          <w:numId w:val="32"/>
        </w:numPr>
        <w:spacing w:after="160" w:line="360" w:lineRule="auto"/>
      </w:pPr>
      <w:r>
        <w:rPr>
          <w:u w:val="single"/>
        </w:rPr>
        <w:t>Fitting the Lasso-regularized Models</w:t>
      </w:r>
      <w:r w:rsidRPr="00237BEC">
        <w:t>:</w:t>
      </w:r>
      <w:r>
        <w:t xml:space="preserve"> Lasso-regularized models can be fit using techniques including sub-gradient methods, least-angle regression (LARS), and proximal gradient methods.</w:t>
      </w:r>
    </w:p>
    <w:p w14:paraId="26464283" w14:textId="77777777" w:rsidR="00F75451" w:rsidRDefault="00F75451">
      <w:pPr>
        <w:pStyle w:val="ListParagraph"/>
        <w:numPr>
          <w:ilvl w:val="0"/>
          <w:numId w:val="32"/>
        </w:numPr>
        <w:spacing w:after="160" w:line="360" w:lineRule="auto"/>
      </w:pPr>
      <w:r>
        <w:rPr>
          <w:u w:val="single"/>
        </w:rPr>
        <w:t>Optimal Value for the Regularization Parameter</w:t>
      </w:r>
      <w:r w:rsidRPr="00237BEC">
        <w:t>:</w:t>
      </w:r>
      <w:r>
        <w:t xml:space="preserve"> Determining the optimal value for the regularization parameter is an important part of ensuring the model performs well; it is typically chosen using cross-validation.</w:t>
      </w:r>
    </w:p>
    <w:p w14:paraId="70726F82" w14:textId="77777777" w:rsidR="00F75451" w:rsidRDefault="00F75451" w:rsidP="00F75451">
      <w:pPr>
        <w:spacing w:after="160" w:line="360" w:lineRule="auto"/>
      </w:pPr>
    </w:p>
    <w:p w14:paraId="712CB8D9" w14:textId="77777777" w:rsidR="00F75451" w:rsidRDefault="00F75451" w:rsidP="00F75451">
      <w:pPr>
        <w:spacing w:after="160" w:line="360" w:lineRule="auto"/>
      </w:pPr>
    </w:p>
    <w:p w14:paraId="5BBC48F4" w14:textId="77777777" w:rsidR="00F75451" w:rsidRPr="009611F2" w:rsidRDefault="00F75451" w:rsidP="00F75451">
      <w:pPr>
        <w:spacing w:after="160" w:line="360" w:lineRule="auto"/>
        <w:rPr>
          <w:b/>
          <w:bCs/>
          <w:sz w:val="28"/>
          <w:szCs w:val="28"/>
        </w:rPr>
      </w:pPr>
      <w:r w:rsidRPr="009611F2">
        <w:rPr>
          <w:b/>
          <w:bCs/>
          <w:sz w:val="28"/>
          <w:szCs w:val="28"/>
        </w:rPr>
        <w:t>Generalizations – Elastic Net</w:t>
      </w:r>
    </w:p>
    <w:p w14:paraId="614796AD" w14:textId="77777777" w:rsidR="00F75451" w:rsidRDefault="00F75451" w:rsidP="00F75451">
      <w:pPr>
        <w:spacing w:after="160" w:line="360" w:lineRule="auto"/>
      </w:pPr>
    </w:p>
    <w:p w14:paraId="126C431E" w14:textId="77777777" w:rsidR="00F75451" w:rsidRDefault="00F75451">
      <w:pPr>
        <w:pStyle w:val="ListParagraph"/>
        <w:numPr>
          <w:ilvl w:val="0"/>
          <w:numId w:val="33"/>
        </w:numPr>
        <w:spacing w:after="160" w:line="360" w:lineRule="auto"/>
      </w:pPr>
      <w:r w:rsidRPr="009611F2">
        <w:rPr>
          <w:u w:val="single"/>
        </w:rPr>
        <w:t>More Covariates than Sample Size</w:t>
      </w:r>
      <w:r>
        <w:t>: When</w:t>
      </w:r>
    </w:p>
    <w:p w14:paraId="5E578853" w14:textId="77777777" w:rsidR="00F75451" w:rsidRPr="002E6140" w:rsidRDefault="00F75451" w:rsidP="00F75451">
      <w:pPr>
        <w:spacing w:after="160" w:line="360" w:lineRule="auto"/>
        <w:rPr>
          <w:u w:val="single"/>
        </w:rPr>
      </w:pPr>
    </w:p>
    <w:p w14:paraId="5F15BB5B" w14:textId="77777777" w:rsidR="00F75451" w:rsidRDefault="00F75451" w:rsidP="00F75451">
      <w:pPr>
        <w:pStyle w:val="ListParagraph"/>
        <w:spacing w:after="160" w:line="360" w:lineRule="auto"/>
        <w:ind w:left="360"/>
      </w:pPr>
      <m:oMathPara>
        <m:oMath>
          <m:r>
            <w:rPr>
              <w:rFonts w:ascii="Cambria Math" w:hAnsi="Cambria Math"/>
            </w:rPr>
            <m:t>p&gt;n</m:t>
          </m:r>
        </m:oMath>
      </m:oMathPara>
    </w:p>
    <w:p w14:paraId="5FC17EC7" w14:textId="77777777" w:rsidR="00F75451" w:rsidRDefault="00F75451" w:rsidP="00F75451">
      <w:pPr>
        <w:spacing w:after="160" w:line="360" w:lineRule="auto"/>
      </w:pPr>
    </w:p>
    <w:p w14:paraId="1D2987A4" w14:textId="77777777" w:rsidR="00F75451" w:rsidRDefault="00F75451" w:rsidP="00F75451">
      <w:pPr>
        <w:pStyle w:val="ListParagraph"/>
        <w:spacing w:after="160" w:line="360" w:lineRule="auto"/>
        <w:ind w:left="360"/>
      </w:pPr>
      <w:r>
        <w:t xml:space="preserve">i.e., the number of covariates is greater than the sample size, the lasso can only select </w:t>
      </w:r>
      <m:oMath>
        <m:r>
          <w:rPr>
            <w:rFonts w:ascii="Cambria Math" w:hAnsi="Cambria Math"/>
          </w:rPr>
          <m:t>n</m:t>
        </m:r>
      </m:oMath>
      <w:r>
        <w:t xml:space="preserve"> covariates, even when more are associated with the outcome, and it tends to select one covariate from a set of highly correlated covariates (Zou and Hastie (2005)).</w:t>
      </w:r>
    </w:p>
    <w:p w14:paraId="5D454EE8" w14:textId="77777777" w:rsidR="00F75451" w:rsidRDefault="00F75451">
      <w:pPr>
        <w:pStyle w:val="ListParagraph"/>
        <w:numPr>
          <w:ilvl w:val="0"/>
          <w:numId w:val="33"/>
        </w:numPr>
        <w:spacing w:after="160" w:line="360" w:lineRule="auto"/>
      </w:pPr>
      <w:r>
        <w:rPr>
          <w:u w:val="single"/>
        </w:rPr>
        <w:t>Bigger Sample Size than Covariates</w:t>
      </w:r>
      <w:r w:rsidRPr="007C07E6">
        <w:t>:</w:t>
      </w:r>
      <w:r>
        <w:t xml:space="preserve"> Additionally, even when</w:t>
      </w:r>
    </w:p>
    <w:p w14:paraId="46F0FA30" w14:textId="77777777" w:rsidR="00F75451" w:rsidRPr="002E6140" w:rsidRDefault="00F75451" w:rsidP="00F75451">
      <w:pPr>
        <w:spacing w:after="160" w:line="360" w:lineRule="auto"/>
        <w:rPr>
          <w:u w:val="single"/>
        </w:rPr>
      </w:pPr>
    </w:p>
    <w:p w14:paraId="25BAF076" w14:textId="77777777" w:rsidR="00F75451" w:rsidRDefault="00F75451" w:rsidP="00F75451">
      <w:pPr>
        <w:pStyle w:val="ListParagraph"/>
        <w:spacing w:after="160" w:line="360" w:lineRule="auto"/>
        <w:ind w:left="360"/>
      </w:pPr>
      <m:oMathPara>
        <m:oMath>
          <m:r>
            <w:rPr>
              <w:rFonts w:ascii="Cambria Math" w:hAnsi="Cambria Math"/>
            </w:rPr>
            <m:t>n&gt;p</m:t>
          </m:r>
        </m:oMath>
      </m:oMathPara>
    </w:p>
    <w:p w14:paraId="0FA79D5C" w14:textId="77777777" w:rsidR="00F75451" w:rsidRDefault="00F75451" w:rsidP="00F75451">
      <w:pPr>
        <w:spacing w:after="160" w:line="360" w:lineRule="auto"/>
      </w:pPr>
    </w:p>
    <w:p w14:paraId="2C4C98A2" w14:textId="77777777" w:rsidR="00F75451" w:rsidRDefault="00F75451" w:rsidP="00F75451">
      <w:pPr>
        <w:pStyle w:val="ListParagraph"/>
        <w:spacing w:after="160" w:line="360" w:lineRule="auto"/>
        <w:ind w:left="360"/>
      </w:pPr>
      <w:r>
        <w:t>ridge regression tends to perform better given strongly correlated covariates.</w:t>
      </w:r>
    </w:p>
    <w:p w14:paraId="118839E6" w14:textId="77777777" w:rsidR="00F75451" w:rsidRDefault="00F75451">
      <w:pPr>
        <w:pStyle w:val="ListParagraph"/>
        <w:numPr>
          <w:ilvl w:val="0"/>
          <w:numId w:val="33"/>
        </w:numPr>
        <w:spacing w:after="160" w:line="360" w:lineRule="auto"/>
      </w:pPr>
      <w:r>
        <w:rPr>
          <w:u w:val="single"/>
        </w:rPr>
        <w:t>Formulation of the Elastic Net</w:t>
      </w:r>
      <w:r w:rsidRPr="00F10A7C">
        <w:t>:</w:t>
      </w:r>
      <w:r>
        <w:t xml:space="preserve"> The elastic net extends the lasso by adding an additional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penalty term giving</w:t>
      </w:r>
    </w:p>
    <w:p w14:paraId="3221E520" w14:textId="77777777" w:rsidR="00F75451" w:rsidRPr="002E6140" w:rsidRDefault="00F75451" w:rsidP="00F75451">
      <w:pPr>
        <w:spacing w:after="160" w:line="360" w:lineRule="auto"/>
        <w:rPr>
          <w:u w:val="single"/>
        </w:rPr>
      </w:pPr>
    </w:p>
    <w:bookmarkStart w:id="2" w:name="_Hlk113702696"/>
    <w:p w14:paraId="595FDBC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bookmarkEnd w:id="2"/>
    </w:p>
    <w:p w14:paraId="4D7F7BB8" w14:textId="77777777" w:rsidR="00F75451" w:rsidRDefault="00F75451" w:rsidP="00F75451">
      <w:pPr>
        <w:spacing w:after="160" w:line="360" w:lineRule="auto"/>
      </w:pPr>
    </w:p>
    <w:p w14:paraId="2EBA298C" w14:textId="77777777" w:rsidR="00F75451" w:rsidRDefault="00F75451" w:rsidP="00F75451">
      <w:pPr>
        <w:pStyle w:val="ListParagraph"/>
        <w:spacing w:after="160" w:line="360" w:lineRule="auto"/>
        <w:ind w:left="360"/>
      </w:pPr>
      <w:r>
        <w:t>which is equivalent to solving</w:t>
      </w:r>
    </w:p>
    <w:p w14:paraId="36D8A252" w14:textId="77777777" w:rsidR="00F75451" w:rsidRDefault="00F75451" w:rsidP="00F75451">
      <w:pPr>
        <w:spacing w:after="160" w:line="360" w:lineRule="auto"/>
      </w:pPr>
    </w:p>
    <w:p w14:paraId="2FD8020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0CD37389" w14:textId="77777777" w:rsidR="00F75451" w:rsidRDefault="00F75451" w:rsidP="00F75451">
      <w:pPr>
        <w:spacing w:after="160" w:line="360" w:lineRule="auto"/>
      </w:pPr>
    </w:p>
    <w:p w14:paraId="2703F4D6" w14:textId="77777777" w:rsidR="00F75451" w:rsidRDefault="00F75451" w:rsidP="00F75451">
      <w:pPr>
        <w:pStyle w:val="ListParagraph"/>
        <w:spacing w:after="160" w:line="360" w:lineRule="auto"/>
        <w:ind w:left="360"/>
      </w:pPr>
      <w:r>
        <w:t>subject to</w:t>
      </w:r>
    </w:p>
    <w:p w14:paraId="5DD473B5" w14:textId="77777777" w:rsidR="00F75451" w:rsidRDefault="00F75451" w:rsidP="00F75451">
      <w:pPr>
        <w:spacing w:after="160" w:line="360" w:lineRule="auto"/>
      </w:pPr>
    </w:p>
    <w:p w14:paraId="3A67C8E9" w14:textId="77777777" w:rsidR="00F75451" w:rsidRDefault="00F75451" w:rsidP="00F75451">
      <w:pPr>
        <w:pStyle w:val="ListParagraph"/>
        <w:spacing w:after="160" w:line="360" w:lineRule="auto"/>
        <w:ind w:left="360"/>
      </w:pPr>
      <m:oMathPara>
        <m:oMath>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1-α</m:t>
              </m:r>
            </m:e>
          </m:d>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r>
            <w:rPr>
              <w:rFonts w:ascii="Cambria Math" w:hAnsi="Cambria Math"/>
            </w:rPr>
            <m:t>≤t</m:t>
          </m:r>
        </m:oMath>
      </m:oMathPara>
    </w:p>
    <w:p w14:paraId="3A936A89" w14:textId="77777777" w:rsidR="00F75451" w:rsidRDefault="00F75451" w:rsidP="00F75451">
      <w:pPr>
        <w:spacing w:after="160" w:line="360" w:lineRule="auto"/>
      </w:pPr>
    </w:p>
    <w:p w14:paraId="446AE615" w14:textId="77777777" w:rsidR="00F75451" w:rsidRDefault="00F75451" w:rsidP="00F75451">
      <w:pPr>
        <w:pStyle w:val="ListParagraph"/>
        <w:spacing w:after="160" w:line="360" w:lineRule="auto"/>
        <w:ind w:left="360"/>
      </w:pPr>
      <w:proofErr w:type="gramStart"/>
      <w:r>
        <w:t>where</w:t>
      </w:r>
      <w:proofErr w:type="gramEnd"/>
    </w:p>
    <w:p w14:paraId="54098513" w14:textId="77777777" w:rsidR="00F75451" w:rsidRDefault="00F75451" w:rsidP="00F75451">
      <w:pPr>
        <w:spacing w:after="160" w:line="360" w:lineRule="auto"/>
      </w:pPr>
    </w:p>
    <w:p w14:paraId="0C4314C1" w14:textId="77777777" w:rsidR="00F75451" w:rsidRPr="002E6140" w:rsidRDefault="00F75451" w:rsidP="00F75451">
      <w:pPr>
        <w:pStyle w:val="ListParagraph"/>
        <w:spacing w:after="160"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47FE458" w14:textId="77777777" w:rsidR="00F75451" w:rsidRDefault="00F75451" w:rsidP="00F75451">
      <w:pPr>
        <w:spacing w:after="160" w:line="360" w:lineRule="auto"/>
      </w:pPr>
    </w:p>
    <w:p w14:paraId="3967A83C" w14:textId="77777777" w:rsidR="00F75451" w:rsidRDefault="00F75451">
      <w:pPr>
        <w:pStyle w:val="ListParagraph"/>
        <w:numPr>
          <w:ilvl w:val="0"/>
          <w:numId w:val="33"/>
        </w:numPr>
        <w:spacing w:after="160" w:line="360" w:lineRule="auto"/>
      </w:pPr>
      <w:r>
        <w:rPr>
          <w:u w:val="single"/>
        </w:rPr>
        <w:t>Lasso Form of the Formulation</w:t>
      </w:r>
      <w:r>
        <w:t>: The above can be written in a simple lasso form as</w:t>
      </w:r>
    </w:p>
    <w:p w14:paraId="58ADDC56" w14:textId="77777777" w:rsidR="00F75451" w:rsidRPr="002E6140" w:rsidRDefault="00F75451" w:rsidP="00F75451">
      <w:pPr>
        <w:spacing w:after="160" w:line="360" w:lineRule="auto"/>
        <w:rPr>
          <w:u w:val="single"/>
        </w:rPr>
      </w:pPr>
    </w:p>
    <w:p w14:paraId="20EAC794"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1</m:t>
                  </m:r>
                </m:sub>
              </m:sSub>
            </m:e>
          </m:d>
        </m:oMath>
      </m:oMathPara>
    </w:p>
    <w:p w14:paraId="69F747AA" w14:textId="77777777" w:rsidR="00F75451" w:rsidRDefault="00F75451" w:rsidP="00F75451">
      <w:pPr>
        <w:spacing w:after="160" w:line="360" w:lineRule="auto"/>
      </w:pPr>
    </w:p>
    <w:p w14:paraId="4E8528DD" w14:textId="77777777" w:rsidR="00F75451" w:rsidRDefault="00F75451" w:rsidP="00F75451">
      <w:pPr>
        <w:pStyle w:val="ListParagraph"/>
        <w:spacing w:after="160" w:line="360" w:lineRule="auto"/>
        <w:ind w:left="360"/>
      </w:pPr>
      <w:r>
        <w:t>letting</w:t>
      </w:r>
    </w:p>
    <w:p w14:paraId="657D7389" w14:textId="77777777" w:rsidR="00F75451" w:rsidRDefault="00F75451" w:rsidP="00F75451">
      <w:pPr>
        <w:spacing w:after="160" w:line="360" w:lineRule="auto"/>
      </w:pPr>
    </w:p>
    <w:p w14:paraId="18C63307"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X</m:t>
              </m:r>
            </m:e>
            <m:sub>
              <m:r>
                <w:rPr>
                  <w:rFonts w:ascii="Cambria Math" w:hAnsi="Cambria Math"/>
                </w:rPr>
                <m:t>p×</m:t>
              </m:r>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d>
            <m:dPr>
              <m:ctrlPr>
                <w:rPr>
                  <w:rFonts w:ascii="Cambria Math" w:hAnsi="Cambria Math"/>
                  <w:i/>
                </w:rPr>
              </m:ctrlPr>
            </m:dPr>
            <m:e>
              <m:f>
                <m:fPr>
                  <m:type m:val="noBa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sSub>
                    <m:sSubPr>
                      <m:ctrlPr>
                        <w:rPr>
                          <w:rFonts w:ascii="Cambria Math" w:hAnsi="Cambria Math"/>
                          <w:i/>
                        </w:rPr>
                      </m:ctrlPr>
                    </m:sSubPr>
                    <m:e>
                      <m:r>
                        <w:rPr>
                          <w:rFonts w:ascii="Cambria Math" w:hAnsi="Cambria Math"/>
                        </w:rPr>
                        <m:t>I</m:t>
                      </m:r>
                    </m:e>
                    <m:sub>
                      <m:r>
                        <w:rPr>
                          <w:rFonts w:ascii="Cambria Math" w:hAnsi="Cambria Math"/>
                        </w:rPr>
                        <m:t>p×p</m:t>
                      </m:r>
                    </m:sub>
                  </m:sSub>
                </m:den>
              </m:f>
            </m:e>
          </m:d>
        </m:oMath>
      </m:oMathPara>
    </w:p>
    <w:p w14:paraId="06A0485F" w14:textId="77777777" w:rsidR="00F75451" w:rsidRDefault="00F75451" w:rsidP="00F75451">
      <w:pPr>
        <w:spacing w:after="160" w:line="360" w:lineRule="auto"/>
      </w:pPr>
    </w:p>
    <w:p w14:paraId="4E051A29"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y</m:t>
              </m:r>
            </m:e>
            <m:sub>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0</m:t>
                      </m:r>
                    </m:e>
                    <m:sup>
                      <m:r>
                        <w:rPr>
                          <w:rFonts w:ascii="Cambria Math" w:hAnsi="Cambria Math"/>
                        </w:rPr>
                        <m:t>p</m:t>
                      </m:r>
                    </m:sup>
                  </m:sSup>
                </m:den>
              </m:f>
            </m:e>
          </m:d>
        </m:oMath>
      </m:oMathPara>
    </w:p>
    <w:p w14:paraId="34C972D5" w14:textId="77777777" w:rsidR="00F75451" w:rsidRDefault="00F75451" w:rsidP="00F75451">
      <w:pPr>
        <w:spacing w:after="160" w:line="360" w:lineRule="auto"/>
      </w:pPr>
    </w:p>
    <w:p w14:paraId="2F472A59"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5830716C" w14:textId="77777777" w:rsidR="00F75451" w:rsidRDefault="00F75451" w:rsidP="00F75451">
      <w:pPr>
        <w:spacing w:after="160" w:line="360" w:lineRule="auto"/>
      </w:pPr>
    </w:p>
    <w:p w14:paraId="557C14F3" w14:textId="77777777" w:rsidR="00F75451" w:rsidRPr="002E6140"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=β</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oMath>
      </m:oMathPara>
    </w:p>
    <w:p w14:paraId="143C8A84" w14:textId="77777777" w:rsidR="00F75451" w:rsidRDefault="00F75451" w:rsidP="00F75451">
      <w:pPr>
        <w:spacing w:after="160" w:line="360" w:lineRule="auto"/>
      </w:pPr>
    </w:p>
    <w:p w14:paraId="719AB46E" w14:textId="77777777" w:rsidR="00F75451" w:rsidRDefault="00F75451">
      <w:pPr>
        <w:pStyle w:val="ListParagraph"/>
        <w:numPr>
          <w:ilvl w:val="0"/>
          <w:numId w:val="33"/>
        </w:numPr>
        <w:spacing w:after="160" w:line="360" w:lineRule="auto"/>
      </w:pPr>
      <w:r>
        <w:rPr>
          <w:u w:val="single"/>
        </w:rPr>
        <w:t>Situation where Covariates are Orthogonal</w:t>
      </w:r>
      <w:r>
        <w:t>: Here</w:t>
      </w:r>
    </w:p>
    <w:p w14:paraId="5708CEEE" w14:textId="77777777" w:rsidR="00F75451" w:rsidRPr="00E662AB" w:rsidRDefault="00F75451" w:rsidP="00F75451">
      <w:pPr>
        <w:spacing w:after="160" w:line="360" w:lineRule="auto"/>
        <w:rPr>
          <w:u w:val="single"/>
        </w:rPr>
      </w:pPr>
    </w:p>
    <w:p w14:paraId="07F75AC1"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hAnsi="Cambria Math"/>
                        </w:rPr>
                        <m:t>β</m:t>
                      </m:r>
                    </m:e>
                  </m:acc>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37614CDF" w14:textId="77777777" w:rsidR="00F75451" w:rsidRDefault="00F75451" w:rsidP="00F75451">
      <w:pPr>
        <w:spacing w:after="160" w:line="360" w:lineRule="auto"/>
      </w:pPr>
    </w:p>
    <w:p w14:paraId="2ACEC7AD" w14:textId="77777777" w:rsidR="00F75451" w:rsidRDefault="00F75451" w:rsidP="00F75451">
      <w:pPr>
        <w:pStyle w:val="ListParagraph"/>
        <w:spacing w:after="160" w:line="360" w:lineRule="auto"/>
        <w:ind w:left="360"/>
      </w:pPr>
      <w:r>
        <w:t>which, when the covariates are orthogonal to each other, gives</w:t>
      </w:r>
    </w:p>
    <w:p w14:paraId="59CF0852" w14:textId="77777777" w:rsidR="00F75451" w:rsidRDefault="00F75451" w:rsidP="00F75451">
      <w:pPr>
        <w:spacing w:after="160" w:line="360" w:lineRule="auto"/>
      </w:pPr>
    </w:p>
    <w:p w14:paraId="767F0EC6" w14:textId="77777777" w:rsidR="00F75451" w:rsidRPr="00E662AB"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m:t>
                          </m:r>
                        </m:sup>
                      </m:sSup>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λ</m:t>
                      </m:r>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Lasso</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366ABBC" w14:textId="77777777" w:rsidR="00F75451" w:rsidRDefault="00F75451" w:rsidP="00F75451">
      <w:pPr>
        <w:spacing w:after="160" w:line="360" w:lineRule="auto"/>
      </w:pPr>
    </w:p>
    <w:p w14:paraId="14D6EAB2" w14:textId="77777777" w:rsidR="00F75451" w:rsidRDefault="00F75451">
      <w:pPr>
        <w:pStyle w:val="ListParagraph"/>
        <w:numPr>
          <w:ilvl w:val="0"/>
          <w:numId w:val="33"/>
        </w:numPr>
        <w:spacing w:after="160" w:line="360" w:lineRule="auto"/>
      </w:pPr>
      <w:r>
        <w:rPr>
          <w:u w:val="single"/>
        </w:rPr>
        <w:t>Combination of Ridge and Lasso</w:t>
      </w:r>
      <w:r>
        <w:t>: Thus, the result of the elastic net penalty is a combination of the effects of the ridge and the lasso penalties.</w:t>
      </w:r>
    </w:p>
    <w:p w14:paraId="13F66644" w14:textId="77777777" w:rsidR="00F75451" w:rsidRDefault="00F75451">
      <w:pPr>
        <w:pStyle w:val="ListParagraph"/>
        <w:numPr>
          <w:ilvl w:val="0"/>
          <w:numId w:val="33"/>
        </w:numPr>
        <w:spacing w:after="160" w:line="360" w:lineRule="auto"/>
      </w:pPr>
      <w:r>
        <w:rPr>
          <w:u w:val="single"/>
        </w:rPr>
        <w:t>Convex Nature of the Penalty</w:t>
      </w:r>
      <w:r w:rsidRPr="00117E32">
        <w:t>:</w:t>
      </w:r>
      <w:r>
        <w:t xml:space="preserve"> Returning to the general case, the fact that the penalty function is strictly convex means that if</w:t>
      </w:r>
    </w:p>
    <w:p w14:paraId="6EBDE9A2" w14:textId="77777777" w:rsidR="00F75451" w:rsidRPr="00E662AB" w:rsidRDefault="00F75451" w:rsidP="00F75451">
      <w:pPr>
        <w:spacing w:after="160" w:line="360" w:lineRule="auto"/>
        <w:rPr>
          <w:u w:val="single"/>
        </w:rPr>
      </w:pPr>
    </w:p>
    <w:p w14:paraId="06B8EF2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7FBA8174" w14:textId="77777777" w:rsidR="00F75451" w:rsidRDefault="00F75451" w:rsidP="00F75451">
      <w:pPr>
        <w:spacing w:after="160" w:line="360" w:lineRule="auto"/>
      </w:pPr>
    </w:p>
    <w:p w14:paraId="31052F62" w14:textId="77777777" w:rsidR="00F75451" w:rsidRDefault="00F75451" w:rsidP="00F75451">
      <w:pPr>
        <w:pStyle w:val="ListParagraph"/>
        <w:spacing w:after="160" w:line="360" w:lineRule="auto"/>
        <w:ind w:left="360"/>
      </w:pPr>
      <w:r>
        <w:t>then</w:t>
      </w:r>
    </w:p>
    <w:p w14:paraId="2EF7A057" w14:textId="77777777" w:rsidR="00F75451" w:rsidRDefault="00F75451" w:rsidP="00F75451">
      <w:pPr>
        <w:spacing w:after="160" w:line="360" w:lineRule="auto"/>
      </w:pPr>
    </w:p>
    <w:p w14:paraId="6CCEE5F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m:oMathPara>
    </w:p>
    <w:p w14:paraId="585A50E9" w14:textId="77777777" w:rsidR="00F75451" w:rsidRDefault="00F75451" w:rsidP="00F75451">
      <w:pPr>
        <w:spacing w:after="160" w:line="360" w:lineRule="auto"/>
      </w:pPr>
    </w:p>
    <w:p w14:paraId="1BDEDC6E" w14:textId="77777777" w:rsidR="00F75451" w:rsidRDefault="00F75451" w:rsidP="00F75451">
      <w:pPr>
        <w:pStyle w:val="ListParagraph"/>
        <w:spacing w:after="160" w:line="360" w:lineRule="auto"/>
        <w:ind w:left="360"/>
      </w:pPr>
      <w:r>
        <w:t>which is a change from lasso (Zou and Hastie (2005)).</w:t>
      </w:r>
    </w:p>
    <w:p w14:paraId="4FBB1D02" w14:textId="77777777" w:rsidR="00F75451" w:rsidRDefault="00F75451">
      <w:pPr>
        <w:pStyle w:val="ListParagraph"/>
        <w:numPr>
          <w:ilvl w:val="0"/>
          <w:numId w:val="33"/>
        </w:numPr>
        <w:spacing w:after="160" w:line="360" w:lineRule="auto"/>
      </w:pPr>
      <w:r>
        <w:rPr>
          <w:u w:val="single"/>
        </w:rPr>
        <w:t xml:space="preserve">Relation between any Two </w:t>
      </w:r>
      <m:oMath>
        <m:sSub>
          <m:sSubPr>
            <m:ctrlPr>
              <w:rPr>
                <w:rFonts w:ascii="Cambria Math" w:hAnsi="Cambria Math"/>
                <w:i/>
                <w:u w:val="single"/>
              </w:rPr>
            </m:ctrlPr>
          </m:sSubPr>
          <m:e>
            <m:acc>
              <m:accPr>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rsidRPr="005B2EE0">
        <w:rPr>
          <w:u w:val="single"/>
        </w:rPr>
        <w:t>’s</w:t>
      </w:r>
      <w:r>
        <w:t>: In general, if</w:t>
      </w:r>
    </w:p>
    <w:p w14:paraId="5854C6A4" w14:textId="77777777" w:rsidR="00F75451" w:rsidRPr="00E662AB" w:rsidRDefault="00F75451" w:rsidP="00F75451">
      <w:pPr>
        <w:spacing w:after="160" w:line="360" w:lineRule="auto"/>
        <w:rPr>
          <w:u w:val="single"/>
        </w:rPr>
      </w:pPr>
    </w:p>
    <w:p w14:paraId="4755778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&gt;0</m:t>
          </m:r>
        </m:oMath>
      </m:oMathPara>
    </w:p>
    <w:p w14:paraId="34D6D90C" w14:textId="77777777" w:rsidR="00F75451" w:rsidRDefault="00F75451" w:rsidP="00F75451">
      <w:pPr>
        <w:spacing w:after="160" w:line="360" w:lineRule="auto"/>
      </w:pPr>
    </w:p>
    <w:p w14:paraId="31516FE3" w14:textId="77777777" w:rsidR="00F75451" w:rsidRDefault="00000000" w:rsidP="00F75451">
      <w:pPr>
        <w:pStyle w:val="ListParagraph"/>
        <w:spacing w:after="160"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jk</m:t>
                          </m:r>
                        </m:sub>
                      </m:sSub>
                    </m:e>
                  </m:d>
                </m:e>
              </m:rad>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1C3E18BB" w14:textId="77777777" w:rsidR="00F75451" w:rsidRDefault="00F75451" w:rsidP="00F75451">
      <w:pPr>
        <w:spacing w:after="160" w:line="360" w:lineRule="auto"/>
      </w:pPr>
    </w:p>
    <w:p w14:paraId="1547796E" w14:textId="77777777" w:rsidR="00F75451" w:rsidRDefault="00F75451" w:rsidP="00F75451">
      <w:pPr>
        <w:pStyle w:val="ListParagraph"/>
        <w:spacing w:after="160" w:line="360" w:lineRule="auto"/>
        <w:ind w:left="360"/>
      </w:pPr>
      <w:proofErr w:type="gramStart"/>
      <w:r>
        <w:t>where</w:t>
      </w:r>
      <w:proofErr w:type="gramEnd"/>
    </w:p>
    <w:p w14:paraId="720A2CFA" w14:textId="77777777" w:rsidR="00F75451" w:rsidRDefault="00F75451" w:rsidP="00F75451">
      <w:pPr>
        <w:spacing w:after="160" w:line="360" w:lineRule="auto"/>
      </w:pPr>
    </w:p>
    <w:p w14:paraId="0B6C5F9F" w14:textId="77777777" w:rsidR="00F75451" w:rsidRDefault="00F75451" w:rsidP="00F75451">
      <w:pPr>
        <w:pStyle w:val="ListParagraph"/>
        <w:spacing w:after="160" w:line="360" w:lineRule="auto"/>
        <w:ind w:left="360"/>
      </w:pPr>
      <m:oMathPara>
        <m:oMath>
          <m:r>
            <w:rPr>
              <w:rFonts w:ascii="Cambria Math" w:hAnsi="Cambria Math"/>
            </w:rPr>
            <m:t>ρ=</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579D0059" w14:textId="77777777" w:rsidR="00F75451" w:rsidRDefault="00F75451" w:rsidP="00F75451">
      <w:pPr>
        <w:spacing w:after="160" w:line="360" w:lineRule="auto"/>
      </w:pPr>
    </w:p>
    <w:p w14:paraId="3D2328E7" w14:textId="77777777" w:rsidR="00F75451" w:rsidRDefault="00F75451" w:rsidP="00F75451">
      <w:pPr>
        <w:pStyle w:val="ListParagraph"/>
        <w:spacing w:after="160" w:line="360" w:lineRule="auto"/>
        <w:ind w:left="360"/>
      </w:pPr>
      <w:r>
        <w:t xml:space="preserve">is the sample correlation matrix because the </w:t>
      </w:r>
      <m:oMath>
        <m:r>
          <w:rPr>
            <w:rFonts w:ascii="Cambria Math" w:hAnsi="Cambria Math"/>
          </w:rPr>
          <m:t>x</m:t>
        </m:r>
      </m:oMath>
      <w:r>
        <w:t>’s are normalized.</w:t>
      </w:r>
    </w:p>
    <w:p w14:paraId="08E50634" w14:textId="77777777" w:rsidR="00F75451" w:rsidRDefault="00F75451">
      <w:pPr>
        <w:pStyle w:val="ListParagraph"/>
        <w:numPr>
          <w:ilvl w:val="0"/>
          <w:numId w:val="33"/>
        </w:numPr>
        <w:spacing w:after="160" w:line="360" w:lineRule="auto"/>
      </w:pPr>
      <w:r>
        <w:rPr>
          <w:u w:val="single"/>
        </w:rPr>
        <w:t>Regression Coefficients of Correlated Covariates</w:t>
      </w:r>
      <w:r w:rsidRPr="005B2EE0">
        <w:t>:</w:t>
      </w:r>
      <w:r>
        <w:t xml:space="preserve"> Therefore, highly correlated covariates tend to have similar regression coefficients, with the degree of similarity depending on both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which is different from lasso.</w:t>
      </w:r>
    </w:p>
    <w:p w14:paraId="552BBC07" w14:textId="77777777" w:rsidR="00F75451" w:rsidRDefault="00F75451">
      <w:pPr>
        <w:pStyle w:val="ListParagraph"/>
        <w:numPr>
          <w:ilvl w:val="0"/>
          <w:numId w:val="33"/>
        </w:numPr>
        <w:spacing w:after="160" w:line="360" w:lineRule="auto"/>
      </w:pPr>
      <w:r>
        <w:rPr>
          <w:u w:val="single"/>
        </w:rPr>
        <w:t>Grouping Effect of Correlated Variables</w:t>
      </w:r>
      <w:r w:rsidRPr="005B2EE0">
        <w:t>:</w:t>
      </w:r>
      <w:r>
        <w:t xml:space="preserve"> This phenomenon, in which strongly correlated covariates have similar regression coefficients, is referred to as the group effect.</w:t>
      </w:r>
    </w:p>
    <w:p w14:paraId="09D928CB" w14:textId="77777777" w:rsidR="00F75451" w:rsidRDefault="00F75451">
      <w:pPr>
        <w:pStyle w:val="ListParagraph"/>
        <w:numPr>
          <w:ilvl w:val="0"/>
          <w:numId w:val="33"/>
        </w:numPr>
        <w:spacing w:after="160" w:line="360" w:lineRule="auto"/>
      </w:pPr>
      <w:r>
        <w:rPr>
          <w:u w:val="single"/>
        </w:rPr>
        <w:t>Importance of Locating Group Covariates</w:t>
      </w:r>
      <w:r w:rsidRPr="006B5BE7">
        <w:t>:</w:t>
      </w:r>
      <w:r>
        <w:t xml:space="preserve"> Grouping is desirable since, in applications such as tying genes to a disease, finding all the associated covariates is preferable, rather than selecting one from each set of correlated covariates, as lass often does (Zou and Hastie (2005)). In addition, selecting only one is each group results in increasing prediction error, since the model is less robust, which is why ridge regression often outperforms lasso.</w:t>
      </w:r>
    </w:p>
    <w:p w14:paraId="6AFEBBD3" w14:textId="77777777" w:rsidR="00F75451" w:rsidRDefault="00F75451" w:rsidP="00F75451">
      <w:pPr>
        <w:spacing w:after="160" w:line="360" w:lineRule="auto"/>
      </w:pPr>
    </w:p>
    <w:p w14:paraId="497883D0" w14:textId="77777777" w:rsidR="00F75451" w:rsidRDefault="00F75451" w:rsidP="00F75451">
      <w:pPr>
        <w:spacing w:after="160" w:line="360" w:lineRule="auto"/>
      </w:pPr>
    </w:p>
    <w:p w14:paraId="2F65ADA3" w14:textId="77777777" w:rsidR="00F75451" w:rsidRPr="002E6140" w:rsidRDefault="00F75451" w:rsidP="00F75451">
      <w:pPr>
        <w:spacing w:after="160" w:line="360" w:lineRule="auto"/>
        <w:rPr>
          <w:b/>
          <w:bCs/>
          <w:sz w:val="28"/>
          <w:szCs w:val="28"/>
        </w:rPr>
      </w:pPr>
      <w:r w:rsidRPr="009611F2">
        <w:rPr>
          <w:b/>
          <w:bCs/>
          <w:sz w:val="28"/>
          <w:szCs w:val="28"/>
        </w:rPr>
        <w:t xml:space="preserve">Generalizations – </w:t>
      </w:r>
      <w:r w:rsidRPr="002E6140">
        <w:rPr>
          <w:b/>
          <w:bCs/>
          <w:sz w:val="28"/>
          <w:szCs w:val="28"/>
        </w:rPr>
        <w:t>Group Lasso</w:t>
      </w:r>
    </w:p>
    <w:p w14:paraId="6AC30F58" w14:textId="77777777" w:rsidR="00F75451" w:rsidRDefault="00F75451" w:rsidP="00F75451">
      <w:pPr>
        <w:spacing w:after="160" w:line="360" w:lineRule="auto"/>
      </w:pPr>
    </w:p>
    <w:p w14:paraId="58308799" w14:textId="77777777" w:rsidR="00F75451" w:rsidRDefault="00F75451">
      <w:pPr>
        <w:pStyle w:val="ListParagraph"/>
        <w:numPr>
          <w:ilvl w:val="0"/>
          <w:numId w:val="34"/>
        </w:numPr>
        <w:spacing w:after="160" w:line="360" w:lineRule="auto"/>
      </w:pPr>
      <w:r w:rsidRPr="002E6140">
        <w:rPr>
          <w:u w:val="single"/>
        </w:rPr>
        <w:t>Selecting Predefined Groups of Covariates</w:t>
      </w:r>
      <w:r>
        <w:t>: Yuan and Lin (2006) introduced the group lasso to allow predefined groups of covariates to jointly be selected into or out of a model.</w:t>
      </w:r>
    </w:p>
    <w:p w14:paraId="58CED03F" w14:textId="77777777" w:rsidR="00F75451" w:rsidRDefault="00F75451">
      <w:pPr>
        <w:pStyle w:val="ListParagraph"/>
        <w:numPr>
          <w:ilvl w:val="0"/>
          <w:numId w:val="34"/>
        </w:numPr>
        <w:spacing w:after="160" w:line="360" w:lineRule="auto"/>
      </w:pPr>
      <w:r>
        <w:rPr>
          <w:u w:val="single"/>
        </w:rPr>
        <w:t>Categorical Variables Coded as a Collection</w:t>
      </w:r>
      <w:r w:rsidRPr="00324E79">
        <w:t>:</w:t>
      </w:r>
      <w:r>
        <w:t xml:space="preserve"> This is useful in many settings, perhaps most obvious when a categorical variable is coded as a collection of binary covariates. In this case, group lasso can ensure that all the variables encoding the categorical covariate are included or excluded together.</w:t>
      </w:r>
    </w:p>
    <w:p w14:paraId="1117EEA9" w14:textId="77777777" w:rsidR="00F75451" w:rsidRDefault="00F75451">
      <w:pPr>
        <w:pStyle w:val="ListParagraph"/>
        <w:numPr>
          <w:ilvl w:val="0"/>
          <w:numId w:val="34"/>
        </w:numPr>
        <w:spacing w:after="160" w:line="360" w:lineRule="auto"/>
      </w:pPr>
      <w:r>
        <w:rPr>
          <w:u w:val="single"/>
        </w:rPr>
        <w:t>Natural Grouping in Biological Studies</w:t>
      </w:r>
      <w:r w:rsidRPr="00324E79">
        <w:t>:</w:t>
      </w:r>
      <w:r>
        <w:t xml:space="preserve"> Another setting in which grouping is natural is in biological studies. Since genes and proteins lie in known pathways, which pathways are related to an outcome may be more significant than whether individual genes are.</w:t>
      </w:r>
    </w:p>
    <w:p w14:paraId="5E2B80D7" w14:textId="77777777" w:rsidR="00F75451" w:rsidRDefault="00F75451">
      <w:pPr>
        <w:pStyle w:val="ListParagraph"/>
        <w:numPr>
          <w:ilvl w:val="0"/>
          <w:numId w:val="34"/>
        </w:numPr>
        <w:spacing w:after="160" w:line="360" w:lineRule="auto"/>
      </w:pPr>
      <w:r>
        <w:rPr>
          <w:u w:val="single"/>
        </w:rPr>
        <w:t>Natural Generalization of Standard Lasso</w:t>
      </w:r>
      <w:r w:rsidRPr="00620CF8">
        <w:t>:</w:t>
      </w:r>
      <w:r>
        <w:t xml:space="preserve"> The objective function for the group lasso is a natural generalization of the standard lasso objective</w:t>
      </w:r>
    </w:p>
    <w:p w14:paraId="45FAA1D4" w14:textId="77777777" w:rsidR="00F75451" w:rsidRPr="00F13319" w:rsidRDefault="00F75451" w:rsidP="00F75451">
      <w:pPr>
        <w:spacing w:after="160" w:line="360" w:lineRule="auto"/>
        <w:rPr>
          <w:u w:val="single"/>
        </w:rPr>
      </w:pPr>
    </w:p>
    <w:p w14:paraId="3B1F272B"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j</m:t>
                              </m:r>
                            </m:sub>
                          </m:sSub>
                        </m:e>
                      </m:nary>
                      <m:sSub>
                        <m:sSubPr>
                          <m:ctrlPr>
                            <w:rPr>
                              <w:rFonts w:ascii="Cambria Math" w:hAnsi="Cambria Math"/>
                              <w:i/>
                            </w:rPr>
                          </m:ctrlPr>
                        </m:sSubPr>
                        <m:e>
                          <m:r>
                            <w:rPr>
                              <w:rFonts w:ascii="Cambria Math" w:hAnsi="Cambria Math"/>
                            </w:rPr>
                            <m:t>β</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e>
              </m:nary>
            </m:e>
          </m:d>
        </m:oMath>
      </m:oMathPara>
    </w:p>
    <w:p w14:paraId="352E7EB4" w14:textId="77777777" w:rsidR="00F75451" w:rsidRDefault="00F75451" w:rsidP="00F75451">
      <w:pPr>
        <w:spacing w:after="160" w:line="360" w:lineRule="auto"/>
      </w:pPr>
    </w:p>
    <w:p w14:paraId="53BF905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T</m:t>
                  </m:r>
                </m:sup>
              </m:s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z</m:t>
              </m:r>
            </m:e>
          </m:rad>
        </m:oMath>
      </m:oMathPara>
    </w:p>
    <w:p w14:paraId="77102D7E" w14:textId="77777777" w:rsidR="00F75451" w:rsidRDefault="00F75451" w:rsidP="00F75451">
      <w:pPr>
        <w:spacing w:after="160" w:line="360" w:lineRule="auto"/>
      </w:pPr>
    </w:p>
    <w:p w14:paraId="42AE3236" w14:textId="77777777" w:rsidR="00F75451" w:rsidRDefault="00F75451" w:rsidP="00F75451">
      <w:pPr>
        <w:pStyle w:val="ListParagraph"/>
        <w:spacing w:after="160" w:line="360" w:lineRule="auto"/>
        <w:ind w:left="360"/>
      </w:pPr>
      <w:r>
        <w:t xml:space="preserve">where the design matrix </w:t>
      </w:r>
      <m:oMath>
        <m:r>
          <w:rPr>
            <w:rFonts w:ascii="Cambria Math" w:hAnsi="Cambria Math"/>
          </w:rPr>
          <m:t>X</m:t>
        </m:r>
      </m:oMath>
      <w:r>
        <w:t xml:space="preserve"> and the covariate matrix </w:t>
      </w:r>
      <m:oMath>
        <m:r>
          <w:rPr>
            <w:rFonts w:ascii="Cambria Math" w:hAnsi="Cambria Math"/>
          </w:rPr>
          <m:t>β</m:t>
        </m:r>
      </m:oMath>
      <w:r>
        <w:t xml:space="preserve"> have been replaced by a collection of design matrices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covariate vectors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one for each of the </w:t>
      </w:r>
      <m:oMath>
        <m:r>
          <w:rPr>
            <w:rFonts w:ascii="Cambria Math" w:hAnsi="Cambria Math"/>
          </w:rPr>
          <m:t>J</m:t>
        </m:r>
      </m:oMath>
      <w:r>
        <w:t xml:space="preserve"> groups.</w:t>
      </w:r>
    </w:p>
    <w:p w14:paraId="2FC909C6" w14:textId="77777777" w:rsidR="00F75451" w:rsidRDefault="00F75451">
      <w:pPr>
        <w:pStyle w:val="ListParagraph"/>
        <w:numPr>
          <w:ilvl w:val="0"/>
          <w:numId w:val="34"/>
        </w:numPr>
        <w:spacing w:after="160" w:line="360" w:lineRule="auto"/>
      </w:pPr>
      <w:r>
        <w:rPr>
          <w:u w:val="single"/>
        </w:rPr>
        <w:t xml:space="preserve">Penalty - Sum over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6904F0">
        <w:rPr>
          <w:u w:val="single"/>
        </w:rPr>
        <w:t>-norm</w:t>
      </w:r>
      <w:r>
        <w:t xml:space="preserve">: Additionally, the penalty term is now a sum over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defined by the positive definite matrix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w:t>
      </w:r>
    </w:p>
    <w:p w14:paraId="4E88C7B2" w14:textId="77777777" w:rsidR="00F75451" w:rsidRDefault="00F75451">
      <w:pPr>
        <w:pStyle w:val="ListParagraph"/>
        <w:numPr>
          <w:ilvl w:val="0"/>
          <w:numId w:val="34"/>
        </w:numPr>
        <w:spacing w:after="160" w:line="360" w:lineRule="auto"/>
      </w:pPr>
      <w:r>
        <w:rPr>
          <w:u w:val="single"/>
        </w:rPr>
        <w:t>Reduction to Standard Lasso/Ridge</w:t>
      </w:r>
      <w:r w:rsidRPr="00377EE6">
        <w:t>:</w:t>
      </w:r>
      <w:r>
        <w:t xml:space="preserve"> If each covariate is in its own group and</w:t>
      </w:r>
    </w:p>
    <w:p w14:paraId="7061DE8A" w14:textId="77777777" w:rsidR="00F75451" w:rsidRPr="00F13319" w:rsidRDefault="00F75451" w:rsidP="00F75451">
      <w:pPr>
        <w:spacing w:after="160" w:line="360" w:lineRule="auto"/>
        <w:rPr>
          <w:u w:val="single"/>
        </w:rPr>
      </w:pPr>
    </w:p>
    <w:p w14:paraId="75A33D08"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oMath>
      </m:oMathPara>
    </w:p>
    <w:p w14:paraId="12694123" w14:textId="77777777" w:rsidR="00F75451" w:rsidRDefault="00F75451" w:rsidP="00F75451">
      <w:pPr>
        <w:spacing w:after="160" w:line="360" w:lineRule="auto"/>
      </w:pPr>
    </w:p>
    <w:p w14:paraId="6AF49E79" w14:textId="77777777" w:rsidR="00F75451" w:rsidRDefault="00F75451" w:rsidP="00F75451">
      <w:pPr>
        <w:pStyle w:val="ListParagraph"/>
        <w:spacing w:after="160" w:line="360" w:lineRule="auto"/>
        <w:ind w:left="360"/>
      </w:pPr>
      <w:r>
        <w:t>then this reduces to the standard lasso, while if there is only a single group and</w:t>
      </w:r>
    </w:p>
    <w:p w14:paraId="45708217" w14:textId="77777777" w:rsidR="00F75451" w:rsidRDefault="00F75451" w:rsidP="00F75451">
      <w:pPr>
        <w:spacing w:after="160" w:line="360" w:lineRule="auto"/>
      </w:pPr>
    </w:p>
    <w:p w14:paraId="083B89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=I</m:t>
          </m:r>
        </m:oMath>
      </m:oMathPara>
    </w:p>
    <w:p w14:paraId="6F0AF8A9" w14:textId="77777777" w:rsidR="00F75451" w:rsidRDefault="00F75451" w:rsidP="00F75451">
      <w:pPr>
        <w:spacing w:after="160" w:line="360" w:lineRule="auto"/>
      </w:pPr>
    </w:p>
    <w:p w14:paraId="12F25FC3" w14:textId="77777777" w:rsidR="00F75451" w:rsidRDefault="00F75451" w:rsidP="00F75451">
      <w:pPr>
        <w:pStyle w:val="ListParagraph"/>
        <w:spacing w:after="160" w:line="360" w:lineRule="auto"/>
        <w:ind w:left="360"/>
      </w:pPr>
      <w:r>
        <w:t>this reduces to ridge regression.</w:t>
      </w:r>
    </w:p>
    <w:p w14:paraId="775072C2" w14:textId="77777777" w:rsidR="00F75451" w:rsidRDefault="00000000">
      <w:pPr>
        <w:pStyle w:val="ListParagraph"/>
        <w:numPr>
          <w:ilvl w:val="0"/>
          <w:numId w:val="34"/>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377EE6">
        <w:rPr>
          <w:u w:val="single"/>
        </w:rPr>
        <w:t xml:space="preserve"> norm on the Subspaces</w:t>
      </w:r>
      <w:r w:rsidR="00F75451">
        <w:t xml:space="preserve">: Since the penalty reduces to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on the subspaces defined by each group, it cannot select out only some of the covariates from the group, just as the ridge regression cannot.</w:t>
      </w:r>
    </w:p>
    <w:p w14:paraId="644F8226" w14:textId="77777777" w:rsidR="00F75451" w:rsidRDefault="00F75451">
      <w:pPr>
        <w:pStyle w:val="ListParagraph"/>
        <w:numPr>
          <w:ilvl w:val="0"/>
          <w:numId w:val="34"/>
        </w:numPr>
        <w:spacing w:after="160" w:line="360" w:lineRule="auto"/>
      </w:pPr>
      <w:r w:rsidRPr="006621A5">
        <w:rPr>
          <w:u w:val="single"/>
        </w:rPr>
        <w:t>Sum over different Subspace Norms</w:t>
      </w:r>
      <w:r>
        <w:t>: However, since the penalty is the sum over different subspace norms, as in the standard lasso, the constraint has some non-differentiable points, which correspond to some subspaces being identically zero.</w:t>
      </w:r>
    </w:p>
    <w:p w14:paraId="5940C771" w14:textId="77777777" w:rsidR="00F75451" w:rsidRDefault="00F75451">
      <w:pPr>
        <w:pStyle w:val="ListParagraph"/>
        <w:numPr>
          <w:ilvl w:val="0"/>
          <w:numId w:val="34"/>
        </w:numPr>
        <w:spacing w:after="160" w:line="360" w:lineRule="auto"/>
      </w:pPr>
      <w:r>
        <w:rPr>
          <w:u w:val="single"/>
        </w:rPr>
        <w:lastRenderedPageBreak/>
        <w:t>Zeroed and Shrunk Coefficient Vectors</w:t>
      </w:r>
      <w:r w:rsidRPr="006621A5">
        <w:t>:</w:t>
      </w:r>
      <w:r>
        <w:t xml:space="preserve"> Therefore, the coefficient vectors corresponding to some subspaces can be set to zero, while the others can be shrunk.</w:t>
      </w:r>
    </w:p>
    <w:p w14:paraId="25301983" w14:textId="77777777" w:rsidR="00F75451" w:rsidRDefault="00F75451">
      <w:pPr>
        <w:pStyle w:val="ListParagraph"/>
        <w:numPr>
          <w:ilvl w:val="0"/>
          <w:numId w:val="34"/>
        </w:numPr>
        <w:spacing w:after="160" w:line="360" w:lineRule="auto"/>
      </w:pPr>
      <w:r>
        <w:rPr>
          <w:u w:val="single"/>
        </w:rPr>
        <w:t>Selecting Sparse Covariates in the Group</w:t>
      </w:r>
      <w:r w:rsidRPr="009A7CA5">
        <w:t>:</w:t>
      </w:r>
      <w:r>
        <w:t xml:space="preserve"> However, it is possible to extend the group lasso to the so-called sparse group lasso, which can select individual covariates within a group, by adding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each group subspace (Puig, Wiesel, and Hero III (2009)).</w:t>
      </w:r>
    </w:p>
    <w:p w14:paraId="414F79CD" w14:textId="77777777" w:rsidR="00F75451" w:rsidRDefault="00F75451">
      <w:pPr>
        <w:pStyle w:val="ListParagraph"/>
        <w:numPr>
          <w:ilvl w:val="0"/>
          <w:numId w:val="34"/>
        </w:numPr>
        <w:spacing w:after="160" w:line="360" w:lineRule="auto"/>
      </w:pPr>
      <w:r>
        <w:rPr>
          <w:u w:val="single"/>
        </w:rPr>
        <w:t>Group Lasso with Covariate Overlap</w:t>
      </w:r>
      <w:r w:rsidRPr="009A7CA5">
        <w:t>:</w:t>
      </w:r>
      <w:r>
        <w:t xml:space="preserve"> Another extension, the group lasso with overlap, allows covariates to be shared across groups, e.g., if a gene were to occur in two pathways (Jacob, Obozinski, and Vert (2009)).</w:t>
      </w:r>
    </w:p>
    <w:p w14:paraId="210084B1" w14:textId="77777777" w:rsidR="00F75451" w:rsidRDefault="00F75451" w:rsidP="00F75451">
      <w:pPr>
        <w:spacing w:after="160" w:line="360" w:lineRule="auto"/>
      </w:pPr>
    </w:p>
    <w:p w14:paraId="2BEF3E43" w14:textId="77777777" w:rsidR="00F75451" w:rsidRDefault="00F75451" w:rsidP="00F75451">
      <w:pPr>
        <w:spacing w:after="160" w:line="360" w:lineRule="auto"/>
      </w:pPr>
    </w:p>
    <w:p w14:paraId="14346084" w14:textId="77777777" w:rsidR="00F75451" w:rsidRPr="00F13319" w:rsidRDefault="00F75451" w:rsidP="00F75451">
      <w:pPr>
        <w:spacing w:after="160" w:line="360" w:lineRule="auto"/>
        <w:rPr>
          <w:b/>
          <w:bCs/>
          <w:sz w:val="28"/>
          <w:szCs w:val="28"/>
        </w:rPr>
      </w:pPr>
      <w:r w:rsidRPr="009611F2">
        <w:rPr>
          <w:b/>
          <w:bCs/>
          <w:sz w:val="28"/>
          <w:szCs w:val="28"/>
        </w:rPr>
        <w:t xml:space="preserve">Generalizations – </w:t>
      </w:r>
      <w:r w:rsidRPr="00F13319">
        <w:rPr>
          <w:b/>
          <w:bCs/>
          <w:sz w:val="28"/>
          <w:szCs w:val="28"/>
        </w:rPr>
        <w:t>Fused Lasso</w:t>
      </w:r>
    </w:p>
    <w:p w14:paraId="38676911" w14:textId="77777777" w:rsidR="00F75451" w:rsidRDefault="00F75451" w:rsidP="00F75451">
      <w:pPr>
        <w:spacing w:after="160" w:line="360" w:lineRule="auto"/>
      </w:pPr>
    </w:p>
    <w:p w14:paraId="72368518" w14:textId="77777777" w:rsidR="00F75451" w:rsidRDefault="00F75451">
      <w:pPr>
        <w:pStyle w:val="ListParagraph"/>
        <w:numPr>
          <w:ilvl w:val="0"/>
          <w:numId w:val="35"/>
        </w:numPr>
        <w:spacing w:after="160" w:line="360" w:lineRule="auto"/>
      </w:pPr>
      <w:r w:rsidRPr="00F13319">
        <w:rPr>
          <w:u w:val="single"/>
        </w:rPr>
        <w:t>Covariates with Spatial/Temporal Structures</w:t>
      </w:r>
      <w:r>
        <w:t xml:space="preserve">: In some cases, the phenomenon under study may have spatial or temporal structures that must be considered during the analysis, such as time-series or image-based data. </w:t>
      </w:r>
      <w:proofErr w:type="spellStart"/>
      <w:r>
        <w:t>Tibshirani</w:t>
      </w:r>
      <w:proofErr w:type="spellEnd"/>
      <w:r>
        <w:t>, Saunders, Rosset, Zhu, and Knight (2005) introduced the fused lasso to extend to this type of data.</w:t>
      </w:r>
    </w:p>
    <w:p w14:paraId="309CD458" w14:textId="77777777" w:rsidR="00F75451" w:rsidRDefault="00F75451">
      <w:pPr>
        <w:pStyle w:val="ListParagraph"/>
        <w:numPr>
          <w:ilvl w:val="0"/>
          <w:numId w:val="35"/>
        </w:numPr>
        <w:spacing w:after="160" w:line="360" w:lineRule="auto"/>
      </w:pPr>
      <w:r>
        <w:rPr>
          <w:u w:val="single"/>
        </w:rPr>
        <w:t>Formulation of the Fused Lasso Objective</w:t>
      </w:r>
      <w:r w:rsidRPr="00F13319">
        <w:t>:</w:t>
      </w:r>
      <w:r>
        <w:t xml:space="preserve"> The fused lasso objective is</w:t>
      </w:r>
    </w:p>
    <w:p w14:paraId="0B8AF9BB" w14:textId="77777777" w:rsidR="00F75451" w:rsidRPr="00A535C4" w:rsidRDefault="00F75451" w:rsidP="00F75451">
      <w:pPr>
        <w:spacing w:after="160" w:line="360" w:lineRule="auto"/>
        <w:rPr>
          <w:u w:val="single"/>
        </w:rPr>
      </w:pPr>
    </w:p>
    <w:p w14:paraId="6D9B328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75EE5CB3" w14:textId="77777777" w:rsidR="00F75451" w:rsidRDefault="00F75451" w:rsidP="00F75451">
      <w:pPr>
        <w:spacing w:after="160" w:line="360" w:lineRule="auto"/>
      </w:pPr>
    </w:p>
    <w:p w14:paraId="54674260" w14:textId="77777777" w:rsidR="00F75451" w:rsidRDefault="00F75451" w:rsidP="00F75451">
      <w:pPr>
        <w:pStyle w:val="ListParagraph"/>
        <w:spacing w:after="160" w:line="360" w:lineRule="auto"/>
        <w:ind w:left="360"/>
      </w:pPr>
      <w:r>
        <w:t>subject to</w:t>
      </w:r>
    </w:p>
    <w:p w14:paraId="186A46C0" w14:textId="77777777" w:rsidR="00F75451" w:rsidRDefault="00F75451" w:rsidP="00F75451">
      <w:pPr>
        <w:spacing w:after="160" w:line="360" w:lineRule="auto"/>
      </w:pPr>
    </w:p>
    <w:p w14:paraId="4029007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0004222A" w14:textId="77777777" w:rsidR="00F75451" w:rsidRDefault="00F75451" w:rsidP="00F75451">
      <w:pPr>
        <w:spacing w:after="160" w:line="360" w:lineRule="auto"/>
      </w:pPr>
    </w:p>
    <w:p w14:paraId="399F5091" w14:textId="77777777" w:rsidR="00F75451" w:rsidRDefault="00F75451" w:rsidP="00F75451">
      <w:pPr>
        <w:pStyle w:val="ListParagraph"/>
        <w:spacing w:after="160" w:line="360" w:lineRule="auto"/>
        <w:ind w:left="360"/>
      </w:pPr>
      <w:r>
        <w:lastRenderedPageBreak/>
        <w:t>and</w:t>
      </w:r>
    </w:p>
    <w:p w14:paraId="2FE2A411" w14:textId="77777777" w:rsidR="00F75451" w:rsidRDefault="00F75451" w:rsidP="00F75451">
      <w:pPr>
        <w:spacing w:after="160" w:line="360" w:lineRule="auto"/>
      </w:pPr>
    </w:p>
    <w:p w14:paraId="24BCFC44"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j=2</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j-1</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1267940" w14:textId="77777777" w:rsidR="00F75451" w:rsidRDefault="00F75451" w:rsidP="00F75451">
      <w:pPr>
        <w:spacing w:after="160" w:line="360" w:lineRule="auto"/>
      </w:pPr>
    </w:p>
    <w:p w14:paraId="3C0636BC" w14:textId="77777777" w:rsidR="00F75451" w:rsidRDefault="00F75451">
      <w:pPr>
        <w:pStyle w:val="ListParagraph"/>
        <w:numPr>
          <w:ilvl w:val="0"/>
          <w:numId w:val="35"/>
        </w:numPr>
        <w:spacing w:after="160" w:line="360" w:lineRule="auto"/>
      </w:pPr>
      <w:r>
        <w:rPr>
          <w:u w:val="single"/>
        </w:rPr>
        <w:t>Lasso Constraint Reflecting Spatial/Temporal Structure</w:t>
      </w:r>
      <w:r>
        <w:t>: The first constraint is the lasso constraint, while the second directly penalized large changes with respect to spatial or temporal structure, which forces the coefficients to vary smoothly to reflect the system’s underlying logic.</w:t>
      </w:r>
    </w:p>
    <w:p w14:paraId="556EA3C3" w14:textId="77777777" w:rsidR="00F75451" w:rsidRDefault="00F75451">
      <w:pPr>
        <w:pStyle w:val="ListParagraph"/>
        <w:numPr>
          <w:ilvl w:val="0"/>
          <w:numId w:val="35"/>
        </w:numPr>
        <w:spacing w:after="160" w:line="360" w:lineRule="auto"/>
      </w:pPr>
      <w:r>
        <w:rPr>
          <w:u w:val="single"/>
        </w:rPr>
        <w:t>Clustered Lasso - Variate Series Grouping</w:t>
      </w:r>
      <w:r w:rsidRPr="00D84F0F">
        <w:t>:</w:t>
      </w:r>
      <w:r>
        <w:t xml:space="preserve"> Clustered Lass (She (2010)) is a generalization of the fused lasso that identifies and groups relevant covariates based on their effects, i.e., coefficients. The basic idea is to penalize the difference between the coefficients so that non-zero </w:t>
      </w:r>
      <w:proofErr w:type="gramStart"/>
      <w:r>
        <w:t>ones</w:t>
      </w:r>
      <w:proofErr w:type="gramEnd"/>
      <w:r>
        <w:t xml:space="preserve"> cluster. This can be modeled using the following regularization:</w:t>
      </w:r>
    </w:p>
    <w:p w14:paraId="108D5080" w14:textId="77777777" w:rsidR="00F75451" w:rsidRPr="00A535C4" w:rsidRDefault="00F75451" w:rsidP="00F75451">
      <w:pPr>
        <w:spacing w:after="160" w:line="360" w:lineRule="auto"/>
        <w:rPr>
          <w:u w:val="single"/>
        </w:rPr>
      </w:pPr>
    </w:p>
    <w:p w14:paraId="1855FE1E"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i&lt;j</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3602808B" w14:textId="77777777" w:rsidR="00F75451" w:rsidRDefault="00F75451" w:rsidP="00F75451">
      <w:pPr>
        <w:spacing w:after="160" w:line="360" w:lineRule="auto"/>
      </w:pPr>
    </w:p>
    <w:p w14:paraId="190A1E74" w14:textId="77777777" w:rsidR="00F75451" w:rsidRDefault="00F75451">
      <w:pPr>
        <w:pStyle w:val="ListParagraph"/>
        <w:numPr>
          <w:ilvl w:val="0"/>
          <w:numId w:val="35"/>
        </w:numPr>
        <w:spacing w:after="160" w:line="360" w:lineRule="auto"/>
      </w:pPr>
      <w:r>
        <w:rPr>
          <w:u w:val="single"/>
        </w:rPr>
        <w:t>Clustering into Highly Correlated Groups</w:t>
      </w:r>
      <w:r>
        <w:t>: In contrast, variables can be clustered into highly correlated groups, and then a single representative covariate can be extracted from each cluster (Reid (2015)).</w:t>
      </w:r>
    </w:p>
    <w:p w14:paraId="343F0655" w14:textId="77777777" w:rsidR="00F75451" w:rsidRDefault="00F75451">
      <w:pPr>
        <w:pStyle w:val="ListParagraph"/>
        <w:numPr>
          <w:ilvl w:val="0"/>
          <w:numId w:val="35"/>
        </w:numPr>
        <w:spacing w:after="160" w:line="360" w:lineRule="auto"/>
      </w:pPr>
      <w:r>
        <w:rPr>
          <w:u w:val="single"/>
        </w:rPr>
        <w:t>Algorithms for Solving Fused Lasso</w:t>
      </w:r>
      <w:r w:rsidRPr="00523B5E">
        <w:t>:</w:t>
      </w:r>
      <w:r>
        <w:t xml:space="preserve"> Algorithms exist that solve the fused lass problem, and some generalizations of it. Algorithms can solve it exactly in a finite number of operations (Bento (2018)).</w:t>
      </w:r>
    </w:p>
    <w:p w14:paraId="70E2BB93" w14:textId="77777777" w:rsidR="00F75451" w:rsidRDefault="00F75451" w:rsidP="00F75451">
      <w:pPr>
        <w:spacing w:after="160" w:line="360" w:lineRule="auto"/>
      </w:pPr>
    </w:p>
    <w:p w14:paraId="4542E84B" w14:textId="77777777" w:rsidR="00F75451" w:rsidRDefault="00F75451" w:rsidP="00F75451">
      <w:pPr>
        <w:spacing w:after="160" w:line="360" w:lineRule="auto"/>
      </w:pPr>
    </w:p>
    <w:p w14:paraId="32D662AF" w14:textId="77777777" w:rsidR="00F75451" w:rsidRPr="00A535C4" w:rsidRDefault="00F75451" w:rsidP="00F75451">
      <w:pPr>
        <w:spacing w:after="160" w:line="360" w:lineRule="auto"/>
        <w:rPr>
          <w:b/>
          <w:bCs/>
          <w:sz w:val="28"/>
          <w:szCs w:val="28"/>
        </w:rPr>
      </w:pPr>
      <w:r w:rsidRPr="009611F2">
        <w:rPr>
          <w:b/>
          <w:bCs/>
          <w:sz w:val="28"/>
          <w:szCs w:val="28"/>
        </w:rPr>
        <w:t xml:space="preserve">Generalizations – </w:t>
      </w:r>
      <w:r w:rsidRPr="00A535C4">
        <w:rPr>
          <w:b/>
          <w:bCs/>
          <w:sz w:val="28"/>
          <w:szCs w:val="28"/>
        </w:rPr>
        <w:t>Quasi-norms and Bridge Regression</w:t>
      </w:r>
    </w:p>
    <w:p w14:paraId="65949A74" w14:textId="77777777" w:rsidR="00F75451" w:rsidRDefault="00F75451" w:rsidP="00F75451">
      <w:pPr>
        <w:spacing w:after="160" w:line="360" w:lineRule="auto"/>
      </w:pPr>
    </w:p>
    <w:p w14:paraId="10F64DE7" w14:textId="77777777" w:rsidR="00F75451" w:rsidRDefault="00F75451">
      <w:pPr>
        <w:pStyle w:val="ListParagraph"/>
        <w:numPr>
          <w:ilvl w:val="0"/>
          <w:numId w:val="36"/>
        </w:numPr>
        <w:spacing w:after="160" w:line="360" w:lineRule="auto"/>
      </w:pPr>
      <w:r w:rsidRPr="00A535C4">
        <w:rPr>
          <w:u w:val="single"/>
        </w:rPr>
        <w:t>Penalty Norm for Lasso Variants</w:t>
      </w:r>
      <w:r>
        <w:t xml:space="preserve">: Lasso, elastic net, and fused lasso construct the penalty functions from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 with weights if necessary.</w:t>
      </w:r>
    </w:p>
    <w:p w14:paraId="541750C3" w14:textId="77777777" w:rsidR="00F75451" w:rsidRDefault="00F75451">
      <w:pPr>
        <w:pStyle w:val="ListParagraph"/>
        <w:numPr>
          <w:ilvl w:val="0"/>
          <w:numId w:val="36"/>
        </w:numPr>
        <w:spacing w:after="160" w:line="360" w:lineRule="auto"/>
      </w:pPr>
      <w:r>
        <w:rPr>
          <w:u w:val="single"/>
        </w:rPr>
        <w:t>Penalty Norm for Bridge Regression</w:t>
      </w:r>
      <w:r w:rsidRPr="00056AD1">
        <w:t>:</w:t>
      </w:r>
      <w:r>
        <w:t xml:space="preserve"> The bridge regression uses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norms </w:t>
      </w:r>
      <m:oMath>
        <m:r>
          <w:rPr>
            <w:rFonts w:ascii="Cambria Math" w:hAnsi="Cambria Math"/>
          </w:rPr>
          <m:t>p≥1</m:t>
        </m:r>
      </m:oMath>
      <w:r>
        <w:t xml:space="preserve"> and quasi-norms</w:t>
      </w:r>
    </w:p>
    <w:p w14:paraId="1D822B5F" w14:textId="77777777" w:rsidR="00F75451" w:rsidRPr="00F67EC8" w:rsidRDefault="00F75451" w:rsidP="00F75451">
      <w:pPr>
        <w:spacing w:after="160" w:line="360" w:lineRule="auto"/>
        <w:rPr>
          <w:u w:val="single"/>
        </w:rPr>
      </w:pPr>
    </w:p>
    <w:p w14:paraId="25C6AFE2"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525638CF" w14:textId="77777777" w:rsidR="00F75451" w:rsidRDefault="00F75451" w:rsidP="00F75451">
      <w:pPr>
        <w:spacing w:after="160" w:line="360" w:lineRule="auto"/>
      </w:pPr>
    </w:p>
    <w:p w14:paraId="50CE3085" w14:textId="77777777" w:rsidR="00F75451" w:rsidRDefault="00F75451" w:rsidP="00F75451">
      <w:pPr>
        <w:pStyle w:val="ListParagraph"/>
        <w:spacing w:after="160" w:line="360" w:lineRule="auto"/>
        <w:ind w:left="360"/>
      </w:pPr>
      <w:r>
        <w:t>(Fu (1998)).</w:t>
      </w:r>
    </w:p>
    <w:p w14:paraId="1128378F" w14:textId="77777777" w:rsidR="00F75451" w:rsidRDefault="00F75451">
      <w:pPr>
        <w:pStyle w:val="ListParagraph"/>
        <w:numPr>
          <w:ilvl w:val="0"/>
          <w:numId w:val="36"/>
        </w:numPr>
        <w:spacing w:after="160" w:line="360" w:lineRule="auto"/>
      </w:pPr>
      <w:r>
        <w:rPr>
          <w:u w:val="single"/>
        </w:rPr>
        <w:t>Optimizer Formulation for Bridge Regression</w:t>
      </w:r>
      <w:r w:rsidRPr="00056AD1">
        <w:t>:</w:t>
      </w:r>
      <w:r>
        <w:t xml:space="preserve"> For example, for</w:t>
      </w:r>
    </w:p>
    <w:p w14:paraId="4EE8293D" w14:textId="77777777" w:rsidR="00F75451" w:rsidRPr="00F67EC8" w:rsidRDefault="00F75451" w:rsidP="00F75451">
      <w:pPr>
        <w:spacing w:after="160" w:line="360" w:lineRule="auto"/>
        <w:rPr>
          <w:u w:val="single"/>
        </w:rPr>
      </w:pPr>
    </w:p>
    <w:p w14:paraId="3B82DD28" w14:textId="77777777" w:rsidR="00F75451" w:rsidRDefault="00F75451" w:rsidP="00F75451">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66B12C3" w14:textId="77777777" w:rsidR="00F75451" w:rsidRDefault="00F75451" w:rsidP="00F75451">
      <w:pPr>
        <w:spacing w:after="160" w:line="360" w:lineRule="auto"/>
      </w:pPr>
    </w:p>
    <w:p w14:paraId="74BB8466" w14:textId="77777777" w:rsidR="00F75451" w:rsidRDefault="00F75451" w:rsidP="00F75451">
      <w:pPr>
        <w:pStyle w:val="ListParagraph"/>
        <w:spacing w:after="160" w:line="360" w:lineRule="auto"/>
        <w:ind w:left="360"/>
      </w:pPr>
      <w:r>
        <w:t>the analogue of the lasso objective in the Lagrangian form is to solve</w:t>
      </w:r>
    </w:p>
    <w:p w14:paraId="58D33AC8" w14:textId="77777777" w:rsidR="00F75451" w:rsidRDefault="00F75451" w:rsidP="00F75451">
      <w:pPr>
        <w:spacing w:after="160" w:line="360" w:lineRule="auto"/>
      </w:pPr>
    </w:p>
    <w:p w14:paraId="3A83031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e>
              </m:rad>
            </m:e>
          </m:d>
        </m:oMath>
      </m:oMathPara>
    </w:p>
    <w:p w14:paraId="4F19790B" w14:textId="77777777" w:rsidR="00F75451" w:rsidRDefault="00F75451" w:rsidP="00F75451">
      <w:pPr>
        <w:spacing w:after="160" w:line="360" w:lineRule="auto"/>
      </w:pPr>
    </w:p>
    <w:p w14:paraId="1F457AFB" w14:textId="77777777" w:rsidR="00F75451" w:rsidRDefault="00F75451" w:rsidP="00F75451">
      <w:pPr>
        <w:pStyle w:val="ListParagraph"/>
        <w:spacing w:after="160" w:line="360" w:lineRule="auto"/>
        <w:ind w:left="360"/>
      </w:pPr>
      <w:proofErr w:type="gramStart"/>
      <w:r>
        <w:t>where</w:t>
      </w:r>
      <w:proofErr w:type="gramEnd"/>
    </w:p>
    <w:p w14:paraId="478BBCCF" w14:textId="77777777" w:rsidR="00F75451" w:rsidRDefault="00F75451" w:rsidP="00F75451">
      <w:pPr>
        <w:spacing w:after="160" w:line="360" w:lineRule="auto"/>
      </w:pPr>
    </w:p>
    <w:p w14:paraId="56D731EE" w14:textId="77777777" w:rsidR="00F75451" w:rsidRPr="00F67EC8"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rad>
                    </m:e>
                  </m:nary>
                </m:e>
              </m:d>
            </m:e>
            <m:sup>
              <m:r>
                <w:rPr>
                  <w:rFonts w:ascii="Cambria Math" w:hAnsi="Cambria Math"/>
                </w:rPr>
                <m:t>2</m:t>
              </m:r>
            </m:sup>
          </m:sSup>
        </m:oMath>
      </m:oMathPara>
    </w:p>
    <w:p w14:paraId="18A36469" w14:textId="77777777" w:rsidR="00F75451" w:rsidRDefault="00F75451" w:rsidP="00F75451">
      <w:pPr>
        <w:spacing w:after="160" w:line="360" w:lineRule="auto"/>
      </w:pPr>
    </w:p>
    <w:p w14:paraId="4F4FC7AA" w14:textId="77777777" w:rsidR="00F75451" w:rsidRDefault="00F75451">
      <w:pPr>
        <w:pStyle w:val="ListParagraph"/>
        <w:numPr>
          <w:ilvl w:val="0"/>
          <w:numId w:val="36"/>
        </w:numPr>
        <w:spacing w:after="160" w:line="360" w:lineRule="auto"/>
      </w:pPr>
      <w:r>
        <w:rPr>
          <w:u w:val="single"/>
        </w:rPr>
        <w:lastRenderedPageBreak/>
        <w:t>Value of the Quasi-norm</w:t>
      </w:r>
      <w:r>
        <w:t xml:space="preserve">: It is claimed that the fractional quasi-norms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for</w:t>
      </w:r>
    </w:p>
    <w:p w14:paraId="42ABB573" w14:textId="77777777" w:rsidR="00F75451" w:rsidRPr="00F67EC8" w:rsidRDefault="00F75451" w:rsidP="00F75451">
      <w:pPr>
        <w:spacing w:after="160" w:line="360" w:lineRule="auto"/>
        <w:rPr>
          <w:u w:val="single"/>
        </w:rPr>
      </w:pPr>
    </w:p>
    <w:p w14:paraId="505CDDCF"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15B630A8" w14:textId="77777777" w:rsidR="00F75451" w:rsidRDefault="00F75451" w:rsidP="00F75451">
      <w:pPr>
        <w:spacing w:after="160" w:line="360" w:lineRule="auto"/>
      </w:pPr>
    </w:p>
    <w:p w14:paraId="09756A70" w14:textId="77777777" w:rsidR="00F75451" w:rsidRDefault="00F75451" w:rsidP="00F75451">
      <w:pPr>
        <w:pStyle w:val="ListParagraph"/>
        <w:spacing w:after="160" w:line="360" w:lineRule="auto"/>
        <w:ind w:left="360"/>
      </w:pPr>
      <w:r>
        <w:t xml:space="preserve">provide more meaningful results in the data analysis both theoretically and practically (Aggarwal, </w:t>
      </w:r>
      <w:proofErr w:type="spellStart"/>
      <w:r>
        <w:t>Hinneburg</w:t>
      </w:r>
      <w:proofErr w:type="spellEnd"/>
      <w:r>
        <w:t>, and Keim (2001)).</w:t>
      </w:r>
    </w:p>
    <w:p w14:paraId="7880F026" w14:textId="77777777" w:rsidR="00F75451" w:rsidRDefault="00F75451">
      <w:pPr>
        <w:pStyle w:val="ListParagraph"/>
        <w:numPr>
          <w:ilvl w:val="0"/>
          <w:numId w:val="36"/>
        </w:numPr>
        <w:spacing w:after="160" w:line="360" w:lineRule="auto"/>
      </w:pPr>
      <w:r>
        <w:rPr>
          <w:u w:val="single"/>
        </w:rPr>
        <w:t>Expectation Minimization for Convex Constraint</w:t>
      </w:r>
      <w:r w:rsidRPr="00FE251E">
        <w:t>:</w:t>
      </w:r>
      <w:r>
        <w:t xml:space="preserve"> The non-convexity of these quasi-norms complicates the optimization problem. To solve this problem, an expectation-minimization procedure is developed (Gorban, Mirkes, and </w:t>
      </w:r>
      <w:proofErr w:type="spellStart"/>
      <w:r>
        <w:t>Zinovyev</w:t>
      </w:r>
      <w:proofErr w:type="spellEnd"/>
      <w:r>
        <w:t xml:space="preserve"> (2016)) and implemented (Mirkes (2018)) for minimization of the function</w:t>
      </w:r>
    </w:p>
    <w:p w14:paraId="0589DB1E" w14:textId="77777777" w:rsidR="00F75451" w:rsidRPr="00F67EC8" w:rsidRDefault="00F75451" w:rsidP="00F75451">
      <w:pPr>
        <w:spacing w:after="160" w:line="360" w:lineRule="auto"/>
        <w:rPr>
          <w:u w:val="single"/>
        </w:rPr>
      </w:pPr>
    </w:p>
    <w:p w14:paraId="14A7C460"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ς</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e>
                  </m:d>
                </m:e>
              </m:nary>
            </m:e>
          </m:d>
        </m:oMath>
      </m:oMathPara>
    </w:p>
    <w:p w14:paraId="03254C61" w14:textId="77777777" w:rsidR="00F75451" w:rsidRDefault="00F75451" w:rsidP="00F75451">
      <w:pPr>
        <w:spacing w:after="160" w:line="360" w:lineRule="auto"/>
      </w:pPr>
    </w:p>
    <w:p w14:paraId="48EFCCE0" w14:textId="77777777" w:rsidR="00F75451" w:rsidRDefault="00F75451" w:rsidP="00F75451">
      <w:pPr>
        <w:pStyle w:val="ListParagraph"/>
        <w:spacing w:after="160" w:line="360" w:lineRule="auto"/>
        <w:ind w:left="360"/>
      </w:pPr>
      <w:r>
        <w:t xml:space="preserve">where </w:t>
      </w:r>
      <m:oMath>
        <m:r>
          <w:rPr>
            <w:rFonts w:ascii="Cambria Math" w:hAnsi="Cambria Math"/>
          </w:rPr>
          <m:t>ς</m:t>
        </m:r>
        <m:d>
          <m:dPr>
            <m:ctrlPr>
              <w:rPr>
                <w:rFonts w:ascii="Cambria Math" w:hAnsi="Cambria Math"/>
                <w:i/>
              </w:rPr>
            </m:ctrlPr>
          </m:dPr>
          <m:e>
            <m:r>
              <w:rPr>
                <w:rFonts w:ascii="Cambria Math" w:hAnsi="Cambria Math"/>
              </w:rPr>
              <m:t>γ</m:t>
            </m:r>
          </m:e>
        </m:d>
      </m:oMath>
      <w:r>
        <w:t xml:space="preserve"> is an arbitrary concave monotonically increasing function – for example</w:t>
      </w:r>
    </w:p>
    <w:p w14:paraId="32938A97" w14:textId="77777777" w:rsidR="00F75451" w:rsidRDefault="00F75451" w:rsidP="00F75451">
      <w:pPr>
        <w:spacing w:after="160" w:line="360" w:lineRule="auto"/>
      </w:pPr>
    </w:p>
    <w:p w14:paraId="61388BD5"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rad>
            <m:radPr>
              <m:degHide m:val="1"/>
              <m:ctrlPr>
                <w:rPr>
                  <w:rFonts w:ascii="Cambria Math" w:hAnsi="Cambria Math"/>
                  <w:i/>
                </w:rPr>
              </m:ctrlPr>
            </m:radPr>
            <m:deg/>
            <m:e>
              <m:r>
                <w:rPr>
                  <w:rFonts w:ascii="Cambria Math" w:hAnsi="Cambria Math"/>
                </w:rPr>
                <m:t>γ</m:t>
              </m:r>
            </m:e>
          </m:rad>
        </m:oMath>
      </m:oMathPara>
    </w:p>
    <w:p w14:paraId="5159676F" w14:textId="77777777" w:rsidR="00F75451" w:rsidRDefault="00F75451" w:rsidP="00F75451">
      <w:pPr>
        <w:spacing w:after="160" w:line="360" w:lineRule="auto"/>
      </w:pPr>
    </w:p>
    <w:p w14:paraId="6DE1ED3B" w14:textId="77777777" w:rsidR="00F75451" w:rsidRDefault="00F75451" w:rsidP="00F75451">
      <w:pPr>
        <w:pStyle w:val="ListParagraph"/>
        <w:spacing w:after="160" w:line="360" w:lineRule="auto"/>
        <w:ind w:left="360"/>
      </w:pPr>
      <w:r>
        <w:t>gives the lasso penalty and</w:t>
      </w:r>
    </w:p>
    <w:p w14:paraId="0F56DD75" w14:textId="77777777" w:rsidR="00F75451" w:rsidRDefault="00F75451" w:rsidP="00F75451">
      <w:pPr>
        <w:spacing w:after="160" w:line="360" w:lineRule="auto"/>
      </w:pPr>
    </w:p>
    <w:p w14:paraId="127A9012"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sSup>
            <m:sSupPr>
              <m:ctrlPr>
                <w:rPr>
                  <w:rFonts w:ascii="Cambria Math" w:hAnsi="Cambria Math"/>
                  <w:i/>
                </w:rPr>
              </m:ctrlPr>
            </m:sSupPr>
            <m:e>
              <m:r>
                <w:rPr>
                  <w:rFonts w:ascii="Cambria Math" w:hAnsi="Cambria Math"/>
                </w:rPr>
                <m:t>γ</m:t>
              </m:r>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02F5CFB8" w14:textId="77777777" w:rsidR="00F75451" w:rsidRDefault="00F75451" w:rsidP="00F75451">
      <w:pPr>
        <w:spacing w:after="160" w:line="360" w:lineRule="auto"/>
      </w:pPr>
    </w:p>
    <w:p w14:paraId="2B2E7CC5" w14:textId="77777777" w:rsidR="00F75451" w:rsidRDefault="00F75451" w:rsidP="00F75451">
      <w:pPr>
        <w:pStyle w:val="ListParagraph"/>
        <w:spacing w:after="160" w:line="360" w:lineRule="auto"/>
        <w:ind w:left="360"/>
      </w:pPr>
      <w:r>
        <w:t xml:space="preserve">gives the </w:t>
      </w:r>
      <m:oMath>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penalty.</w:t>
      </w:r>
    </w:p>
    <w:p w14:paraId="31754A84" w14:textId="77777777" w:rsidR="00F75451" w:rsidRDefault="00F75451">
      <w:pPr>
        <w:pStyle w:val="ListParagraph"/>
        <w:numPr>
          <w:ilvl w:val="0"/>
          <w:numId w:val="36"/>
        </w:numPr>
        <w:spacing w:after="160" w:line="360" w:lineRule="auto"/>
      </w:pPr>
      <w:r>
        <w:rPr>
          <w:u w:val="single"/>
        </w:rPr>
        <w:lastRenderedPageBreak/>
        <w:t>Quadratic Approximation of Sub-quadratic Growth</w:t>
      </w:r>
      <w:r w:rsidRPr="00880769">
        <w:t>:</w:t>
      </w:r>
      <w:r>
        <w:t xml:space="preserve"> The efficient algorithm for minimization is based on piece-wise quadratic approximation of sub-quadratic growth PQSQ (Mirkes (2018)).</w:t>
      </w:r>
    </w:p>
    <w:p w14:paraId="7BB8763A" w14:textId="77777777" w:rsidR="00F75451" w:rsidRDefault="00F75451" w:rsidP="00F75451">
      <w:pPr>
        <w:spacing w:after="160" w:line="360" w:lineRule="auto"/>
      </w:pPr>
    </w:p>
    <w:p w14:paraId="6E9C8BD3" w14:textId="77777777" w:rsidR="00F75451" w:rsidRDefault="00F75451" w:rsidP="00F75451">
      <w:pPr>
        <w:spacing w:after="160" w:line="360" w:lineRule="auto"/>
      </w:pPr>
    </w:p>
    <w:p w14:paraId="06AD0821" w14:textId="77777777" w:rsidR="00F75451" w:rsidRPr="00B64B97" w:rsidRDefault="00F75451" w:rsidP="00F75451">
      <w:pPr>
        <w:spacing w:after="160" w:line="360" w:lineRule="auto"/>
        <w:rPr>
          <w:b/>
          <w:bCs/>
          <w:sz w:val="28"/>
          <w:szCs w:val="28"/>
        </w:rPr>
      </w:pPr>
      <w:r w:rsidRPr="009611F2">
        <w:rPr>
          <w:b/>
          <w:bCs/>
          <w:sz w:val="28"/>
          <w:szCs w:val="28"/>
        </w:rPr>
        <w:t xml:space="preserve">Generalizations – </w:t>
      </w:r>
      <w:r w:rsidRPr="00B64B97">
        <w:rPr>
          <w:b/>
          <w:bCs/>
          <w:sz w:val="28"/>
          <w:szCs w:val="28"/>
        </w:rPr>
        <w:t>Adaptive Lasso</w:t>
      </w:r>
    </w:p>
    <w:p w14:paraId="371D91D0" w14:textId="77777777" w:rsidR="00F75451" w:rsidRDefault="00F75451" w:rsidP="00F75451">
      <w:pPr>
        <w:spacing w:after="160" w:line="360" w:lineRule="auto"/>
      </w:pPr>
    </w:p>
    <w:p w14:paraId="046F9868" w14:textId="77777777" w:rsidR="00F75451" w:rsidRDefault="00F75451" w:rsidP="00F75451">
      <w:pPr>
        <w:spacing w:after="160" w:line="360" w:lineRule="auto"/>
      </w:pPr>
      <w:r>
        <w:t>The adaptive Lasso was introduced by Zou (2006) for linear regression and by Zhang and Lu (2007) for proportional hazards regression.</w:t>
      </w:r>
    </w:p>
    <w:p w14:paraId="483677F7" w14:textId="77777777" w:rsidR="00F75451" w:rsidRDefault="00F75451" w:rsidP="00F75451">
      <w:pPr>
        <w:spacing w:after="160" w:line="360" w:lineRule="auto"/>
      </w:pPr>
    </w:p>
    <w:p w14:paraId="6CA522AF" w14:textId="77777777" w:rsidR="00F75451" w:rsidRDefault="00F75451" w:rsidP="00F75451">
      <w:pPr>
        <w:spacing w:after="160" w:line="360" w:lineRule="auto"/>
      </w:pPr>
    </w:p>
    <w:p w14:paraId="16307941" w14:textId="77777777" w:rsidR="00F75451" w:rsidRDefault="00F75451" w:rsidP="00F75451">
      <w:pPr>
        <w:spacing w:after="160" w:line="360" w:lineRule="auto"/>
      </w:pPr>
      <w:r w:rsidRPr="009611F2">
        <w:rPr>
          <w:b/>
          <w:bCs/>
          <w:sz w:val="28"/>
          <w:szCs w:val="28"/>
        </w:rPr>
        <w:t>Generalizations –</w:t>
      </w:r>
      <w:r>
        <w:rPr>
          <w:b/>
          <w:bCs/>
          <w:sz w:val="28"/>
          <w:szCs w:val="28"/>
        </w:rPr>
        <w:t xml:space="preserve"> Prior Lasso</w:t>
      </w:r>
    </w:p>
    <w:p w14:paraId="5CA878D2" w14:textId="77777777" w:rsidR="00F75451" w:rsidRDefault="00F75451" w:rsidP="00F75451">
      <w:pPr>
        <w:spacing w:after="160" w:line="360" w:lineRule="auto"/>
      </w:pPr>
    </w:p>
    <w:p w14:paraId="462FF1B2" w14:textId="77777777" w:rsidR="00F75451" w:rsidRDefault="00F75451">
      <w:pPr>
        <w:pStyle w:val="ListParagraph"/>
        <w:numPr>
          <w:ilvl w:val="0"/>
          <w:numId w:val="37"/>
        </w:numPr>
        <w:spacing w:after="160" w:line="360" w:lineRule="auto"/>
      </w:pPr>
      <w:r w:rsidRPr="00A55065">
        <w:rPr>
          <w:u w:val="single"/>
        </w:rPr>
        <w:t>Incorporation of Prior Information</w:t>
      </w:r>
      <w:r>
        <w:t>: The prior lasso was introduced for generalized linear models by Jiang (2016) to incorporate prior information, such as the importance of certain covariates.</w:t>
      </w:r>
    </w:p>
    <w:p w14:paraId="38581899" w14:textId="77777777" w:rsidR="00F75451" w:rsidRDefault="00F75451">
      <w:pPr>
        <w:pStyle w:val="ListParagraph"/>
        <w:numPr>
          <w:ilvl w:val="0"/>
          <w:numId w:val="37"/>
        </w:numPr>
        <w:spacing w:after="160" w:line="360" w:lineRule="auto"/>
      </w:pPr>
      <w:r w:rsidRPr="002E0168">
        <w:rPr>
          <w:u w:val="single"/>
        </w:rPr>
        <w:t>Prior Lasso using Pseudo Responses</w:t>
      </w:r>
      <w:r>
        <w:t xml:space="preserve">: In prior lasso, such information is summarized into pseudo responses called prior responses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oMath>
      <w:r>
        <w:t>, and then an additional criterion function is added to the usual objective function with a lasso penalty.</w:t>
      </w:r>
    </w:p>
    <w:p w14:paraId="26B484BE" w14:textId="77777777" w:rsidR="00F75451" w:rsidRDefault="00F75451">
      <w:pPr>
        <w:pStyle w:val="ListParagraph"/>
        <w:numPr>
          <w:ilvl w:val="0"/>
          <w:numId w:val="37"/>
        </w:numPr>
        <w:spacing w:after="160" w:line="360" w:lineRule="auto"/>
      </w:pPr>
      <w:r>
        <w:rPr>
          <w:u w:val="single"/>
        </w:rPr>
        <w:t>Formulation of the Prior Lasso Optimizer</w:t>
      </w:r>
      <w:r w:rsidRPr="002E0168">
        <w:t>:</w:t>
      </w:r>
      <w:r>
        <w:t xml:space="preserve"> Without loss of generality, in linear regression, the new objective function can be written as</w:t>
      </w:r>
    </w:p>
    <w:p w14:paraId="76553AB9" w14:textId="77777777" w:rsidR="00F75451" w:rsidRPr="00005C74" w:rsidRDefault="00F75451" w:rsidP="00F75451">
      <w:pPr>
        <w:spacing w:after="160" w:line="360" w:lineRule="auto"/>
        <w:rPr>
          <w:u w:val="single"/>
        </w:rPr>
      </w:pPr>
    </w:p>
    <w:p w14:paraId="3EBAB2E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1B6E571C" w14:textId="77777777" w:rsidR="00F75451" w:rsidRDefault="00F75451" w:rsidP="00F75451">
      <w:pPr>
        <w:spacing w:after="160" w:line="360" w:lineRule="auto"/>
      </w:pPr>
    </w:p>
    <w:p w14:paraId="73108511" w14:textId="77777777" w:rsidR="00F75451" w:rsidRDefault="00F75451" w:rsidP="00F75451">
      <w:pPr>
        <w:pStyle w:val="ListParagraph"/>
        <w:spacing w:after="160" w:line="360" w:lineRule="auto"/>
        <w:ind w:left="360"/>
      </w:pPr>
      <w:r>
        <w:t>which is equivalent to</w:t>
      </w:r>
    </w:p>
    <w:p w14:paraId="5BCDCA58" w14:textId="77777777" w:rsidR="00F75451" w:rsidRDefault="00F75451" w:rsidP="00F75451">
      <w:pPr>
        <w:spacing w:after="160" w:line="360" w:lineRule="auto"/>
      </w:pPr>
    </w:p>
    <w:p w14:paraId="00D884D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1+η</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0D6CCAAE" w14:textId="77777777" w:rsidR="00F75451" w:rsidRDefault="00F75451" w:rsidP="00F75451">
      <w:pPr>
        <w:spacing w:after="160" w:line="360" w:lineRule="auto"/>
      </w:pPr>
    </w:p>
    <w:p w14:paraId="21A82CE3" w14:textId="77777777" w:rsidR="00F75451" w:rsidRDefault="00F75451" w:rsidP="00F75451">
      <w:pPr>
        <w:pStyle w:val="ListParagraph"/>
        <w:spacing w:after="160" w:line="360" w:lineRule="auto"/>
        <w:ind w:left="360"/>
      </w:pPr>
      <w:r>
        <w:t xml:space="preserve">the usual lasso objective function with responses </w:t>
      </w:r>
      <m:oMath>
        <m:r>
          <w:rPr>
            <w:rFonts w:ascii="Cambria Math" w:hAnsi="Cambria Math"/>
          </w:rPr>
          <m:t>y</m:t>
        </m:r>
      </m:oMath>
      <w:r>
        <w:t xml:space="preserve"> being replaced by a weighted response of the observes responses and the prior responses</w:t>
      </w:r>
    </w:p>
    <w:p w14:paraId="4BCEBDDE" w14:textId="77777777" w:rsidR="00F75451" w:rsidRDefault="00F75451" w:rsidP="00F75451">
      <w:pPr>
        <w:spacing w:after="160" w:line="360" w:lineRule="auto"/>
      </w:pPr>
    </w:p>
    <w:p w14:paraId="5556D516" w14:textId="77777777" w:rsidR="00F75451" w:rsidRDefault="00000000" w:rsidP="00F75451">
      <w:pPr>
        <w:pStyle w:val="ListParagraph"/>
        <w:spacing w:after="160" w:line="360" w:lineRule="auto"/>
        <w:ind w:left="360"/>
      </w:pPr>
      <m:oMathPara>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y+η</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num>
            <m:den>
              <m:r>
                <w:rPr>
                  <w:rFonts w:ascii="Cambria Math" w:hAnsi="Cambria Math"/>
                </w:rPr>
                <m:t>1+η</m:t>
              </m:r>
            </m:den>
          </m:f>
        </m:oMath>
      </m:oMathPara>
    </w:p>
    <w:p w14:paraId="7F3990A5" w14:textId="77777777" w:rsidR="00F75451" w:rsidRDefault="00F75451" w:rsidP="00F75451">
      <w:pPr>
        <w:spacing w:after="160" w:line="360" w:lineRule="auto"/>
      </w:pPr>
    </w:p>
    <w:p w14:paraId="5E6EFA1C" w14:textId="77777777" w:rsidR="00F75451" w:rsidRDefault="00F75451" w:rsidP="00F75451">
      <w:pPr>
        <w:pStyle w:val="ListParagraph"/>
        <w:spacing w:after="160" w:line="360" w:lineRule="auto"/>
        <w:ind w:left="360"/>
      </w:pPr>
      <w:r>
        <w:t>the adjusted response values by the prior information.</w:t>
      </w:r>
    </w:p>
    <w:p w14:paraId="627DDADD" w14:textId="77777777" w:rsidR="00F75451" w:rsidRDefault="00F75451">
      <w:pPr>
        <w:pStyle w:val="ListParagraph"/>
        <w:numPr>
          <w:ilvl w:val="0"/>
          <w:numId w:val="37"/>
        </w:numPr>
        <w:spacing w:after="160" w:line="360" w:lineRule="auto"/>
      </w:pPr>
      <w:r>
        <w:rPr>
          <w:u w:val="single"/>
        </w:rPr>
        <w:t>Balance between Prior and Data</w:t>
      </w:r>
      <w:r w:rsidRPr="008F5B13">
        <w:t>:</w:t>
      </w:r>
      <w:r>
        <w:t xml:space="preserve"> In prior lasso, the parameter </w:t>
      </w:r>
      <m:oMath>
        <m:r>
          <w:rPr>
            <w:rFonts w:ascii="Cambria Math" w:hAnsi="Cambria Math"/>
          </w:rPr>
          <m:t>η</m:t>
        </m:r>
      </m:oMath>
      <w:r>
        <w:t xml:space="preserve"> is called the balancing parameter, in that it balances the relative importance of the data and the prior information.</w:t>
      </w:r>
    </w:p>
    <w:p w14:paraId="11423032" w14:textId="77777777" w:rsidR="00F75451" w:rsidRDefault="00F75451">
      <w:pPr>
        <w:pStyle w:val="ListParagraph"/>
        <w:numPr>
          <w:ilvl w:val="0"/>
          <w:numId w:val="37"/>
        </w:numPr>
        <w:spacing w:after="160" w:line="360" w:lineRule="auto"/>
      </w:pPr>
      <w:r>
        <w:rPr>
          <w:u w:val="single"/>
        </w:rPr>
        <w:t xml:space="preserve">The </w:t>
      </w:r>
      <m:oMath>
        <m:r>
          <w:rPr>
            <w:rFonts w:ascii="Cambria Math" w:hAnsi="Cambria Math"/>
            <w:u w:val="single"/>
          </w:rPr>
          <m:t>η=0</m:t>
        </m:r>
      </m:oMath>
      <w:r w:rsidRPr="008F5B13">
        <w:rPr>
          <w:u w:val="single"/>
        </w:rPr>
        <w:t xml:space="preserve"> and </w:t>
      </w:r>
      <m:oMath>
        <m:r>
          <w:rPr>
            <w:rFonts w:ascii="Cambria Math" w:hAnsi="Cambria Math"/>
            <w:u w:val="single"/>
          </w:rPr>
          <m:t>η=∞</m:t>
        </m:r>
      </m:oMath>
      <w:r w:rsidRPr="008F5B13">
        <w:rPr>
          <w:u w:val="single"/>
        </w:rPr>
        <w:t xml:space="preserve"> Cases</w:t>
      </w:r>
      <w:r>
        <w:t>: In the extreme case of</w:t>
      </w:r>
    </w:p>
    <w:p w14:paraId="333FB4D3" w14:textId="77777777" w:rsidR="00F75451" w:rsidRPr="00005C74" w:rsidRDefault="00F75451" w:rsidP="00F75451">
      <w:pPr>
        <w:spacing w:after="160" w:line="360" w:lineRule="auto"/>
        <w:rPr>
          <w:u w:val="single"/>
        </w:rPr>
      </w:pPr>
    </w:p>
    <w:p w14:paraId="2E08C125" w14:textId="77777777" w:rsidR="00F75451" w:rsidRDefault="00F75451" w:rsidP="00F75451">
      <w:pPr>
        <w:pStyle w:val="ListParagraph"/>
        <w:spacing w:after="160" w:line="360" w:lineRule="auto"/>
        <w:ind w:left="360"/>
      </w:pPr>
      <m:oMathPara>
        <m:oMath>
          <m:r>
            <w:rPr>
              <w:rFonts w:ascii="Cambria Math" w:hAnsi="Cambria Math"/>
            </w:rPr>
            <m:t>η=0</m:t>
          </m:r>
        </m:oMath>
      </m:oMathPara>
    </w:p>
    <w:p w14:paraId="20E66EA7" w14:textId="77777777" w:rsidR="00F75451" w:rsidRDefault="00F75451" w:rsidP="00F75451">
      <w:pPr>
        <w:spacing w:after="160" w:line="360" w:lineRule="auto"/>
      </w:pPr>
    </w:p>
    <w:p w14:paraId="432FB7B6" w14:textId="77777777" w:rsidR="00F75451" w:rsidRDefault="00F75451" w:rsidP="00F75451">
      <w:pPr>
        <w:pStyle w:val="ListParagraph"/>
        <w:spacing w:after="160" w:line="360" w:lineRule="auto"/>
        <w:ind w:left="360"/>
      </w:pPr>
      <w:r>
        <w:t>the prior lasso is reduced to a lasso. If</w:t>
      </w:r>
    </w:p>
    <w:p w14:paraId="18A7A00E" w14:textId="77777777" w:rsidR="00F75451" w:rsidRDefault="00F75451" w:rsidP="00F75451">
      <w:pPr>
        <w:spacing w:after="160" w:line="360" w:lineRule="auto"/>
      </w:pPr>
    </w:p>
    <w:p w14:paraId="71B3F1E1" w14:textId="77777777" w:rsidR="00F75451" w:rsidRDefault="00F75451" w:rsidP="00F75451">
      <w:pPr>
        <w:pStyle w:val="ListParagraph"/>
        <w:spacing w:after="160" w:line="360" w:lineRule="auto"/>
        <w:ind w:left="360"/>
      </w:pPr>
      <m:oMathPara>
        <m:oMath>
          <m:r>
            <w:rPr>
              <w:rFonts w:ascii="Cambria Math" w:hAnsi="Cambria Math"/>
            </w:rPr>
            <m:t>η=∞</m:t>
          </m:r>
        </m:oMath>
      </m:oMathPara>
    </w:p>
    <w:p w14:paraId="1F5338CE" w14:textId="77777777" w:rsidR="00F75451" w:rsidRDefault="00F75451" w:rsidP="00F75451">
      <w:pPr>
        <w:spacing w:after="160" w:line="360" w:lineRule="auto"/>
      </w:pPr>
    </w:p>
    <w:p w14:paraId="56B6F83F" w14:textId="77777777" w:rsidR="00F75451" w:rsidRDefault="00F75451" w:rsidP="00F75451">
      <w:pPr>
        <w:pStyle w:val="ListParagraph"/>
        <w:spacing w:after="160" w:line="360" w:lineRule="auto"/>
        <w:ind w:left="360"/>
      </w:pPr>
      <w:r>
        <w:t>the prior lasso will rely solely on the prior information to fit the model.</w:t>
      </w:r>
    </w:p>
    <w:p w14:paraId="445E78AE" w14:textId="77777777" w:rsidR="00F75451" w:rsidRDefault="00F75451">
      <w:pPr>
        <w:pStyle w:val="ListParagraph"/>
        <w:numPr>
          <w:ilvl w:val="0"/>
          <w:numId w:val="37"/>
        </w:numPr>
        <w:spacing w:after="160" w:line="360" w:lineRule="auto"/>
      </w:pPr>
      <w:r>
        <w:rPr>
          <w:u w:val="single"/>
        </w:rPr>
        <w:t>Controlling the Coefficient’s Prior Variance</w:t>
      </w:r>
      <w:r w:rsidRPr="008F5B13">
        <w:t>:</w:t>
      </w:r>
      <w:r>
        <w:t xml:space="preserve"> Furthermore, the balancing parameter </w:t>
      </w:r>
      <m:oMath>
        <m:r>
          <w:rPr>
            <w:rFonts w:ascii="Cambria Math" w:hAnsi="Cambria Math"/>
          </w:rPr>
          <m:t>η</m:t>
        </m:r>
      </m:oMath>
      <w:r>
        <w:t xml:space="preserve"> has another appealing interpretation; it controls the variance of </w:t>
      </w:r>
      <m:oMath>
        <m:r>
          <w:rPr>
            <w:rFonts w:ascii="Cambria Math" w:hAnsi="Cambria Math"/>
          </w:rPr>
          <m:t>β</m:t>
        </m:r>
      </m:oMath>
      <w:r>
        <w:t xml:space="preserve"> in its prior distribution from a Bayesian viewpoint.</w:t>
      </w:r>
    </w:p>
    <w:p w14:paraId="77488559" w14:textId="77777777" w:rsidR="00F75451" w:rsidRDefault="00F75451">
      <w:pPr>
        <w:pStyle w:val="ListParagraph"/>
        <w:numPr>
          <w:ilvl w:val="0"/>
          <w:numId w:val="37"/>
        </w:numPr>
        <w:spacing w:after="160" w:line="360" w:lineRule="auto"/>
      </w:pPr>
      <w:r>
        <w:rPr>
          <w:u w:val="single"/>
        </w:rPr>
        <w:lastRenderedPageBreak/>
        <w:t>Scenarios where Prior Lass Shines</w:t>
      </w:r>
      <w:r w:rsidRPr="00983E8E">
        <w:t>:</w:t>
      </w:r>
      <w:r>
        <w:t xml:space="preserve"> Prior lasso is more efficient in parameter estimation and prediction – with a smaller estimation error and prediction error – when the prior information is of high quality, and is robust to low quality prior information with a good choice of the balancing parameter </w:t>
      </w:r>
      <m:oMath>
        <m:r>
          <w:rPr>
            <w:rFonts w:ascii="Cambria Math" w:hAnsi="Cambria Math"/>
          </w:rPr>
          <m:t>η</m:t>
        </m:r>
      </m:oMath>
      <w:r>
        <w:t>.</w:t>
      </w:r>
    </w:p>
    <w:p w14:paraId="343094E1" w14:textId="77777777" w:rsidR="00F75451" w:rsidRDefault="00F75451" w:rsidP="00F75451">
      <w:pPr>
        <w:spacing w:after="160" w:line="360" w:lineRule="auto"/>
      </w:pPr>
    </w:p>
    <w:p w14:paraId="46CC44CB" w14:textId="77777777" w:rsidR="00F75451" w:rsidRDefault="00F75451" w:rsidP="00F75451">
      <w:pPr>
        <w:spacing w:after="160" w:line="360" w:lineRule="auto"/>
      </w:pPr>
    </w:p>
    <w:p w14:paraId="2577FD69" w14:textId="77777777" w:rsidR="00F75451" w:rsidRPr="009F64AC" w:rsidRDefault="00F75451" w:rsidP="00F75451">
      <w:pPr>
        <w:spacing w:after="160" w:line="360" w:lineRule="auto"/>
        <w:rPr>
          <w:b/>
          <w:bCs/>
          <w:sz w:val="28"/>
          <w:szCs w:val="28"/>
        </w:rPr>
      </w:pPr>
      <w:r w:rsidRPr="009F64AC">
        <w:rPr>
          <w:b/>
          <w:bCs/>
          <w:sz w:val="28"/>
          <w:szCs w:val="28"/>
        </w:rPr>
        <w:t>Computing Lasso Solutions</w:t>
      </w:r>
    </w:p>
    <w:p w14:paraId="07415A92" w14:textId="77777777" w:rsidR="00F75451" w:rsidRDefault="00F75451" w:rsidP="00F75451">
      <w:pPr>
        <w:spacing w:after="160" w:line="360" w:lineRule="auto"/>
      </w:pPr>
    </w:p>
    <w:p w14:paraId="713C5A12" w14:textId="77777777" w:rsidR="00F75451" w:rsidRDefault="00F75451">
      <w:pPr>
        <w:pStyle w:val="ListParagraph"/>
        <w:numPr>
          <w:ilvl w:val="0"/>
          <w:numId w:val="38"/>
        </w:numPr>
        <w:spacing w:after="160" w:line="360" w:lineRule="auto"/>
      </w:pPr>
      <w:r w:rsidRPr="009F64AC">
        <w:rPr>
          <w:u w:val="single"/>
        </w:rPr>
        <w:t>Techniques for Calibrating the Lasso</w:t>
      </w:r>
      <w:r>
        <w:t>: The loss function of the lasso is not differentiable, but a wide variety of techniques from convex analysis and optimization theory have been developed to compute the solutions path of the lasso.</w:t>
      </w:r>
    </w:p>
    <w:p w14:paraId="335845DF" w14:textId="77777777" w:rsidR="00F75451" w:rsidRDefault="00F75451">
      <w:pPr>
        <w:pStyle w:val="ListParagraph"/>
        <w:numPr>
          <w:ilvl w:val="0"/>
          <w:numId w:val="38"/>
        </w:numPr>
        <w:spacing w:after="160" w:line="360" w:lineRule="auto"/>
      </w:pPr>
      <w:r>
        <w:rPr>
          <w:u w:val="single"/>
        </w:rPr>
        <w:t>Coordinate Descent, Proximal/Sub-gradient, LARS</w:t>
      </w:r>
      <w:r w:rsidRPr="00BA05D5">
        <w:t>:</w:t>
      </w:r>
      <w:r>
        <w:t xml:space="preserve"> These include coordinate descent (Friedman, Hastie, and </w:t>
      </w:r>
      <w:proofErr w:type="spellStart"/>
      <w:r>
        <w:t>Tibshirani</w:t>
      </w:r>
      <w:proofErr w:type="spellEnd"/>
      <w:r>
        <w:t xml:space="preserve"> (2010)), sub-gradient methods, least angle regression (LARS), and proximal descent (Efron, Hastie, Johnstone, and </w:t>
      </w:r>
      <w:proofErr w:type="spellStart"/>
      <w:r>
        <w:t>Tibshirani</w:t>
      </w:r>
      <w:proofErr w:type="spellEnd"/>
      <w:r>
        <w:t xml:space="preserve"> (2004)).</w:t>
      </w:r>
    </w:p>
    <w:p w14:paraId="5C7D540D" w14:textId="77777777" w:rsidR="00F75451" w:rsidRDefault="00F75451">
      <w:pPr>
        <w:pStyle w:val="ListParagraph"/>
        <w:numPr>
          <w:ilvl w:val="0"/>
          <w:numId w:val="38"/>
        </w:numPr>
        <w:spacing w:after="160" w:line="360" w:lineRule="auto"/>
      </w:pPr>
      <w:r>
        <w:rPr>
          <w:u w:val="single"/>
        </w:rPr>
        <w:t>Generalization of Traditional Gradient Methods</w:t>
      </w:r>
      <w:r w:rsidRPr="00BA05D5">
        <w:t>:</w:t>
      </w:r>
      <w:r>
        <w:t xml:space="preserve"> Sub-gradient methods are a natural generalization of the traditional methods such as gradient descent and stochastic gradient descent to the case in which the objective function is not differentiable at all points.</w:t>
      </w:r>
    </w:p>
    <w:p w14:paraId="4F0E60F8" w14:textId="77777777" w:rsidR="00F75451" w:rsidRDefault="00F75451">
      <w:pPr>
        <w:pStyle w:val="ListParagraph"/>
        <w:numPr>
          <w:ilvl w:val="0"/>
          <w:numId w:val="38"/>
        </w:numPr>
        <w:spacing w:after="160" w:line="360" w:lineRule="auto"/>
      </w:pPr>
      <w:r>
        <w:rPr>
          <w:u w:val="single"/>
        </w:rPr>
        <w:t>LARS - Scheme Customized for Lasso</w:t>
      </w:r>
      <w:r w:rsidRPr="00974495">
        <w:t>:</w:t>
      </w:r>
      <w:r>
        <w:t xml:space="preserve"> LARS is a method that is closely tied to the lasso models and in many cases allow them to be efficiently, though it may not perform well in all circumstances. LARS generates complete solution paths (Efron, Hastie, Johnstone, and </w:t>
      </w:r>
      <w:proofErr w:type="spellStart"/>
      <w:r>
        <w:t>Tibshirani</w:t>
      </w:r>
      <w:proofErr w:type="spellEnd"/>
      <w:r>
        <w:t xml:space="preserve"> (2004)).</w:t>
      </w:r>
    </w:p>
    <w:p w14:paraId="75AAF9A9" w14:textId="77777777" w:rsidR="00F75451" w:rsidRDefault="00F75451">
      <w:pPr>
        <w:pStyle w:val="ListParagraph"/>
        <w:numPr>
          <w:ilvl w:val="0"/>
          <w:numId w:val="38"/>
        </w:numPr>
        <w:spacing w:after="160" w:line="360" w:lineRule="auto"/>
      </w:pPr>
      <w:r>
        <w:rPr>
          <w:u w:val="single"/>
        </w:rPr>
        <w:t>Flexibility/Performance of Proximal Methods</w:t>
      </w:r>
      <w:r w:rsidRPr="00974495">
        <w:t>:</w:t>
      </w:r>
      <w:r>
        <w:t xml:space="preserve"> Proximal methods have become popular because of their flexibility and performance and are an active area of research. The choice of the method will depend on the particular lasso variant, the data, and the available resources. However, the proximal methods generally perform well.</w:t>
      </w:r>
    </w:p>
    <w:p w14:paraId="3B38B3FE" w14:textId="77777777" w:rsidR="00F75451" w:rsidRDefault="00F75451" w:rsidP="00F75451">
      <w:pPr>
        <w:spacing w:after="160" w:line="360" w:lineRule="auto"/>
      </w:pPr>
    </w:p>
    <w:p w14:paraId="095DEAD2" w14:textId="77777777" w:rsidR="00F75451" w:rsidRDefault="00F75451" w:rsidP="00F75451">
      <w:pPr>
        <w:spacing w:after="160" w:line="360" w:lineRule="auto"/>
      </w:pPr>
    </w:p>
    <w:p w14:paraId="73064211" w14:textId="77777777" w:rsidR="00F75451" w:rsidRPr="007A2EE6" w:rsidRDefault="00F75451" w:rsidP="00F75451">
      <w:pPr>
        <w:spacing w:after="160" w:line="360" w:lineRule="auto"/>
        <w:rPr>
          <w:b/>
          <w:bCs/>
          <w:sz w:val="28"/>
          <w:szCs w:val="28"/>
        </w:rPr>
      </w:pPr>
      <w:r w:rsidRPr="007A2EE6">
        <w:rPr>
          <w:b/>
          <w:bCs/>
          <w:sz w:val="28"/>
          <w:szCs w:val="28"/>
        </w:rPr>
        <w:t>Choice of Regularization Parameter</w:t>
      </w:r>
    </w:p>
    <w:p w14:paraId="522186D4" w14:textId="77777777" w:rsidR="00F75451" w:rsidRDefault="00F75451" w:rsidP="00F75451">
      <w:pPr>
        <w:spacing w:after="160" w:line="360" w:lineRule="auto"/>
      </w:pPr>
    </w:p>
    <w:p w14:paraId="6B3E4835" w14:textId="77777777" w:rsidR="00F75451" w:rsidRDefault="00F75451">
      <w:pPr>
        <w:pStyle w:val="ListParagraph"/>
        <w:numPr>
          <w:ilvl w:val="0"/>
          <w:numId w:val="39"/>
        </w:numPr>
        <w:spacing w:after="160" w:line="360" w:lineRule="auto"/>
      </w:pPr>
      <w:r w:rsidRPr="007A2EE6">
        <w:rPr>
          <w:u w:val="single"/>
        </w:rPr>
        <w:t xml:space="preserve">Benefits of the Appropriate </w:t>
      </w:r>
      <m:oMath>
        <m:r>
          <w:rPr>
            <w:rFonts w:ascii="Cambria Math" w:hAnsi="Cambria Math"/>
            <w:u w:val="single"/>
          </w:rPr>
          <m:t>λ</m:t>
        </m:r>
      </m:oMath>
      <w:r>
        <w:t xml:space="preserve">: Choosing the regularization parameter </w:t>
      </w:r>
      <m:oMath>
        <m:r>
          <w:rPr>
            <w:rFonts w:ascii="Cambria Math" w:hAnsi="Cambria Math"/>
          </w:rPr>
          <m:t>λ</m:t>
        </m:r>
      </m:oMath>
      <w:r>
        <w:t xml:space="preserve"> is a fundamental part of the lasso. An appropriate value is essential to the performance of the lasso since it controls the strength of the shrinkage and variable selection, which, in moderation, can improve both prediction accuracy and interpretability.</w:t>
      </w:r>
    </w:p>
    <w:p w14:paraId="4F65073F" w14:textId="77777777" w:rsidR="00F75451" w:rsidRDefault="00F75451">
      <w:pPr>
        <w:pStyle w:val="ListParagraph"/>
        <w:numPr>
          <w:ilvl w:val="0"/>
          <w:numId w:val="39"/>
        </w:numPr>
        <w:spacing w:after="160" w:line="360" w:lineRule="auto"/>
      </w:pPr>
      <w:r>
        <w:rPr>
          <w:u w:val="single"/>
        </w:rPr>
        <w:t xml:space="preserve">Drawbacks of an Ill-suited </w:t>
      </w:r>
      <m:oMath>
        <m:r>
          <w:rPr>
            <w:rFonts w:ascii="Cambria Math" w:hAnsi="Cambria Math"/>
            <w:u w:val="single"/>
          </w:rPr>
          <m:t>λ</m:t>
        </m:r>
      </m:oMath>
      <w:r>
        <w:t>: However, if the regularization becomes too strong, important variables may be omitted and the coefficients may be shrunk excessively, which can harm both predictive capacity and inferencing.</w:t>
      </w:r>
    </w:p>
    <w:p w14:paraId="71D3EE99" w14:textId="77777777" w:rsidR="00F75451" w:rsidRDefault="00F75451">
      <w:pPr>
        <w:pStyle w:val="ListParagraph"/>
        <w:numPr>
          <w:ilvl w:val="0"/>
          <w:numId w:val="39"/>
        </w:numPr>
        <w:spacing w:after="160" w:line="360" w:lineRule="auto"/>
      </w:pPr>
      <w:r>
        <w:rPr>
          <w:u w:val="single"/>
        </w:rPr>
        <w:t>Validation using AIC and BIC</w:t>
      </w:r>
      <w:r w:rsidRPr="001212D2">
        <w:t>:</w:t>
      </w:r>
      <w:r>
        <w:t xml:space="preserve"> Information criteria such as the Bayesian Information Criterion BIC and Akaike Information Criterion AIC may be preferable to cross-validation because they are faster to compute and their performance is less volatile in small samples.</w:t>
      </w:r>
    </w:p>
    <w:p w14:paraId="6A75674E" w14:textId="77777777" w:rsidR="00F75451" w:rsidRDefault="00F75451">
      <w:pPr>
        <w:pStyle w:val="ListParagraph"/>
        <w:numPr>
          <w:ilvl w:val="0"/>
          <w:numId w:val="39"/>
        </w:numPr>
        <w:spacing w:after="160" w:line="360" w:lineRule="auto"/>
      </w:pPr>
      <w:r>
        <w:rPr>
          <w:u w:val="single"/>
        </w:rPr>
        <w:t>Setting Regularization with Information Criterion</w:t>
      </w:r>
      <w:r w:rsidRPr="001212D2">
        <w:t>:</w:t>
      </w:r>
      <w:r>
        <w:t xml:space="preserve"> An information criterion selects the estimator’s regularization parameter by maximizing a model’s in-sample accuracy while penalizing its effective degrees of freedom/number of parameters.</w:t>
      </w:r>
    </w:p>
    <w:p w14:paraId="350901C4" w14:textId="77777777" w:rsidR="00F75451" w:rsidRDefault="00F75451">
      <w:pPr>
        <w:pStyle w:val="ListParagraph"/>
        <w:numPr>
          <w:ilvl w:val="0"/>
          <w:numId w:val="39"/>
        </w:numPr>
        <w:spacing w:after="160" w:line="360" w:lineRule="auto"/>
      </w:pPr>
      <w:r>
        <w:rPr>
          <w:u w:val="single"/>
        </w:rPr>
        <w:t>Measuring Effective Degrees of Freedom</w:t>
      </w:r>
      <w:r w:rsidRPr="007F7E68">
        <w:t>:</w:t>
      </w:r>
      <w:r>
        <w:t xml:space="preserve"> Zou, Hastie, and </w:t>
      </w:r>
      <w:proofErr w:type="spellStart"/>
      <w:r>
        <w:t>Tibshirani</w:t>
      </w:r>
      <w:proofErr w:type="spellEnd"/>
      <w:r>
        <w:t xml:space="preserve"> (2007) proposed degrees of freedom by counting the number of parameters that deviate from zero.</w:t>
      </w:r>
    </w:p>
    <w:p w14:paraId="35957B4B" w14:textId="77777777" w:rsidR="00F75451" w:rsidRDefault="00F75451">
      <w:pPr>
        <w:pStyle w:val="ListParagraph"/>
        <w:numPr>
          <w:ilvl w:val="0"/>
          <w:numId w:val="39"/>
        </w:numPr>
        <w:spacing w:after="160" w:line="360" w:lineRule="auto"/>
      </w:pPr>
      <m:oMath>
        <m:r>
          <w:rPr>
            <w:rFonts w:ascii="Cambria Math" w:hAnsi="Cambria Math"/>
            <w:u w:val="single"/>
          </w:rPr>
          <m:t>λ</m:t>
        </m:r>
      </m:oMath>
      <w:r w:rsidRPr="007F7E68">
        <w:rPr>
          <w:u w:val="single"/>
        </w:rPr>
        <w:t xml:space="preserve"> vs. Degrees of Freedom</w:t>
      </w:r>
      <w:r>
        <w:t>: The degrees-of-freedom approach was considered flawed by Kaufman and Rosset (2014) and Janson, Fithian, and Hastie (2015) because a model’s degrees of freedom might be increased even when it is penalized harder by the regularization parameter.</w:t>
      </w:r>
    </w:p>
    <w:p w14:paraId="42A7C3D6" w14:textId="77777777" w:rsidR="00F75451" w:rsidRDefault="00F75451">
      <w:pPr>
        <w:pStyle w:val="ListParagraph"/>
        <w:numPr>
          <w:ilvl w:val="0"/>
          <w:numId w:val="39"/>
        </w:numPr>
        <w:spacing w:after="160" w:line="360" w:lineRule="auto"/>
      </w:pPr>
      <w:r w:rsidRPr="00897872">
        <w:rPr>
          <w:u w:val="single"/>
        </w:rPr>
        <w:t>Alternative Metric – Relative Simplicity Measure</w:t>
      </w:r>
      <w:r>
        <w:t>: As an alternative, the relative simplicity measure defined earlier can be used to count the effective number of parameters. For the lasso, this measure is given by</w:t>
      </w:r>
    </w:p>
    <w:p w14:paraId="3910CF8B" w14:textId="77777777" w:rsidR="00F75451" w:rsidRPr="00115816" w:rsidRDefault="00F75451" w:rsidP="00F75451">
      <w:pPr>
        <w:spacing w:after="160" w:line="360" w:lineRule="auto"/>
        <w:rPr>
          <w:u w:val="single"/>
        </w:rPr>
      </w:pPr>
    </w:p>
    <w:p w14:paraId="54F6E96D"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m:rPr>
                  <m:scr m:val="script"/>
                </m:rPr>
                <w:rPr>
                  <w:rFonts w:ascii="Cambria Math" w:hAnsi="Cambria Math"/>
                </w:rPr>
                <m:t>P</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l</m:t>
                              </m:r>
                            </m:sub>
                          </m:sSub>
                        </m:e>
                      </m:d>
                    </m:e>
                  </m:nary>
                </m:den>
              </m:f>
            </m:e>
          </m:nary>
        </m:oMath>
      </m:oMathPara>
    </w:p>
    <w:p w14:paraId="1F65E3F3" w14:textId="77777777" w:rsidR="00F75451" w:rsidRDefault="00F75451" w:rsidP="00F75451">
      <w:pPr>
        <w:spacing w:after="160" w:line="360" w:lineRule="auto"/>
      </w:pPr>
    </w:p>
    <w:p w14:paraId="22E6A397" w14:textId="77777777" w:rsidR="00F75451" w:rsidRDefault="00F75451" w:rsidP="00F75451">
      <w:pPr>
        <w:spacing w:after="160" w:line="360" w:lineRule="auto"/>
      </w:pPr>
    </w:p>
    <w:p w14:paraId="051EA82F" w14:textId="77777777" w:rsidR="00F75451" w:rsidRPr="00115816" w:rsidRDefault="00F75451" w:rsidP="00F75451">
      <w:pPr>
        <w:spacing w:after="160" w:line="360" w:lineRule="auto"/>
        <w:rPr>
          <w:b/>
          <w:bCs/>
          <w:sz w:val="28"/>
          <w:szCs w:val="28"/>
        </w:rPr>
      </w:pPr>
      <w:r w:rsidRPr="00115816">
        <w:rPr>
          <w:b/>
          <w:bCs/>
          <w:sz w:val="28"/>
          <w:szCs w:val="28"/>
        </w:rPr>
        <w:lastRenderedPageBreak/>
        <w:t>Selected Applications</w:t>
      </w:r>
    </w:p>
    <w:p w14:paraId="0426BBC4" w14:textId="77777777" w:rsidR="00F75451" w:rsidRDefault="00F75451" w:rsidP="00F75451">
      <w:pPr>
        <w:spacing w:after="160" w:line="360" w:lineRule="auto"/>
      </w:pPr>
    </w:p>
    <w:p w14:paraId="5CFDF384" w14:textId="77777777" w:rsidR="00F75451" w:rsidRDefault="00F75451" w:rsidP="00F75451">
      <w:pPr>
        <w:spacing w:after="160" w:line="360" w:lineRule="auto"/>
      </w:pPr>
      <w:r>
        <w:t>LASSO has been applied in economics and finance, and was found to improve prediction and to select sometimes neglected variables, for example in corporate bankruptcy prediction literature (</w:t>
      </w:r>
      <w:proofErr w:type="spellStart"/>
      <w:r>
        <w:t>Shaonan</w:t>
      </w:r>
      <w:proofErr w:type="spellEnd"/>
      <w:r>
        <w:t xml:space="preserve">, Yu, and Guo (2015)), or high-growth </w:t>
      </w:r>
      <w:proofErr w:type="gramStart"/>
      <w:r>
        <w:t>firms</w:t>
      </w:r>
      <w:proofErr w:type="gramEnd"/>
      <w:r>
        <w:t xml:space="preserve"> prediction (Coad and </w:t>
      </w:r>
      <w:proofErr w:type="spellStart"/>
      <w:r>
        <w:t>Srhoj</w:t>
      </w:r>
      <w:proofErr w:type="spellEnd"/>
      <w:r>
        <w:t xml:space="preserve"> (2020)).</w:t>
      </w:r>
    </w:p>
    <w:p w14:paraId="1573FA54" w14:textId="77777777" w:rsidR="00F75451" w:rsidRDefault="00F75451" w:rsidP="00F75451">
      <w:pPr>
        <w:spacing w:after="160" w:line="360" w:lineRule="auto"/>
      </w:pPr>
    </w:p>
    <w:p w14:paraId="1D572728" w14:textId="77777777" w:rsidR="00F75451" w:rsidRDefault="00F75451" w:rsidP="00F75451">
      <w:pPr>
        <w:spacing w:after="160" w:line="360" w:lineRule="auto"/>
      </w:pPr>
    </w:p>
    <w:p w14:paraId="3385FDAD" w14:textId="77777777" w:rsidR="00F75451" w:rsidRPr="00D902B1" w:rsidRDefault="00F75451" w:rsidP="00F75451">
      <w:pPr>
        <w:spacing w:after="160" w:line="360" w:lineRule="auto"/>
        <w:rPr>
          <w:b/>
          <w:bCs/>
          <w:sz w:val="28"/>
          <w:szCs w:val="28"/>
        </w:rPr>
      </w:pPr>
      <w:r w:rsidRPr="00D902B1">
        <w:rPr>
          <w:b/>
          <w:bCs/>
          <w:sz w:val="28"/>
          <w:szCs w:val="28"/>
        </w:rPr>
        <w:t>References</w:t>
      </w:r>
    </w:p>
    <w:p w14:paraId="3661AF03" w14:textId="77777777" w:rsidR="00F75451" w:rsidRDefault="00F75451" w:rsidP="00F75451">
      <w:pPr>
        <w:spacing w:after="160" w:line="360" w:lineRule="auto"/>
      </w:pPr>
    </w:p>
    <w:p w14:paraId="5C83E5C6" w14:textId="77777777" w:rsidR="00F75451" w:rsidRDefault="00F75451">
      <w:pPr>
        <w:pStyle w:val="ListParagraph"/>
        <w:numPr>
          <w:ilvl w:val="0"/>
          <w:numId w:val="22"/>
        </w:numPr>
        <w:spacing w:after="160" w:line="360" w:lineRule="auto"/>
      </w:pPr>
      <w:r>
        <w:t xml:space="preserve">Aggarwal, C. C., </w:t>
      </w:r>
      <w:proofErr w:type="spellStart"/>
      <w:r>
        <w:t>Hinneburg</w:t>
      </w:r>
      <w:proofErr w:type="spellEnd"/>
      <w:r>
        <w:t xml:space="preserve">, A., and D. A. Keim (1998): </w:t>
      </w:r>
      <w:hyperlink r:id="rId14" w:history="1">
        <w:r w:rsidRPr="00056AD1">
          <w:rPr>
            <w:rStyle w:val="Hyperlink"/>
          </w:rPr>
          <w:t>On the Surprising Behavior of Distance Metrics in High-dimensional Space</w:t>
        </w:r>
      </w:hyperlink>
    </w:p>
    <w:p w14:paraId="4B12B50C" w14:textId="77777777" w:rsidR="00F75451" w:rsidRDefault="00F75451">
      <w:pPr>
        <w:pStyle w:val="ListParagraph"/>
        <w:numPr>
          <w:ilvl w:val="0"/>
          <w:numId w:val="22"/>
        </w:numPr>
        <w:spacing w:after="160" w:line="360" w:lineRule="auto"/>
      </w:pPr>
      <w:r>
        <w:t xml:space="preserve">Bento, J. (2018): On the Complexity of the Weighted Fused Lasso </w:t>
      </w:r>
      <w:r>
        <w:rPr>
          <w:i/>
          <w:iCs/>
        </w:rPr>
        <w:t>IEEE Letters in Signal Processing</w:t>
      </w:r>
      <w:r>
        <w:t xml:space="preserve"> </w:t>
      </w:r>
      <w:r>
        <w:rPr>
          <w:b/>
          <w:bCs/>
        </w:rPr>
        <w:t>25 (10)</w:t>
      </w:r>
      <w:r>
        <w:t xml:space="preserve"> 1595-1599</w:t>
      </w:r>
    </w:p>
    <w:p w14:paraId="27B85837" w14:textId="77777777" w:rsidR="00F75451" w:rsidRDefault="00F75451">
      <w:pPr>
        <w:pStyle w:val="ListParagraph"/>
        <w:numPr>
          <w:ilvl w:val="0"/>
          <w:numId w:val="22"/>
        </w:numPr>
        <w:spacing w:after="160" w:line="360" w:lineRule="auto"/>
      </w:pPr>
      <w:r>
        <w:t xml:space="preserve">Coad, A., S. </w:t>
      </w:r>
      <w:proofErr w:type="spellStart"/>
      <w:r>
        <w:t>Srhoj</w:t>
      </w:r>
      <w:proofErr w:type="spellEnd"/>
      <w:r>
        <w:t xml:space="preserve"> (2020): Catching Gazelles with a Lasso: Big Data Techniques for the Prediction of High-growth Firms </w:t>
      </w:r>
      <w:r>
        <w:rPr>
          <w:i/>
          <w:iCs/>
        </w:rPr>
        <w:t xml:space="preserve">Small Business </w:t>
      </w:r>
      <w:proofErr w:type="gramStart"/>
      <w:r>
        <w:rPr>
          <w:i/>
          <w:iCs/>
        </w:rPr>
        <w:t>Economics</w:t>
      </w:r>
      <w:r>
        <w:t xml:space="preserve"> </w:t>
      </w:r>
      <w:r>
        <w:rPr>
          <w:b/>
          <w:bCs/>
        </w:rPr>
        <w:t xml:space="preserve"> 55</w:t>
      </w:r>
      <w:proofErr w:type="gramEnd"/>
      <w:r>
        <w:rPr>
          <w:b/>
          <w:bCs/>
        </w:rPr>
        <w:t xml:space="preserve"> (1)</w:t>
      </w:r>
      <w:r>
        <w:t xml:space="preserve"> 541-565</w:t>
      </w:r>
    </w:p>
    <w:p w14:paraId="661CFB10" w14:textId="77777777" w:rsidR="00F75451" w:rsidRDefault="00F75451">
      <w:pPr>
        <w:pStyle w:val="ListParagraph"/>
        <w:numPr>
          <w:ilvl w:val="0"/>
          <w:numId w:val="22"/>
        </w:numPr>
        <w:spacing w:after="160" w:line="360" w:lineRule="auto"/>
      </w:pPr>
      <w:r>
        <w:t xml:space="preserve">Efron, B., T. Hastie, I. Johnstone, and R. </w:t>
      </w:r>
      <w:proofErr w:type="spellStart"/>
      <w:r>
        <w:t>Tibshirani</w:t>
      </w:r>
      <w:proofErr w:type="spellEnd"/>
      <w:r>
        <w:t xml:space="preserve"> (2004): Least Angle Regression </w:t>
      </w:r>
      <w:proofErr w:type="gramStart"/>
      <w:r>
        <w:rPr>
          <w:i/>
          <w:iCs/>
        </w:rPr>
        <w:t>The</w:t>
      </w:r>
      <w:proofErr w:type="gramEnd"/>
      <w:r>
        <w:rPr>
          <w:i/>
          <w:iCs/>
        </w:rPr>
        <w:t xml:space="preserve"> Annals of Statistics</w:t>
      </w:r>
      <w:r>
        <w:t xml:space="preserve"> </w:t>
      </w:r>
      <w:r>
        <w:rPr>
          <w:b/>
          <w:bCs/>
        </w:rPr>
        <w:t>32 (2)</w:t>
      </w:r>
      <w:r>
        <w:t xml:space="preserve"> 407-499</w:t>
      </w:r>
    </w:p>
    <w:p w14:paraId="00D880CA" w14:textId="77777777" w:rsidR="00F75451" w:rsidRDefault="00F75451">
      <w:pPr>
        <w:pStyle w:val="ListParagraph"/>
        <w:numPr>
          <w:ilvl w:val="0"/>
          <w:numId w:val="22"/>
        </w:numPr>
        <w:spacing w:after="160" w:line="360" w:lineRule="auto"/>
      </w:pPr>
      <w:r>
        <w:t xml:space="preserve">Friedman, J., T. Hastie, and R. </w:t>
      </w:r>
      <w:proofErr w:type="spellStart"/>
      <w:r>
        <w:t>Tibshirani</w:t>
      </w:r>
      <w:proofErr w:type="spellEnd"/>
      <w:r>
        <w:t xml:space="preserve">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D16F0C" w14:textId="77777777" w:rsidR="00F75451" w:rsidRDefault="00F75451">
      <w:pPr>
        <w:pStyle w:val="ListParagraph"/>
        <w:numPr>
          <w:ilvl w:val="0"/>
          <w:numId w:val="22"/>
        </w:numPr>
        <w:spacing w:after="160" w:line="360" w:lineRule="auto"/>
      </w:pPr>
      <w:r>
        <w:t xml:space="preserve">Fu, W. J. (1998): The Bridge versus the Lasso </w:t>
      </w:r>
      <w:r>
        <w:rPr>
          <w:i/>
          <w:iCs/>
        </w:rPr>
        <w:t>Journal of Computational and Graphical Statistics</w:t>
      </w:r>
      <w:r>
        <w:t xml:space="preserve"> </w:t>
      </w:r>
      <w:r>
        <w:rPr>
          <w:b/>
          <w:bCs/>
        </w:rPr>
        <w:t>7 (3)</w:t>
      </w:r>
      <w:r>
        <w:t xml:space="preserve"> 397-416</w:t>
      </w:r>
    </w:p>
    <w:p w14:paraId="599DD289" w14:textId="77777777" w:rsidR="00F75451" w:rsidRDefault="00F75451">
      <w:pPr>
        <w:pStyle w:val="ListParagraph"/>
        <w:numPr>
          <w:ilvl w:val="0"/>
          <w:numId w:val="22"/>
        </w:numPr>
        <w:spacing w:after="160" w:line="360" w:lineRule="auto"/>
      </w:pPr>
      <w:r>
        <w:t xml:space="preserve">Gorban, A. N., E. M. Mirkes, and A. </w:t>
      </w:r>
      <w:proofErr w:type="spellStart"/>
      <w:r>
        <w:t>Zinovyev</w:t>
      </w:r>
      <w:proofErr w:type="spellEnd"/>
      <w:r>
        <w:t xml:space="preserve"> (2016): </w:t>
      </w:r>
      <w:hyperlink r:id="rId15" w:history="1">
        <w:r w:rsidRPr="00CC3114">
          <w:rPr>
            <w:rStyle w:val="Hyperlink"/>
          </w:rPr>
          <w:t>Piece-wise Quadratic Approximations of Arbitrary Error Functions for Fast and Robust Machine Learning</w:t>
        </w:r>
      </w:hyperlink>
    </w:p>
    <w:p w14:paraId="16A2B970" w14:textId="77777777" w:rsidR="00F75451" w:rsidRDefault="00F75451">
      <w:pPr>
        <w:pStyle w:val="ListParagraph"/>
        <w:numPr>
          <w:ilvl w:val="0"/>
          <w:numId w:val="22"/>
        </w:numPr>
        <w:spacing w:after="160" w:line="360" w:lineRule="auto"/>
      </w:pPr>
      <w:r>
        <w:t xml:space="preserve">Jacob, L., G. Obozinski, and J. P. Vert (2009): </w:t>
      </w:r>
      <w:hyperlink r:id="rId16" w:history="1">
        <w:r w:rsidRPr="005763E0">
          <w:rPr>
            <w:rStyle w:val="Hyperlink"/>
          </w:rPr>
          <w:t>Group Lasso with Overlap and Graph Lasso</w:t>
        </w:r>
      </w:hyperlink>
    </w:p>
    <w:p w14:paraId="7BB0A971" w14:textId="77777777" w:rsidR="00F75451" w:rsidRDefault="00F75451">
      <w:pPr>
        <w:pStyle w:val="ListParagraph"/>
        <w:numPr>
          <w:ilvl w:val="0"/>
          <w:numId w:val="22"/>
        </w:numPr>
        <w:spacing w:after="160" w:line="360" w:lineRule="auto"/>
      </w:pPr>
      <w:r>
        <w:t xml:space="preserve">Janson, L., W. Fithian, T. J. Hastie (2015): Effective Degrees of Freedom: A Flawed Metaphor </w:t>
      </w:r>
      <w:r>
        <w:rPr>
          <w:i/>
          <w:iCs/>
        </w:rPr>
        <w:t>Biometrika</w:t>
      </w:r>
      <w:r>
        <w:t xml:space="preserve"> </w:t>
      </w:r>
      <w:r>
        <w:rPr>
          <w:b/>
          <w:bCs/>
        </w:rPr>
        <w:t>102 (2)</w:t>
      </w:r>
      <w:r>
        <w:t xml:space="preserve"> 479-485</w:t>
      </w:r>
    </w:p>
    <w:p w14:paraId="43615740" w14:textId="77777777" w:rsidR="00F75451" w:rsidRDefault="00F75451">
      <w:pPr>
        <w:pStyle w:val="ListParagraph"/>
        <w:numPr>
          <w:ilvl w:val="0"/>
          <w:numId w:val="22"/>
        </w:numPr>
        <w:spacing w:after="160" w:line="360" w:lineRule="auto"/>
      </w:pPr>
      <w:r>
        <w:lastRenderedPageBreak/>
        <w:t xml:space="preserve">Jiang, Y. (2016): Variable Selection with Prior Information for Generalized Linear Models via the Prior Lasso Method </w:t>
      </w:r>
      <w:r>
        <w:rPr>
          <w:i/>
          <w:iCs/>
        </w:rPr>
        <w:t>Journal of the American Statistical Association</w:t>
      </w:r>
      <w:r>
        <w:t xml:space="preserve"> </w:t>
      </w:r>
      <w:r>
        <w:rPr>
          <w:b/>
          <w:bCs/>
        </w:rPr>
        <w:t>111 (513)</w:t>
      </w:r>
      <w:r>
        <w:t xml:space="preserve"> 355-376</w:t>
      </w:r>
    </w:p>
    <w:p w14:paraId="085D0E31" w14:textId="77777777" w:rsidR="00F75451" w:rsidRDefault="00F75451">
      <w:pPr>
        <w:pStyle w:val="ListParagraph"/>
        <w:numPr>
          <w:ilvl w:val="0"/>
          <w:numId w:val="22"/>
        </w:numPr>
        <w:spacing w:after="160" w:line="360" w:lineRule="auto"/>
      </w:pPr>
      <w:r>
        <w:t xml:space="preserve">Kaufman, S. and S. Rosset (2014): When does more Regularization imply fewer Degrees of Freedom? Sufficient Conditions and Counter-examples </w:t>
      </w:r>
      <w:r>
        <w:rPr>
          <w:i/>
          <w:iCs/>
        </w:rPr>
        <w:t>Biometrika</w:t>
      </w:r>
      <w:r>
        <w:t xml:space="preserve"> </w:t>
      </w:r>
      <w:r>
        <w:rPr>
          <w:b/>
          <w:bCs/>
        </w:rPr>
        <w:t>101 (4)</w:t>
      </w:r>
      <w:r>
        <w:t xml:space="preserve"> 771-784</w:t>
      </w:r>
    </w:p>
    <w:p w14:paraId="74F61C67" w14:textId="77777777" w:rsidR="00F75451" w:rsidRDefault="00F75451">
      <w:pPr>
        <w:pStyle w:val="ListParagraph"/>
        <w:numPr>
          <w:ilvl w:val="0"/>
          <w:numId w:val="22"/>
        </w:numPr>
        <w:spacing w:after="160" w:line="360" w:lineRule="auto"/>
      </w:pPr>
      <w:r>
        <w:t xml:space="preserve">Mirkes, E. M. (2018): </w:t>
      </w:r>
      <w:hyperlink r:id="rId17" w:history="1">
        <w:r w:rsidRPr="00E200D6">
          <w:rPr>
            <w:rStyle w:val="Hyperlink"/>
          </w:rPr>
          <w:t>PQSQ-based Regularization Method</w:t>
        </w:r>
      </w:hyperlink>
    </w:p>
    <w:p w14:paraId="20AC9AE0" w14:textId="77777777" w:rsidR="00F75451" w:rsidRDefault="00F75451">
      <w:pPr>
        <w:pStyle w:val="ListParagraph"/>
        <w:numPr>
          <w:ilvl w:val="0"/>
          <w:numId w:val="22"/>
        </w:numPr>
        <w:spacing w:after="160" w:line="360" w:lineRule="auto"/>
      </w:pPr>
      <w:r>
        <w:t xml:space="preserve">Motamedi, F., H. Sanchez, A. Mehri, F. Ghasemi (2021): Adding Big-data Analysis through LASSO-Random Forest Algorithm in QSAR Studies </w:t>
      </w:r>
      <w:r>
        <w:rPr>
          <w:i/>
          <w:iCs/>
        </w:rPr>
        <w:t>Bioinformatics</w:t>
      </w:r>
      <w:r>
        <w:t xml:space="preserve"> </w:t>
      </w:r>
      <w:r>
        <w:rPr>
          <w:b/>
          <w:bCs/>
        </w:rPr>
        <w:t>37 (19)</w:t>
      </w:r>
      <w:r>
        <w:t xml:space="preserve"> 469-475</w:t>
      </w:r>
    </w:p>
    <w:p w14:paraId="18BE35CE" w14:textId="77777777" w:rsidR="00F75451" w:rsidRDefault="00F75451">
      <w:pPr>
        <w:pStyle w:val="ListParagraph"/>
        <w:numPr>
          <w:ilvl w:val="0"/>
          <w:numId w:val="22"/>
        </w:numPr>
        <w:spacing w:after="160" w:line="360" w:lineRule="auto"/>
      </w:pPr>
      <w:r>
        <w:t xml:space="preserve">Puig, A. T., A. Wiesel, and A. O. Hero III (2009): </w:t>
      </w:r>
      <w:hyperlink r:id="rId18" w:history="1">
        <w:r w:rsidRPr="005763E0">
          <w:rPr>
            <w:rStyle w:val="Hyperlink"/>
          </w:rPr>
          <w:t>A Multidimensional Shrinkage-Thresholding Operator</w:t>
        </w:r>
      </w:hyperlink>
    </w:p>
    <w:p w14:paraId="5422DCAD" w14:textId="77777777" w:rsidR="00F75451" w:rsidRDefault="00F75451">
      <w:pPr>
        <w:pStyle w:val="ListParagraph"/>
        <w:numPr>
          <w:ilvl w:val="0"/>
          <w:numId w:val="22"/>
        </w:numPr>
        <w:spacing w:after="160" w:line="360" w:lineRule="auto"/>
      </w:pPr>
      <w:r>
        <w:t xml:space="preserve">Reis, S. (2015): Sparse Regression and Marginal Testing under Cluster Prototypes </w:t>
      </w:r>
      <w:r>
        <w:rPr>
          <w:i/>
          <w:iCs/>
        </w:rPr>
        <w:t>Biostatistics</w:t>
      </w:r>
      <w:r>
        <w:t xml:space="preserve"> </w:t>
      </w:r>
      <w:r>
        <w:rPr>
          <w:b/>
          <w:bCs/>
        </w:rPr>
        <w:t>17 (2)</w:t>
      </w:r>
      <w:r>
        <w:t xml:space="preserve"> 364-376</w:t>
      </w:r>
    </w:p>
    <w:p w14:paraId="5878C591" w14:textId="77777777" w:rsidR="00F75451" w:rsidRDefault="00F75451">
      <w:pPr>
        <w:pStyle w:val="ListParagraph"/>
        <w:numPr>
          <w:ilvl w:val="0"/>
          <w:numId w:val="22"/>
        </w:numPr>
        <w:spacing w:after="160" w:line="360" w:lineRule="auto"/>
      </w:pPr>
      <w:r>
        <w:t xml:space="preserve">Santosa, F., and W. W. Symes (1986): Linear Inversion of Band-limited Seismograms </w:t>
      </w:r>
      <w:r>
        <w:rPr>
          <w:i/>
          <w:iCs/>
        </w:rPr>
        <w:t>SIAM Journal on Scientific and Statistical Computing</w:t>
      </w:r>
      <w:r>
        <w:rPr>
          <w:b/>
          <w:bCs/>
        </w:rPr>
        <w:t xml:space="preserve"> 7 (4)</w:t>
      </w:r>
      <w:r>
        <w:t xml:space="preserve"> 1307-1330</w:t>
      </w:r>
    </w:p>
    <w:p w14:paraId="2C403B05" w14:textId="77777777" w:rsidR="00F75451" w:rsidRDefault="00F75451">
      <w:pPr>
        <w:pStyle w:val="ListParagraph"/>
        <w:numPr>
          <w:ilvl w:val="0"/>
          <w:numId w:val="22"/>
        </w:numPr>
        <w:spacing w:after="160" w:line="360" w:lineRule="auto"/>
      </w:pPr>
      <w:proofErr w:type="spellStart"/>
      <w:r>
        <w:t>Shaonan</w:t>
      </w:r>
      <w:proofErr w:type="spellEnd"/>
      <w:r>
        <w:t xml:space="preserve">, T., Y. Yan, H. Gui (2015): Variable Selection and Corporate Bankruptcy Forecasts </w:t>
      </w:r>
      <w:r>
        <w:rPr>
          <w:i/>
          <w:iCs/>
        </w:rPr>
        <w:t>Journal of Baking and Finance</w:t>
      </w:r>
      <w:r>
        <w:t xml:space="preserve"> </w:t>
      </w:r>
      <w:r>
        <w:rPr>
          <w:b/>
          <w:bCs/>
        </w:rPr>
        <w:t>52 (1)</w:t>
      </w:r>
      <w:r>
        <w:t xml:space="preserve"> 89-100</w:t>
      </w:r>
    </w:p>
    <w:p w14:paraId="37250582" w14:textId="77777777" w:rsidR="00F75451" w:rsidRDefault="00F75451">
      <w:pPr>
        <w:pStyle w:val="ListParagraph"/>
        <w:numPr>
          <w:ilvl w:val="0"/>
          <w:numId w:val="22"/>
        </w:numPr>
        <w:spacing w:after="160" w:line="360" w:lineRule="auto"/>
      </w:pPr>
      <w:r>
        <w:t xml:space="preserve">She, Y. (2010): Sparse Regression with Exact Clustering </w:t>
      </w:r>
      <w:r>
        <w:rPr>
          <w:i/>
          <w:iCs/>
        </w:rPr>
        <w:t>Electronic Journal of Statistics</w:t>
      </w:r>
      <w:r>
        <w:t xml:space="preserve"> </w:t>
      </w:r>
      <w:r>
        <w:rPr>
          <w:b/>
          <w:bCs/>
        </w:rPr>
        <w:t>4</w:t>
      </w:r>
      <w:r>
        <w:t xml:space="preserve"> 1055-1096</w:t>
      </w:r>
    </w:p>
    <w:p w14:paraId="22512C23" w14:textId="77777777" w:rsidR="00F75451" w:rsidRPr="00611A3E" w:rsidRDefault="00F75451">
      <w:pPr>
        <w:pStyle w:val="ListParagraph"/>
        <w:numPr>
          <w:ilvl w:val="0"/>
          <w:numId w:val="22"/>
        </w:numPr>
        <w:spacing w:after="160" w:line="360" w:lineRule="auto"/>
      </w:pPr>
      <w:proofErr w:type="spellStart"/>
      <w:r>
        <w:t>Tibshirani</w:t>
      </w:r>
      <w:proofErr w:type="spellEnd"/>
      <w:r>
        <w:t xml:space="preserve">,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1F170160" w14:textId="77777777" w:rsidR="00F75451" w:rsidRDefault="00F75451">
      <w:pPr>
        <w:pStyle w:val="ListParagraph"/>
        <w:numPr>
          <w:ilvl w:val="0"/>
          <w:numId w:val="22"/>
        </w:numPr>
        <w:spacing w:after="160" w:line="360" w:lineRule="auto"/>
      </w:pPr>
      <w:proofErr w:type="spellStart"/>
      <w:r>
        <w:t>Tibshirani</w:t>
      </w:r>
      <w:proofErr w:type="spellEnd"/>
      <w:r>
        <w:t xml:space="preserve">, R. (1997): The Lasso Method for Variable Selection in the Cox Model </w:t>
      </w:r>
      <w:r>
        <w:rPr>
          <w:i/>
          <w:iCs/>
        </w:rPr>
        <w:t>Statistics in Medicine</w:t>
      </w:r>
      <w:r>
        <w:t xml:space="preserve"> </w:t>
      </w:r>
      <w:r>
        <w:rPr>
          <w:b/>
          <w:bCs/>
        </w:rPr>
        <w:t>16 (4)</w:t>
      </w:r>
      <w:r>
        <w:t xml:space="preserve"> 385-395</w:t>
      </w:r>
    </w:p>
    <w:p w14:paraId="509C7E5D" w14:textId="77777777" w:rsidR="00F75451" w:rsidRDefault="00F75451">
      <w:pPr>
        <w:pStyle w:val="ListParagraph"/>
        <w:numPr>
          <w:ilvl w:val="0"/>
          <w:numId w:val="22"/>
        </w:numPr>
        <w:spacing w:after="160" w:line="360" w:lineRule="auto"/>
      </w:pPr>
      <w:proofErr w:type="spellStart"/>
      <w:r>
        <w:t>Tibshirani</w:t>
      </w:r>
      <w:proofErr w:type="spellEnd"/>
      <w:r>
        <w:t xml:space="preserve">, R., M. Saunders, S. Rosset, J. Zhu, and K. Knight (2005): Sparsity and Smoothness via the Fused Lasso </w:t>
      </w:r>
      <w:r>
        <w:rPr>
          <w:i/>
          <w:iCs/>
        </w:rPr>
        <w:t>Journal of the Royal Statistical Society B</w:t>
      </w:r>
      <w:r>
        <w:t xml:space="preserve"> </w:t>
      </w:r>
      <w:r>
        <w:rPr>
          <w:b/>
          <w:bCs/>
        </w:rPr>
        <w:t>67 (1)</w:t>
      </w:r>
      <w:r>
        <w:t xml:space="preserve"> 91-108</w:t>
      </w:r>
    </w:p>
    <w:p w14:paraId="1EA8A25C" w14:textId="77777777" w:rsidR="00F75451" w:rsidRPr="00D902B1" w:rsidRDefault="00F75451">
      <w:pPr>
        <w:pStyle w:val="ListParagraph"/>
        <w:numPr>
          <w:ilvl w:val="0"/>
          <w:numId w:val="22"/>
        </w:numPr>
        <w:spacing w:after="160" w:line="360" w:lineRule="auto"/>
      </w:pPr>
      <w:r>
        <w:t xml:space="preserve">Wikipedia (2022): </w:t>
      </w:r>
      <w:hyperlink r:id="rId19" w:history="1">
        <w:r w:rsidRPr="00D902B1">
          <w:rPr>
            <w:rStyle w:val="Hyperlink"/>
          </w:rPr>
          <w:t>Lasso</w:t>
        </w:r>
      </w:hyperlink>
    </w:p>
    <w:p w14:paraId="46695E77" w14:textId="77777777" w:rsidR="00F75451" w:rsidRDefault="00F75451">
      <w:pPr>
        <w:pStyle w:val="ListParagraph"/>
        <w:numPr>
          <w:ilvl w:val="0"/>
          <w:numId w:val="22"/>
        </w:numPr>
        <w:spacing w:after="160" w:line="360" w:lineRule="auto"/>
      </w:pPr>
      <w:r>
        <w:t xml:space="preserve">Yuan, M., and Y. Lin (2006): Model Selection and Estimation and Regression with Grouped Variables </w:t>
      </w:r>
      <w:r>
        <w:rPr>
          <w:i/>
          <w:iCs/>
        </w:rPr>
        <w:t>Journal of the Royal Statistical Society B</w:t>
      </w:r>
      <w:r>
        <w:t xml:space="preserve"> </w:t>
      </w:r>
      <w:r>
        <w:rPr>
          <w:b/>
          <w:bCs/>
        </w:rPr>
        <w:t>68 (1)</w:t>
      </w:r>
      <w:r>
        <w:t xml:space="preserve"> 49-67</w:t>
      </w:r>
    </w:p>
    <w:p w14:paraId="5359DA2A" w14:textId="77777777" w:rsidR="00F75451" w:rsidRDefault="00F75451">
      <w:pPr>
        <w:pStyle w:val="ListParagraph"/>
        <w:numPr>
          <w:ilvl w:val="0"/>
          <w:numId w:val="22"/>
        </w:numPr>
        <w:spacing w:after="160" w:line="360" w:lineRule="auto"/>
      </w:pPr>
      <w:r>
        <w:t xml:space="preserve">Zhang, H. H., and W. Lu (2007): Adaptive Lasso for Cox’s Proportional Hazards Model </w:t>
      </w:r>
      <w:r>
        <w:rPr>
          <w:i/>
          <w:iCs/>
        </w:rPr>
        <w:t>Biometrika</w:t>
      </w:r>
      <w:r>
        <w:t xml:space="preserve"> </w:t>
      </w:r>
      <w:r>
        <w:rPr>
          <w:b/>
          <w:bCs/>
        </w:rPr>
        <w:t>94 (3)</w:t>
      </w:r>
      <w:r>
        <w:t xml:space="preserve"> 691-703</w:t>
      </w:r>
    </w:p>
    <w:p w14:paraId="39135C6B" w14:textId="77777777" w:rsidR="00F75451" w:rsidRDefault="00F75451">
      <w:pPr>
        <w:pStyle w:val="ListParagraph"/>
        <w:numPr>
          <w:ilvl w:val="0"/>
          <w:numId w:val="22"/>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36CD4293" w14:textId="77777777" w:rsidR="00F75451" w:rsidRDefault="00F75451">
      <w:pPr>
        <w:pStyle w:val="ListParagraph"/>
        <w:numPr>
          <w:ilvl w:val="0"/>
          <w:numId w:val="22"/>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6F5EB57B" w14:textId="6FB697BF" w:rsidR="00F75451" w:rsidRDefault="00F75451">
      <w:pPr>
        <w:pStyle w:val="ListParagraph"/>
        <w:numPr>
          <w:ilvl w:val="0"/>
          <w:numId w:val="22"/>
        </w:numPr>
        <w:spacing w:after="160" w:line="360" w:lineRule="auto"/>
      </w:pPr>
      <w:r>
        <w:t xml:space="preserve">Zou, H., T. Hastie, and R. </w:t>
      </w:r>
      <w:proofErr w:type="spellStart"/>
      <w:r>
        <w:t>Tibshirani</w:t>
      </w:r>
      <w:proofErr w:type="spellEnd"/>
      <w:r>
        <w:t xml:space="preserve"> (2007): On the ‘Degrees of Freedom’ of the Lasso </w:t>
      </w:r>
      <w:proofErr w:type="gramStart"/>
      <w:r>
        <w:rPr>
          <w:i/>
          <w:iCs/>
        </w:rPr>
        <w:t>The</w:t>
      </w:r>
      <w:proofErr w:type="gramEnd"/>
      <w:r>
        <w:rPr>
          <w:i/>
          <w:iCs/>
        </w:rPr>
        <w:t xml:space="preserve"> Annals of Statistics</w:t>
      </w:r>
      <w:r>
        <w:t xml:space="preserve"> </w:t>
      </w:r>
      <w:r>
        <w:rPr>
          <w:b/>
          <w:bCs/>
        </w:rPr>
        <w:t>35 (5)</w:t>
      </w:r>
      <w:r>
        <w:t xml:space="preserve"> 2173-2192</w:t>
      </w:r>
    </w:p>
    <w:p w14:paraId="6AC2FD65" w14:textId="6964AAFA" w:rsidR="008C3491" w:rsidRDefault="008C3491">
      <w:pPr>
        <w:spacing w:after="160" w:line="259" w:lineRule="auto"/>
      </w:pPr>
      <w:r>
        <w:br w:type="page"/>
      </w:r>
    </w:p>
    <w:p w14:paraId="56001E0C" w14:textId="77777777" w:rsidR="001018F6" w:rsidRDefault="001018F6" w:rsidP="001018F6">
      <w:pPr>
        <w:spacing w:after="160" w:line="360" w:lineRule="auto"/>
      </w:pPr>
    </w:p>
    <w:p w14:paraId="558001B4" w14:textId="77777777" w:rsidR="001018F6" w:rsidRPr="00611A3E" w:rsidRDefault="001018F6" w:rsidP="001018F6">
      <w:pPr>
        <w:spacing w:after="160" w:line="360" w:lineRule="auto"/>
        <w:jc w:val="center"/>
        <w:rPr>
          <w:b/>
          <w:bCs/>
          <w:sz w:val="32"/>
          <w:szCs w:val="32"/>
        </w:rPr>
      </w:pPr>
      <w:r w:rsidRPr="00611A3E">
        <w:rPr>
          <w:b/>
          <w:bCs/>
          <w:sz w:val="32"/>
          <w:szCs w:val="32"/>
        </w:rPr>
        <w:t>Regularization Paths for Generalized Linear Models via Coordinate Descent</w:t>
      </w:r>
    </w:p>
    <w:p w14:paraId="2ACE3374" w14:textId="77777777" w:rsidR="001018F6" w:rsidRDefault="001018F6" w:rsidP="001018F6">
      <w:pPr>
        <w:spacing w:after="160" w:line="360" w:lineRule="auto"/>
      </w:pPr>
    </w:p>
    <w:p w14:paraId="4398B38B" w14:textId="77777777" w:rsidR="001018F6" w:rsidRDefault="001018F6" w:rsidP="001018F6">
      <w:pPr>
        <w:spacing w:after="160" w:line="360" w:lineRule="auto"/>
      </w:pPr>
    </w:p>
    <w:p w14:paraId="542CC37F" w14:textId="77777777" w:rsidR="001018F6" w:rsidRPr="00611A3E" w:rsidRDefault="001018F6" w:rsidP="001018F6">
      <w:pPr>
        <w:spacing w:after="160" w:line="360" w:lineRule="auto"/>
        <w:rPr>
          <w:b/>
          <w:bCs/>
          <w:sz w:val="28"/>
          <w:szCs w:val="28"/>
        </w:rPr>
      </w:pPr>
      <w:r w:rsidRPr="00611A3E">
        <w:rPr>
          <w:b/>
          <w:bCs/>
          <w:sz w:val="28"/>
          <w:szCs w:val="28"/>
        </w:rPr>
        <w:t>Abstract</w:t>
      </w:r>
    </w:p>
    <w:p w14:paraId="5454BD78" w14:textId="77777777" w:rsidR="001018F6" w:rsidRDefault="001018F6" w:rsidP="001018F6">
      <w:pPr>
        <w:spacing w:after="160" w:line="360" w:lineRule="auto"/>
      </w:pPr>
    </w:p>
    <w:p w14:paraId="51F598BB" w14:textId="77777777" w:rsidR="001018F6" w:rsidRDefault="001018F6">
      <w:pPr>
        <w:pStyle w:val="ListParagraph"/>
        <w:numPr>
          <w:ilvl w:val="0"/>
          <w:numId w:val="2"/>
        </w:numPr>
        <w:spacing w:after="160" w:line="360" w:lineRule="auto"/>
      </w:pPr>
      <w:r w:rsidRPr="00611A3E">
        <w:rPr>
          <w:u w:val="single"/>
        </w:rPr>
        <w:t>Algorithms for Generalized Linear Models</w:t>
      </w:r>
      <w:r>
        <w:t xml:space="preserve">: Friedman, Hastie, and </w:t>
      </w:r>
      <w:proofErr w:type="spellStart"/>
      <w:r>
        <w:t>Tibshirani</w:t>
      </w:r>
      <w:proofErr w:type="spellEnd"/>
      <w:r>
        <w:t xml:space="preserve"> (2010) develop fast algorithms for estimation of generalized linear models with penalties.</w:t>
      </w:r>
    </w:p>
    <w:p w14:paraId="55F12C9A" w14:textId="77777777" w:rsidR="001018F6" w:rsidRDefault="001018F6">
      <w:pPr>
        <w:pStyle w:val="ListParagraph"/>
        <w:numPr>
          <w:ilvl w:val="0"/>
          <w:numId w:val="2"/>
        </w:numPr>
        <w:spacing w:after="160" w:line="360" w:lineRule="auto"/>
      </w:pPr>
      <w:r>
        <w:rPr>
          <w:u w:val="single"/>
        </w:rPr>
        <w:t>Linear, Logistic, and Multinomial Regression</w:t>
      </w:r>
      <w:r w:rsidRPr="00E630B2">
        <w:t>:</w:t>
      </w:r>
      <w:r>
        <w:t xml:space="preserve"> The models include linear regression, two-class logistic regression, and multinomial regression problems while the penalties include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 the lasso,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 ridge regression, and the mixtures of the two – the elastic net.</w:t>
      </w:r>
    </w:p>
    <w:p w14:paraId="2048F4A7" w14:textId="77777777" w:rsidR="001018F6" w:rsidRDefault="001018F6">
      <w:pPr>
        <w:pStyle w:val="ListParagraph"/>
        <w:numPr>
          <w:ilvl w:val="0"/>
          <w:numId w:val="2"/>
        </w:numPr>
        <w:spacing w:after="160" w:line="360" w:lineRule="auto"/>
      </w:pPr>
      <w:r>
        <w:rPr>
          <w:u w:val="single"/>
        </w:rPr>
        <w:t>Coordinate Descent along Regularization Path</w:t>
      </w:r>
      <w:r w:rsidRPr="00E51373">
        <w:t>:</w:t>
      </w:r>
      <w:r>
        <w:t xml:space="preserve"> The algorithms use cyclical coordinate descent, computed along a regularization path.</w:t>
      </w:r>
    </w:p>
    <w:p w14:paraId="29DE62F1" w14:textId="77777777" w:rsidR="001018F6" w:rsidRDefault="001018F6">
      <w:pPr>
        <w:pStyle w:val="ListParagraph"/>
        <w:numPr>
          <w:ilvl w:val="0"/>
          <w:numId w:val="2"/>
        </w:numPr>
        <w:spacing w:after="160" w:line="360" w:lineRule="auto"/>
      </w:pPr>
      <w:r>
        <w:rPr>
          <w:u w:val="single"/>
        </w:rPr>
        <w:t>Large Problems with Sparse Features</w:t>
      </w:r>
      <w:r w:rsidRPr="00E51373">
        <w:t>:</w:t>
      </w:r>
      <w:r>
        <w:t xml:space="preserve"> The methods can handle large problems and can also deal efficiently with sparse features.</w:t>
      </w:r>
    </w:p>
    <w:p w14:paraId="53867AD6" w14:textId="77777777" w:rsidR="001018F6" w:rsidRDefault="001018F6">
      <w:pPr>
        <w:pStyle w:val="ListParagraph"/>
        <w:numPr>
          <w:ilvl w:val="0"/>
          <w:numId w:val="2"/>
        </w:numPr>
        <w:spacing w:after="160" w:line="360" w:lineRule="auto"/>
      </w:pPr>
      <w:r>
        <w:rPr>
          <w:u w:val="single"/>
        </w:rPr>
        <w:t>Comparison with other Competing Methods</w:t>
      </w:r>
      <w:r w:rsidRPr="00D43C28">
        <w:t>:</w:t>
      </w:r>
      <w:r>
        <w:t xml:space="preserve"> In comparative timings, they find that the new algorithms are algorithms are considerably faster than competing methods.</w:t>
      </w:r>
    </w:p>
    <w:p w14:paraId="692341ED" w14:textId="77777777" w:rsidR="001018F6" w:rsidRDefault="001018F6" w:rsidP="001018F6">
      <w:pPr>
        <w:spacing w:after="160" w:line="360" w:lineRule="auto"/>
      </w:pPr>
    </w:p>
    <w:p w14:paraId="08A5074E" w14:textId="77777777" w:rsidR="001018F6" w:rsidRDefault="001018F6" w:rsidP="001018F6">
      <w:pPr>
        <w:spacing w:after="160" w:line="360" w:lineRule="auto"/>
      </w:pPr>
    </w:p>
    <w:p w14:paraId="3E15E585" w14:textId="77777777" w:rsidR="001018F6" w:rsidRPr="00E3383F" w:rsidRDefault="001018F6" w:rsidP="001018F6">
      <w:pPr>
        <w:spacing w:after="160" w:line="360" w:lineRule="auto"/>
        <w:rPr>
          <w:b/>
          <w:bCs/>
          <w:sz w:val="28"/>
          <w:szCs w:val="28"/>
        </w:rPr>
      </w:pPr>
      <w:r w:rsidRPr="00E3383F">
        <w:rPr>
          <w:b/>
          <w:bCs/>
          <w:sz w:val="28"/>
          <w:szCs w:val="28"/>
        </w:rPr>
        <w:t>Introduction</w:t>
      </w:r>
    </w:p>
    <w:p w14:paraId="69130345" w14:textId="77777777" w:rsidR="001018F6" w:rsidRDefault="001018F6" w:rsidP="001018F6">
      <w:pPr>
        <w:spacing w:after="160" w:line="360" w:lineRule="auto"/>
      </w:pPr>
    </w:p>
    <w:p w14:paraId="197153BF" w14:textId="77777777" w:rsidR="001018F6" w:rsidRDefault="001018F6">
      <w:pPr>
        <w:pStyle w:val="ListParagraph"/>
        <w:numPr>
          <w:ilvl w:val="0"/>
          <w:numId w:val="3"/>
        </w:numPr>
        <w:spacing w:after="160" w:line="360" w:lineRule="auto"/>
      </w:pPr>
      <w:r w:rsidRPr="00E3383F">
        <w:rPr>
          <w:u w:val="single"/>
        </w:rPr>
        <w:t>Lasso – Popular Method of Regression</w:t>
      </w:r>
      <w:r>
        <w:t>: The lasso (</w:t>
      </w:r>
      <w:proofErr w:type="spellStart"/>
      <w:r>
        <w:t>Tibshirani</w:t>
      </w:r>
      <w:proofErr w:type="spellEnd"/>
      <w:r>
        <w:t xml:space="preserve"> (1996)) is a popular method for regression that uses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achieve a sparse solution. In the signal processing literature, the lasso is known as </w:t>
      </w:r>
      <w:r w:rsidRPr="00E3383F">
        <w:rPr>
          <w:i/>
          <w:iCs/>
        </w:rPr>
        <w:t>basis pursuit</w:t>
      </w:r>
      <w:r>
        <w:t xml:space="preserve"> (Chen, Donoho, and Saunders (1998)).</w:t>
      </w:r>
    </w:p>
    <w:p w14:paraId="2BA68C85" w14:textId="77777777" w:rsidR="001018F6" w:rsidRDefault="001018F6">
      <w:pPr>
        <w:pStyle w:val="ListParagraph"/>
        <w:numPr>
          <w:ilvl w:val="0"/>
          <w:numId w:val="3"/>
        </w:numPr>
        <w:spacing w:after="160" w:line="360" w:lineRule="auto"/>
      </w:pPr>
      <w:r>
        <w:rPr>
          <w:u w:val="single"/>
        </w:rPr>
        <w:lastRenderedPageBreak/>
        <w:t>GLM and Proportional Hazard Models</w:t>
      </w:r>
      <w:r w:rsidRPr="00E3383F">
        <w:t>:</w:t>
      </w:r>
      <w:r>
        <w:t xml:space="preserve"> This idea has been broadly applied, for example, to generalized linear models (</w:t>
      </w:r>
      <w:proofErr w:type="spellStart"/>
      <w:r>
        <w:t>Tibshirani</w:t>
      </w:r>
      <w:proofErr w:type="spellEnd"/>
      <w:r>
        <w:t xml:space="preserve"> (1996)) and Cox’s proportional hazard model for survival data (</w:t>
      </w:r>
      <w:proofErr w:type="spellStart"/>
      <w:r>
        <w:t>Tibshirani</w:t>
      </w:r>
      <w:proofErr w:type="spellEnd"/>
      <w:r>
        <w:t xml:space="preserve"> (1997)). In the subsequent years, there has been an enormous amount of research activity denoted to related regularization methods.</w:t>
      </w:r>
    </w:p>
    <w:p w14:paraId="2F69A4C2" w14:textId="77777777" w:rsidR="001018F6" w:rsidRDefault="001018F6">
      <w:pPr>
        <w:pStyle w:val="ListParagraph"/>
        <w:numPr>
          <w:ilvl w:val="0"/>
          <w:numId w:val="3"/>
        </w:numPr>
        <w:spacing w:after="160" w:line="360" w:lineRule="auto"/>
      </w:pPr>
      <w:r>
        <w:rPr>
          <w:u w:val="single"/>
        </w:rPr>
        <w:t>Grouped Lasso</w:t>
      </w:r>
      <w:r w:rsidRPr="00A055A9">
        <w:t>:</w:t>
      </w:r>
      <w:r>
        <w:t xml:space="preserve"> Here, variables are included or excluded in groups (Yuan and Lin (2007), Meier, van de Geer, and Buhlmann (2008)).</w:t>
      </w:r>
    </w:p>
    <w:p w14:paraId="02E2632C" w14:textId="77777777" w:rsidR="001018F6" w:rsidRDefault="001018F6">
      <w:pPr>
        <w:pStyle w:val="ListParagraph"/>
        <w:numPr>
          <w:ilvl w:val="0"/>
          <w:numId w:val="3"/>
        </w:numPr>
        <w:spacing w:after="160" w:line="360" w:lineRule="auto"/>
      </w:pPr>
      <w:r>
        <w:rPr>
          <w:u w:val="single"/>
        </w:rPr>
        <w:t>Dantzig Selector</w:t>
      </w:r>
      <w:r w:rsidRPr="00CA205D">
        <w:t>:</w:t>
      </w:r>
      <w:r>
        <w:t xml:space="preserve"> This is a slightly modified version of the lasso (Candes and Tao (2007)).</w:t>
      </w:r>
    </w:p>
    <w:p w14:paraId="42034768" w14:textId="77777777" w:rsidR="001018F6" w:rsidRDefault="001018F6">
      <w:pPr>
        <w:pStyle w:val="ListParagraph"/>
        <w:numPr>
          <w:ilvl w:val="0"/>
          <w:numId w:val="3"/>
        </w:numPr>
        <w:spacing w:after="160" w:line="360" w:lineRule="auto"/>
      </w:pPr>
      <w:r>
        <w:rPr>
          <w:u w:val="single"/>
        </w:rPr>
        <w:t>Elastic Net</w:t>
      </w:r>
      <w:r w:rsidRPr="00CA205D">
        <w:t>:</w:t>
      </w:r>
      <w:r>
        <w:t xml:space="preserve"> The elastic net was developed by Zou and Hastie (2005) for correlated variables, and uses a penalty that is part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part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2D73202" w14:textId="77777777" w:rsidR="001018F6" w:rsidRDefault="00000000">
      <w:pPr>
        <w:pStyle w:val="ListParagraph"/>
        <w:numPr>
          <w:ilvl w:val="0"/>
          <w:numId w:val="3"/>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001018F6" w:rsidRPr="00CA205D">
        <w:rPr>
          <w:u w:val="single"/>
        </w:rPr>
        <w:t xml:space="preserve"> Regularization for GLM</w:t>
      </w:r>
      <w:r w:rsidR="001018F6">
        <w:t>: Park and Hastie (2007).</w:t>
      </w:r>
    </w:p>
    <w:p w14:paraId="64A63D4F" w14:textId="77777777" w:rsidR="001018F6" w:rsidRDefault="001018F6">
      <w:pPr>
        <w:pStyle w:val="ListParagraph"/>
        <w:numPr>
          <w:ilvl w:val="0"/>
          <w:numId w:val="3"/>
        </w:numPr>
        <w:spacing w:after="160" w:line="360" w:lineRule="auto"/>
      </w:pPr>
      <w:r w:rsidRPr="00AE7452">
        <w:rPr>
          <w:u w:val="single"/>
        </w:rPr>
        <w:t>Methods that use Non-concave Penalties</w:t>
      </w:r>
      <w:r>
        <w:t>: These include methods such as SCAD (Fan and Li (2005)), and generalized elastic net (Friedman (2008)), and they enforce more serious variable selection than the lasso.</w:t>
      </w:r>
    </w:p>
    <w:p w14:paraId="588ADD95" w14:textId="77777777" w:rsidR="001018F6" w:rsidRDefault="001018F6">
      <w:pPr>
        <w:pStyle w:val="ListParagraph"/>
        <w:numPr>
          <w:ilvl w:val="0"/>
          <w:numId w:val="3"/>
        </w:numPr>
        <w:spacing w:after="160" w:line="360" w:lineRule="auto"/>
      </w:pPr>
      <w:r>
        <w:rPr>
          <w:u w:val="single"/>
        </w:rPr>
        <w:t>Regularization Paths for the SVM</w:t>
      </w:r>
      <w:r w:rsidRPr="00AE7452">
        <w:t>:</w:t>
      </w:r>
      <w:r>
        <w:t xml:space="preserve"> Hastie, Rosset, </w:t>
      </w:r>
      <w:proofErr w:type="spellStart"/>
      <w:r>
        <w:t>Tibshirani</w:t>
      </w:r>
      <w:proofErr w:type="spellEnd"/>
      <w:r>
        <w:t>, and Zhu (2004).</w:t>
      </w:r>
    </w:p>
    <w:p w14:paraId="62638DD2" w14:textId="77777777" w:rsidR="001018F6" w:rsidRDefault="001018F6">
      <w:pPr>
        <w:pStyle w:val="ListParagraph"/>
        <w:numPr>
          <w:ilvl w:val="0"/>
          <w:numId w:val="3"/>
        </w:numPr>
        <w:spacing w:after="160" w:line="360" w:lineRule="auto"/>
      </w:pPr>
      <w:r>
        <w:rPr>
          <w:u w:val="single"/>
        </w:rPr>
        <w:t>Graphical Lasso</w:t>
      </w:r>
      <w:r w:rsidRPr="00727A16">
        <w:t>:</w:t>
      </w:r>
      <w:r>
        <w:t xml:space="preserve"> This was developed by Friedman, Hastie, Hoefling, and </w:t>
      </w:r>
      <w:proofErr w:type="spellStart"/>
      <w:r>
        <w:t>Tibshirani</w:t>
      </w:r>
      <w:proofErr w:type="spellEnd"/>
      <w:r>
        <w:t xml:space="preserve"> (2007) for sparse covariance matrix and undirected graphs.</w:t>
      </w:r>
    </w:p>
    <w:p w14:paraId="20449253" w14:textId="77777777" w:rsidR="001018F6" w:rsidRDefault="001018F6">
      <w:pPr>
        <w:pStyle w:val="ListParagraph"/>
        <w:numPr>
          <w:ilvl w:val="0"/>
          <w:numId w:val="3"/>
        </w:numPr>
        <w:spacing w:after="160" w:line="360" w:lineRule="auto"/>
      </w:pPr>
      <w:r>
        <w:rPr>
          <w:u w:val="single"/>
        </w:rPr>
        <w:t>Algorithm for Computing Regularization Path</w:t>
      </w:r>
      <w:r w:rsidRPr="00C8277B">
        <w:t>:</w:t>
      </w:r>
      <w:r>
        <w:t xml:space="preserve"> Efron, Hastie, Johnstone, and </w:t>
      </w:r>
      <w:proofErr w:type="spellStart"/>
      <w:r>
        <w:t>Tibshirani</w:t>
      </w:r>
      <w:proofErr w:type="spellEnd"/>
      <w:r>
        <w:t xml:space="preserve"> (2004) developed an efficient algorithm to compute the entire regularization path for the lasso for linear regression models.</w:t>
      </w:r>
    </w:p>
    <w:p w14:paraId="01AE3640" w14:textId="77777777" w:rsidR="001018F6" w:rsidRDefault="001018F6">
      <w:pPr>
        <w:pStyle w:val="ListParagraph"/>
        <w:numPr>
          <w:ilvl w:val="0"/>
          <w:numId w:val="3"/>
        </w:numPr>
        <w:spacing w:after="160" w:line="360" w:lineRule="auto"/>
      </w:pPr>
      <w:r>
        <w:rPr>
          <w:u w:val="single"/>
        </w:rPr>
        <w:t>Coefficients that are Piece-wise Linear</w:t>
      </w:r>
      <w:r w:rsidRPr="00C8277B">
        <w:t>:</w:t>
      </w:r>
      <w:r>
        <w:t xml:space="preserve"> Their algorithm exploits the fact that the coefficient profiles are piece-wise linear, which leads to an algorithm with the same computational cost as the full least-squares fit on the data (Osborne, Presnell, and </w:t>
      </w:r>
      <w:proofErr w:type="spellStart"/>
      <w:r>
        <w:t>Turlach</w:t>
      </w:r>
      <w:proofErr w:type="spellEnd"/>
      <w:r>
        <w:t xml:space="preserve"> (2000)).</w:t>
      </w:r>
    </w:p>
    <w:p w14:paraId="1363DC4A" w14:textId="77777777" w:rsidR="001018F6" w:rsidRDefault="001018F6">
      <w:pPr>
        <w:pStyle w:val="ListParagraph"/>
        <w:numPr>
          <w:ilvl w:val="0"/>
          <w:numId w:val="3"/>
        </w:numPr>
        <w:spacing w:after="160" w:line="360" w:lineRule="auto"/>
      </w:pPr>
      <w:r>
        <w:rPr>
          <w:u w:val="single"/>
        </w:rPr>
        <w:t>Exploitation of the Piece-wise Linearity</w:t>
      </w:r>
      <w:r w:rsidRPr="00843725">
        <w:t>:</w:t>
      </w:r>
      <w:r>
        <w:t xml:space="preserve"> In some of the extensions above – Dantzig selector, elastic net, and regularization paths for SVM – piece-wise linearity can be exploited as in Efron, Hastie, Johnstone, and </w:t>
      </w:r>
      <w:proofErr w:type="spellStart"/>
      <w:r>
        <w:t>Tibshirani</w:t>
      </w:r>
      <w:proofErr w:type="spellEnd"/>
      <w:r>
        <w:t xml:space="preserve"> (2004) to yield efficient algorithms.</w:t>
      </w:r>
    </w:p>
    <w:p w14:paraId="7906CEB6" w14:textId="77777777" w:rsidR="001018F6" w:rsidRDefault="001018F6">
      <w:pPr>
        <w:pStyle w:val="ListParagraph"/>
        <w:numPr>
          <w:ilvl w:val="0"/>
          <w:numId w:val="3"/>
        </w:numPr>
        <w:spacing w:after="160" w:line="360" w:lineRule="auto"/>
      </w:pPr>
      <w:r>
        <w:rPr>
          <w:u w:val="single"/>
        </w:rPr>
        <w:t>Piece-wise Linearity Class of Problems</w:t>
      </w:r>
      <w:r w:rsidRPr="00745920">
        <w:t>:</w:t>
      </w:r>
      <w:r>
        <w:t xml:space="preserve"> Rosset and Zhu (2007) characterize the class of problems where piece-wise linearity exists – both the loss function and the penalty have to be quadratic or piece-wise linear.</w:t>
      </w:r>
    </w:p>
    <w:p w14:paraId="15350612" w14:textId="77777777" w:rsidR="001018F6" w:rsidRDefault="001018F6">
      <w:pPr>
        <w:pStyle w:val="ListParagraph"/>
        <w:numPr>
          <w:ilvl w:val="0"/>
          <w:numId w:val="3"/>
        </w:numPr>
        <w:spacing w:after="160" w:line="360" w:lineRule="auto"/>
      </w:pPr>
      <w:r>
        <w:rPr>
          <w:u w:val="single"/>
        </w:rPr>
        <w:t>Focus on Coordinate Descent Methods</w:t>
      </w:r>
      <w:r w:rsidRPr="00745920">
        <w:t>:</w:t>
      </w:r>
      <w:r>
        <w:t xml:space="preserve"> In their paper, Friedman, Hastie, and </w:t>
      </w:r>
      <w:proofErr w:type="spellStart"/>
      <w:r>
        <w:t>Tibshirani</w:t>
      </w:r>
      <w:proofErr w:type="spellEnd"/>
      <w:r>
        <w:t xml:space="preserve"> (2010) focus instead on the cyclical coordinate descent methods. These methods have been proposed for the lasso a number of times, but only then was their power fully realized.</w:t>
      </w:r>
    </w:p>
    <w:p w14:paraId="2E368E06" w14:textId="77777777" w:rsidR="001018F6" w:rsidRDefault="001018F6">
      <w:pPr>
        <w:pStyle w:val="ListParagraph"/>
        <w:numPr>
          <w:ilvl w:val="0"/>
          <w:numId w:val="3"/>
        </w:numPr>
        <w:spacing w:after="160" w:line="360" w:lineRule="auto"/>
      </w:pPr>
      <w:r>
        <w:rPr>
          <w:u w:val="single"/>
        </w:rPr>
        <w:lastRenderedPageBreak/>
        <w:t>Prior Work in this Area</w:t>
      </w:r>
      <w:r w:rsidRPr="00B03F0D">
        <w:t>:</w:t>
      </w:r>
      <w:r>
        <w:t xml:space="preserve"> Early references include Fu (1998), </w:t>
      </w:r>
      <w:proofErr w:type="spellStart"/>
      <w:r>
        <w:t>Shevade</w:t>
      </w:r>
      <w:proofErr w:type="spellEnd"/>
      <w:r>
        <w:t xml:space="preserve"> and Keerthi (2003), and Daubechies, </w:t>
      </w:r>
      <w:proofErr w:type="spellStart"/>
      <w:r>
        <w:t>Defrise</w:t>
      </w:r>
      <w:proofErr w:type="spellEnd"/>
      <w:r>
        <w:t>, and De Mol (2004). Van der Kooij (2007) independently used coordinate descent for solving elastic-net penalized regressions models.</w:t>
      </w:r>
    </w:p>
    <w:p w14:paraId="7DF33978" w14:textId="77777777" w:rsidR="001018F6" w:rsidRDefault="001018F6">
      <w:pPr>
        <w:pStyle w:val="ListParagraph"/>
        <w:numPr>
          <w:ilvl w:val="0"/>
          <w:numId w:val="3"/>
        </w:numPr>
        <w:spacing w:after="160" w:line="360" w:lineRule="auto"/>
      </w:pPr>
      <w:r>
        <w:rPr>
          <w:u w:val="single"/>
        </w:rPr>
        <w:t>Regularization Parameters along Entire Path</w:t>
      </w:r>
      <w:r w:rsidRPr="00D32F73">
        <w:t>:</w:t>
      </w:r>
      <w:r>
        <w:t xml:space="preserve"> Further discoveries include Friedman, Hastie, Hoefling, and </w:t>
      </w:r>
      <w:proofErr w:type="spellStart"/>
      <w:r>
        <w:t>Tibshirani</w:t>
      </w:r>
      <w:proofErr w:type="spellEnd"/>
      <w:r>
        <w:t xml:space="preserve"> (2007) and Wu and Lange (2008). The first paper recognized the value of solving the problem along an entire path for the regularization parameters, using the current estimates as </w:t>
      </w:r>
      <w:r>
        <w:rPr>
          <w:i/>
          <w:iCs/>
        </w:rPr>
        <w:t>warm starts</w:t>
      </w:r>
      <w:r>
        <w:t>. This strategy turns out to be remarkably efficient for this problem.</w:t>
      </w:r>
    </w:p>
    <w:p w14:paraId="76F0A0C2" w14:textId="77777777" w:rsidR="001018F6" w:rsidRDefault="001018F6">
      <w:pPr>
        <w:pStyle w:val="ListParagraph"/>
        <w:numPr>
          <w:ilvl w:val="0"/>
          <w:numId w:val="3"/>
        </w:numPr>
        <w:spacing w:after="160" w:line="360" w:lineRule="auto"/>
      </w:pPr>
      <w:r>
        <w:rPr>
          <w:u w:val="single"/>
        </w:rPr>
        <w:t>Other Works on Coordinate Descent</w:t>
      </w:r>
      <w:r w:rsidRPr="00881862">
        <w:t>:</w:t>
      </w:r>
      <w:r>
        <w:t xml:space="preserve"> Several other researchers have also re-discovered coordinate descent, many for solving the same problems extend the work of Friedman, Hastie, and </w:t>
      </w:r>
      <w:proofErr w:type="spellStart"/>
      <w:r>
        <w:t>Tibshirani</w:t>
      </w:r>
      <w:proofErr w:type="spellEnd"/>
      <w:r>
        <w:t xml:space="preserve"> (2010) address – notably </w:t>
      </w:r>
      <w:proofErr w:type="spellStart"/>
      <w:r>
        <w:t>Shevade</w:t>
      </w:r>
      <w:proofErr w:type="spellEnd"/>
      <w:r>
        <w:t xml:space="preserve"> and Keerthi (2003), </w:t>
      </w:r>
      <w:proofErr w:type="spellStart"/>
      <w:r>
        <w:t>Krishnapuram</w:t>
      </w:r>
      <w:proofErr w:type="spellEnd"/>
      <w:r>
        <w:t xml:space="preserve"> and </w:t>
      </w:r>
      <w:proofErr w:type="spellStart"/>
      <w:r>
        <w:t>Hartemink</w:t>
      </w:r>
      <w:proofErr w:type="spellEnd"/>
      <w:r>
        <w:t xml:space="preserve"> (2005), Genkin, Lewis, and Madigan (2007), and Wu, Chen, Hastie, Sobel, and Lange (2009).</w:t>
      </w:r>
    </w:p>
    <w:p w14:paraId="08542F89" w14:textId="77777777" w:rsidR="001018F6" w:rsidRDefault="001018F6">
      <w:pPr>
        <w:pStyle w:val="ListParagraph"/>
        <w:numPr>
          <w:ilvl w:val="0"/>
          <w:numId w:val="3"/>
        </w:numPr>
        <w:spacing w:after="160" w:line="360" w:lineRule="auto"/>
      </w:pPr>
      <w:r>
        <w:rPr>
          <w:u w:val="single"/>
        </w:rPr>
        <w:t>Fast Algorithms for Fitting GLMs</w:t>
      </w:r>
      <w:r w:rsidRPr="00881862">
        <w:t>:</w:t>
      </w:r>
      <w:r>
        <w:t xml:space="preserve"> Friedman, Hastie, and </w:t>
      </w:r>
      <w:proofErr w:type="spellStart"/>
      <w:r>
        <w:t>Tibshirani</w:t>
      </w:r>
      <w:proofErr w:type="spellEnd"/>
      <w:r>
        <w:t xml:space="preserve"> (2010) extend the work of Friedman, Hastie, Hoefling, and </w:t>
      </w:r>
      <w:proofErr w:type="spellStart"/>
      <w:r>
        <w:t>Tibshirani</w:t>
      </w:r>
      <w:proofErr w:type="spellEnd"/>
      <w:r>
        <w:t xml:space="preserve"> (2007) and develop fast algorithms for fitting generalized linear methods with elastic net penalties. In particular, their models include regression, two-class logistic regression, and multinomial regression problems.</w:t>
      </w:r>
    </w:p>
    <w:p w14:paraId="20B05464" w14:textId="77777777" w:rsidR="001018F6" w:rsidRDefault="001018F6">
      <w:pPr>
        <w:pStyle w:val="ListParagraph"/>
        <w:numPr>
          <w:ilvl w:val="0"/>
          <w:numId w:val="3"/>
        </w:numPr>
        <w:spacing w:after="160" w:line="360" w:lineRule="auto"/>
      </w:pPr>
      <w:r>
        <w:rPr>
          <w:u w:val="single"/>
        </w:rPr>
        <w:t>Feature Sparsity and Large Datasets</w:t>
      </w:r>
      <w:r w:rsidRPr="007E46BF">
        <w:t>:</w:t>
      </w:r>
      <w:r>
        <w:t xml:space="preserve"> Their algorithms can work on very large datasets, and can take advantage of the sparsity in the feature set.</w:t>
      </w:r>
    </w:p>
    <w:p w14:paraId="27A24DF5" w14:textId="77777777" w:rsidR="001018F6" w:rsidRDefault="001018F6">
      <w:pPr>
        <w:pStyle w:val="ListParagraph"/>
        <w:numPr>
          <w:ilvl w:val="0"/>
          <w:numId w:val="3"/>
        </w:numPr>
        <w:spacing w:after="160" w:line="360" w:lineRule="auto"/>
      </w:pPr>
      <w:proofErr w:type="spellStart"/>
      <w:r>
        <w:rPr>
          <w:u w:val="single"/>
        </w:rPr>
        <w:t>glmnet</w:t>
      </w:r>
      <w:proofErr w:type="spellEnd"/>
      <w:r>
        <w:rPr>
          <w:u w:val="single"/>
        </w:rPr>
        <w:t xml:space="preserve"> - Publicly Available R Package</w:t>
      </w:r>
      <w:r>
        <w:t xml:space="preserve">: They provide a publicly available package </w:t>
      </w:r>
      <w:proofErr w:type="spellStart"/>
      <w:r>
        <w:t>glmnet</w:t>
      </w:r>
      <w:proofErr w:type="spellEnd"/>
      <w:r>
        <w:t xml:space="preserve"> (Friedman, Hastie, and </w:t>
      </w:r>
      <w:proofErr w:type="spellStart"/>
      <w:r>
        <w:t>Tibshirani</w:t>
      </w:r>
      <w:proofErr w:type="spellEnd"/>
      <w:r>
        <w:t xml:space="preserve"> (2009)) implemented in the R programming system.</w:t>
      </w:r>
    </w:p>
    <w:p w14:paraId="18956A60" w14:textId="77777777" w:rsidR="001018F6" w:rsidRDefault="001018F6">
      <w:pPr>
        <w:pStyle w:val="ListParagraph"/>
        <w:numPr>
          <w:ilvl w:val="0"/>
          <w:numId w:val="3"/>
        </w:numPr>
        <w:spacing w:after="160" w:line="360" w:lineRule="auto"/>
      </w:pPr>
      <w:r>
        <w:rPr>
          <w:u w:val="single"/>
        </w:rPr>
        <w:t>Convergence Properties of Coordinate Descent</w:t>
      </w:r>
      <w:r w:rsidRPr="00ED11D6">
        <w:t>:</w:t>
      </w:r>
      <w:r>
        <w:t xml:space="preserve"> They do not revisit the well-established convergence properties of coordinate descent in convex problems (Tseng (2001)), however.</w:t>
      </w:r>
    </w:p>
    <w:p w14:paraId="371EAB75" w14:textId="77777777" w:rsidR="001018F6" w:rsidRDefault="001018F6">
      <w:pPr>
        <w:pStyle w:val="ListParagraph"/>
        <w:numPr>
          <w:ilvl w:val="0"/>
          <w:numId w:val="3"/>
        </w:numPr>
        <w:spacing w:after="160" w:line="360" w:lineRule="auto"/>
      </w:pPr>
      <w:r>
        <w:rPr>
          <w:u w:val="single"/>
        </w:rPr>
        <w:t>Domains with Very Large Datasets</w:t>
      </w:r>
      <w:r w:rsidRPr="00206A32">
        <w:t>:</w:t>
      </w:r>
      <w:r>
        <w:t xml:space="preserve"> Lasso formulation is frequently used in domains with very large datasets, such as genomics and web analysis. Consequently, a focus of Friedman, Hastie, and </w:t>
      </w:r>
      <w:proofErr w:type="spellStart"/>
      <w:r>
        <w:t>Tibshirani</w:t>
      </w:r>
      <w:proofErr w:type="spellEnd"/>
      <w:r>
        <w:t xml:space="preserve"> (2010)’s research has been algorithmic efficiency and speed. They demonstrate through simulations that their procedures outperform all competitors – even those based on coordinate descent.</w:t>
      </w:r>
    </w:p>
    <w:p w14:paraId="2EA48564" w14:textId="77777777" w:rsidR="001018F6" w:rsidRDefault="001018F6">
      <w:pPr>
        <w:pStyle w:val="ListParagraph"/>
        <w:numPr>
          <w:ilvl w:val="0"/>
          <w:numId w:val="3"/>
        </w:numPr>
        <w:spacing w:after="160" w:line="360" w:lineRule="auto"/>
      </w:pPr>
      <w:r>
        <w:rPr>
          <w:u w:val="single"/>
        </w:rPr>
        <w:t>Algorithm for the Elastic Net</w:t>
      </w:r>
      <w:r w:rsidRPr="00445FE1">
        <w:t>:</w:t>
      </w:r>
      <w:r>
        <w:t xml:space="preserve"> The next section presents the algorithm for elastic net, which includes lasso and ridge regression as special cases.</w:t>
      </w:r>
    </w:p>
    <w:p w14:paraId="789E17A7" w14:textId="77777777" w:rsidR="001018F6" w:rsidRDefault="001018F6">
      <w:pPr>
        <w:pStyle w:val="ListParagraph"/>
        <w:numPr>
          <w:ilvl w:val="0"/>
          <w:numId w:val="3"/>
        </w:numPr>
        <w:spacing w:after="160" w:line="360" w:lineRule="auto"/>
      </w:pPr>
      <w:r>
        <w:rPr>
          <w:u w:val="single"/>
        </w:rPr>
        <w:lastRenderedPageBreak/>
        <w:t>Two Class/Multinomial Logistic Regression</w:t>
      </w:r>
      <w:r w:rsidRPr="00445FE1">
        <w:t>:</w:t>
      </w:r>
      <w:r>
        <w:t xml:space="preserve"> The next two sections discuss two-class logistic regression and multinomial logistic regression. Comparative timings are presented in the subsequent section.</w:t>
      </w:r>
    </w:p>
    <w:p w14:paraId="63FE6910" w14:textId="77777777" w:rsidR="001018F6" w:rsidRDefault="001018F6">
      <w:pPr>
        <w:pStyle w:val="ListParagraph"/>
        <w:numPr>
          <w:ilvl w:val="0"/>
          <w:numId w:val="3"/>
        </w:numPr>
        <w:spacing w:after="160" w:line="360" w:lineRule="auto"/>
      </w:pPr>
      <w:r>
        <w:rPr>
          <w:u w:val="single"/>
        </w:rPr>
        <w:t>Regularization Paths for Limited GLMs</w:t>
      </w:r>
      <w:r w:rsidRPr="00193785">
        <w:t>:</w:t>
      </w:r>
      <w:r>
        <w:t xml:space="preserve"> Although the title of the chapter advertises regularization paths for GLMs, it only covers three important members of this family. However, exactly the same technology extends trivially to other members of the exponential family, such as the Poisson model. Friedman, Hastie, and </w:t>
      </w:r>
      <w:proofErr w:type="spellStart"/>
      <w:r>
        <w:t>Tibshirani</w:t>
      </w:r>
      <w:proofErr w:type="spellEnd"/>
      <w:r>
        <w:t xml:space="preserve"> (2010) plan to extend their software to cover these important other cases, as well as the Cox model for survival data.</w:t>
      </w:r>
    </w:p>
    <w:p w14:paraId="32116D58" w14:textId="77777777" w:rsidR="001018F6" w:rsidRDefault="001018F6">
      <w:pPr>
        <w:pStyle w:val="ListParagraph"/>
        <w:numPr>
          <w:ilvl w:val="0"/>
          <w:numId w:val="3"/>
        </w:numPr>
        <w:spacing w:after="160" w:line="360" w:lineRule="auto"/>
      </w:pPr>
      <w:r>
        <w:rPr>
          <w:u w:val="single"/>
        </w:rPr>
        <w:t>Algorithms for Fitting Model Families</w:t>
      </w:r>
      <w:r w:rsidRPr="006B4CB4">
        <w:t>:</w:t>
      </w:r>
      <w:r>
        <w:t xml:space="preserve"> Note that this chapter is about algorithms for fitting particular families of models, and not about the statistical properties of the models themselves.</w:t>
      </w:r>
    </w:p>
    <w:p w14:paraId="619C9D56" w14:textId="77777777" w:rsidR="001018F6" w:rsidRDefault="001018F6" w:rsidP="001018F6">
      <w:pPr>
        <w:spacing w:after="160" w:line="360" w:lineRule="auto"/>
      </w:pPr>
    </w:p>
    <w:p w14:paraId="504CDA50" w14:textId="77777777" w:rsidR="001018F6" w:rsidRDefault="001018F6" w:rsidP="001018F6">
      <w:pPr>
        <w:spacing w:after="160" w:line="360" w:lineRule="auto"/>
      </w:pPr>
    </w:p>
    <w:p w14:paraId="2F600262" w14:textId="77777777" w:rsidR="001018F6" w:rsidRPr="006B4CB4" w:rsidRDefault="001018F6" w:rsidP="001018F6">
      <w:pPr>
        <w:spacing w:after="160" w:line="360" w:lineRule="auto"/>
        <w:rPr>
          <w:b/>
          <w:bCs/>
          <w:sz w:val="28"/>
          <w:szCs w:val="28"/>
        </w:rPr>
      </w:pPr>
      <w:r w:rsidRPr="006B4CB4">
        <w:rPr>
          <w:b/>
          <w:bCs/>
          <w:sz w:val="28"/>
          <w:szCs w:val="28"/>
        </w:rPr>
        <w:t>Algorithms for the Lasso, Ridge Regression, and Elastic Net</w:t>
      </w:r>
    </w:p>
    <w:p w14:paraId="114842D8" w14:textId="77777777" w:rsidR="001018F6" w:rsidRDefault="001018F6" w:rsidP="001018F6">
      <w:pPr>
        <w:spacing w:after="160" w:line="360" w:lineRule="auto"/>
      </w:pPr>
    </w:p>
    <w:p w14:paraId="1C3918C2" w14:textId="77777777" w:rsidR="001018F6" w:rsidRDefault="001018F6">
      <w:pPr>
        <w:pStyle w:val="ListParagraph"/>
        <w:numPr>
          <w:ilvl w:val="0"/>
          <w:numId w:val="4"/>
        </w:numPr>
        <w:spacing w:after="160" w:line="360" w:lineRule="auto"/>
      </w:pPr>
      <w:r w:rsidRPr="000A5AEA">
        <w:rPr>
          <w:u w:val="single"/>
        </w:rPr>
        <w:t>Setup for Lasso Regression Formulation</w:t>
      </w:r>
      <w:r>
        <w:t>: Consider the usual setup for linear regression. Given a response variable</w:t>
      </w:r>
    </w:p>
    <w:p w14:paraId="55779E78" w14:textId="77777777" w:rsidR="001018F6" w:rsidRPr="000E2175" w:rsidRDefault="001018F6" w:rsidP="001018F6">
      <w:pPr>
        <w:spacing w:after="160" w:line="360" w:lineRule="auto"/>
        <w:rPr>
          <w:u w:val="single"/>
        </w:rPr>
      </w:pPr>
    </w:p>
    <w:p w14:paraId="6907532F" w14:textId="77777777" w:rsidR="001018F6" w:rsidRDefault="001018F6" w:rsidP="001018F6">
      <w:pPr>
        <w:pStyle w:val="ListParagraph"/>
        <w:spacing w:after="160" w:line="360" w:lineRule="auto"/>
        <w:ind w:left="360"/>
      </w:pPr>
      <m:oMathPara>
        <m:oMath>
          <m:r>
            <w:rPr>
              <w:rFonts w:ascii="Cambria Math" w:hAnsi="Cambria Math"/>
            </w:rPr>
            <m:t>Y</m:t>
          </m:r>
          <m:r>
            <m:rPr>
              <m:scr m:val="double-struck"/>
            </m:rPr>
            <w:rPr>
              <w:rFonts w:ascii="Cambria Math" w:hAnsi="Cambria Math"/>
            </w:rPr>
            <m:t>∈R</m:t>
          </m:r>
        </m:oMath>
      </m:oMathPara>
    </w:p>
    <w:p w14:paraId="590F1A00" w14:textId="77777777" w:rsidR="001018F6" w:rsidRDefault="001018F6" w:rsidP="001018F6">
      <w:pPr>
        <w:spacing w:after="160" w:line="360" w:lineRule="auto"/>
      </w:pPr>
    </w:p>
    <w:p w14:paraId="3365495E" w14:textId="77777777" w:rsidR="001018F6" w:rsidRDefault="001018F6" w:rsidP="001018F6">
      <w:pPr>
        <w:pStyle w:val="ListParagraph"/>
        <w:spacing w:after="160" w:line="360" w:lineRule="auto"/>
        <w:ind w:left="360"/>
      </w:pPr>
      <w:r>
        <w:t>and a predictor vector</w:t>
      </w:r>
    </w:p>
    <w:p w14:paraId="4FBC6D0B" w14:textId="77777777" w:rsidR="001018F6" w:rsidRDefault="001018F6" w:rsidP="001018F6">
      <w:pPr>
        <w:spacing w:after="160" w:line="360" w:lineRule="auto"/>
      </w:pPr>
    </w:p>
    <w:p w14:paraId="0AB02D4B" w14:textId="77777777" w:rsidR="001018F6" w:rsidRDefault="001018F6" w:rsidP="001018F6">
      <w:pPr>
        <w:pStyle w:val="ListParagraph"/>
        <w:spacing w:after="160"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oMath>
      </m:oMathPara>
    </w:p>
    <w:p w14:paraId="23C6581C" w14:textId="77777777" w:rsidR="001018F6" w:rsidRDefault="001018F6" w:rsidP="001018F6">
      <w:pPr>
        <w:spacing w:after="160" w:line="360" w:lineRule="auto"/>
      </w:pPr>
    </w:p>
    <w:p w14:paraId="0B2EF70D" w14:textId="77777777" w:rsidR="001018F6" w:rsidRDefault="001018F6" w:rsidP="001018F6">
      <w:pPr>
        <w:pStyle w:val="ListParagraph"/>
        <w:spacing w:after="160" w:line="360" w:lineRule="auto"/>
        <w:ind w:left="360"/>
      </w:pPr>
      <w:r>
        <w:t>the regression function is approximated by a linear model</w:t>
      </w:r>
    </w:p>
    <w:p w14:paraId="23C86F23" w14:textId="77777777" w:rsidR="001018F6" w:rsidRDefault="001018F6" w:rsidP="001018F6">
      <w:pPr>
        <w:spacing w:after="160" w:line="360" w:lineRule="auto"/>
      </w:pPr>
    </w:p>
    <w:p w14:paraId="5B5C5B25" w14:textId="77777777" w:rsidR="001018F6" w:rsidRPr="000E2175" w:rsidRDefault="001018F6" w:rsidP="001018F6">
      <w:pPr>
        <w:pStyle w:val="ListParagraph"/>
        <w:spacing w:after="16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Y|X=x</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217496" w14:textId="77777777" w:rsidR="001018F6" w:rsidRDefault="001018F6" w:rsidP="001018F6">
      <w:pPr>
        <w:spacing w:after="160" w:line="360" w:lineRule="auto"/>
      </w:pPr>
    </w:p>
    <w:p w14:paraId="7B823F4F" w14:textId="77777777" w:rsidR="001018F6" w:rsidRDefault="001018F6">
      <w:pPr>
        <w:pStyle w:val="ListParagraph"/>
        <w:numPr>
          <w:ilvl w:val="0"/>
          <w:numId w:val="4"/>
        </w:numPr>
        <w:spacing w:after="160" w:line="360" w:lineRule="auto"/>
      </w:pPr>
      <w:r>
        <w:rPr>
          <w:u w:val="single"/>
        </w:rPr>
        <w:t>Observation Pairs with Standardized Variates</w:t>
      </w:r>
      <w:r>
        <w:t xml:space="preserve">: There are </w:t>
      </w:r>
      <m:oMath>
        <m:r>
          <w:rPr>
            <w:rFonts w:ascii="Cambria Math" w:hAnsi="Cambria Math"/>
          </w:rPr>
          <m:t>N</m:t>
        </m:r>
      </m:oMath>
      <w:r>
        <w:t xml:space="preserve"> observation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For simplicity, it is assumed that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are standardized:</w:t>
      </w:r>
    </w:p>
    <w:p w14:paraId="4EC3A8F8" w14:textId="77777777" w:rsidR="001018F6" w:rsidRPr="000E2175" w:rsidRDefault="001018F6" w:rsidP="001018F6">
      <w:pPr>
        <w:spacing w:after="160" w:line="360" w:lineRule="auto"/>
        <w:rPr>
          <w:u w:val="single"/>
        </w:rPr>
      </w:pPr>
    </w:p>
    <w:p w14:paraId="43360D6E"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r>
            <w:rPr>
              <w:rFonts w:ascii="Cambria Math" w:hAnsi="Cambria Math"/>
            </w:rPr>
            <m:t>=0</m:t>
          </m:r>
        </m:oMath>
      </m:oMathPara>
    </w:p>
    <w:p w14:paraId="0BAE1EEA" w14:textId="77777777" w:rsidR="001018F6" w:rsidRDefault="001018F6" w:rsidP="001018F6">
      <w:pPr>
        <w:spacing w:after="160" w:line="360" w:lineRule="auto"/>
      </w:pPr>
    </w:p>
    <w:p w14:paraId="31E4A457"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r>
            <w:rPr>
              <w:rFonts w:ascii="Cambria Math" w:hAnsi="Cambria Math"/>
            </w:rPr>
            <m:t>=1</m:t>
          </m:r>
        </m:oMath>
      </m:oMathPara>
    </w:p>
    <w:p w14:paraId="2B817353" w14:textId="77777777" w:rsidR="001018F6" w:rsidRDefault="001018F6" w:rsidP="001018F6">
      <w:pPr>
        <w:spacing w:after="160" w:line="360" w:lineRule="auto"/>
      </w:pPr>
    </w:p>
    <w:p w14:paraId="20320933" w14:textId="77777777" w:rsidR="001018F6" w:rsidRDefault="001018F6" w:rsidP="001018F6">
      <w:pPr>
        <w:pStyle w:val="ListParagraph"/>
        <w:spacing w:after="160" w:line="360" w:lineRule="auto"/>
        <w:ind w:left="360"/>
      </w:pPr>
      <w:r>
        <w:t>for</w:t>
      </w:r>
    </w:p>
    <w:p w14:paraId="3A97BF65" w14:textId="77777777" w:rsidR="001018F6" w:rsidRDefault="001018F6" w:rsidP="001018F6">
      <w:pPr>
        <w:spacing w:after="160" w:line="360" w:lineRule="auto"/>
      </w:pPr>
    </w:p>
    <w:p w14:paraId="6A9665AC" w14:textId="77777777" w:rsidR="001018F6" w:rsidRDefault="001018F6" w:rsidP="001018F6">
      <w:pPr>
        <w:pStyle w:val="ListParagraph"/>
        <w:spacing w:after="160" w:line="360" w:lineRule="auto"/>
        <w:ind w:left="360"/>
      </w:pPr>
      <m:oMathPara>
        <m:oMath>
          <m:r>
            <w:rPr>
              <w:rFonts w:ascii="Cambria Math" w:hAnsi="Cambria Math"/>
            </w:rPr>
            <m:t>j=1, …, p</m:t>
          </m:r>
        </m:oMath>
      </m:oMathPara>
    </w:p>
    <w:p w14:paraId="26C76B7A" w14:textId="77777777" w:rsidR="001018F6" w:rsidRDefault="001018F6" w:rsidP="001018F6">
      <w:pPr>
        <w:spacing w:after="160" w:line="360" w:lineRule="auto"/>
      </w:pPr>
    </w:p>
    <w:p w14:paraId="4B72E1B0" w14:textId="77777777" w:rsidR="001018F6" w:rsidRDefault="001018F6" w:rsidP="001018F6">
      <w:pPr>
        <w:pStyle w:val="ListParagraph"/>
        <w:spacing w:after="160" w:line="360" w:lineRule="auto"/>
        <w:ind w:left="360"/>
      </w:pPr>
      <w:r>
        <w:t>The algorithms generalize naturally to the unstandardized case.</w:t>
      </w:r>
    </w:p>
    <w:p w14:paraId="114909E3" w14:textId="77777777" w:rsidR="001018F6" w:rsidRDefault="001018F6">
      <w:pPr>
        <w:pStyle w:val="ListParagraph"/>
        <w:numPr>
          <w:ilvl w:val="0"/>
          <w:numId w:val="4"/>
        </w:numPr>
        <w:spacing w:after="160" w:line="360" w:lineRule="auto"/>
      </w:pPr>
      <w:r>
        <w:rPr>
          <w:u w:val="single"/>
        </w:rPr>
        <w:t>Formulation of Elastic Net Problem</w:t>
      </w:r>
      <w:r w:rsidRPr="00F627AA">
        <w:t>:</w:t>
      </w:r>
      <w:r>
        <w:t xml:space="preserve"> The elastic net solves the following problem</w:t>
      </w:r>
    </w:p>
    <w:p w14:paraId="3A0D00FD" w14:textId="77777777" w:rsidR="001018F6" w:rsidRPr="000E2175" w:rsidRDefault="001018F6" w:rsidP="001018F6">
      <w:pPr>
        <w:spacing w:after="160" w:line="360" w:lineRule="auto"/>
        <w:rPr>
          <w:u w:val="single"/>
        </w:rPr>
      </w:pPr>
    </w:p>
    <w:p w14:paraId="1FEBB43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306E6932" w14:textId="77777777" w:rsidR="001018F6" w:rsidRDefault="001018F6" w:rsidP="001018F6">
      <w:pPr>
        <w:spacing w:after="160" w:line="360" w:lineRule="auto"/>
      </w:pPr>
    </w:p>
    <w:p w14:paraId="16C65F42" w14:textId="77777777" w:rsidR="001018F6" w:rsidRDefault="001018F6" w:rsidP="001018F6">
      <w:pPr>
        <w:pStyle w:val="ListParagraph"/>
        <w:spacing w:after="160" w:line="360" w:lineRule="auto"/>
        <w:ind w:left="360"/>
      </w:pPr>
      <w:proofErr w:type="gramStart"/>
      <w:r>
        <w:t>where</w:t>
      </w:r>
      <w:proofErr w:type="gramEnd"/>
    </w:p>
    <w:p w14:paraId="53413460" w14:textId="77777777" w:rsidR="001018F6" w:rsidRDefault="001018F6" w:rsidP="001018F6">
      <w:pPr>
        <w:spacing w:after="160" w:line="360" w:lineRule="auto"/>
      </w:pPr>
    </w:p>
    <w:p w14:paraId="07833912" w14:textId="77777777" w:rsidR="001018F6" w:rsidRPr="000E2175"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1-α</m:t>
              </m:r>
            </m:e>
          </m:d>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e>
            <m:sup>
              <m:r>
                <w:rPr>
                  <w:rFonts w:ascii="Cambria Math" w:hAnsi="Cambria Math"/>
                </w:rPr>
                <m:t>2</m:t>
              </m:r>
            </m:sup>
          </m:sSup>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d>
            </m:e>
          </m:nary>
        </m:oMath>
      </m:oMathPara>
    </w:p>
    <w:p w14:paraId="5031141F" w14:textId="77777777" w:rsidR="001018F6" w:rsidRDefault="001018F6" w:rsidP="001018F6">
      <w:pPr>
        <w:spacing w:after="160" w:line="360" w:lineRule="auto"/>
      </w:pPr>
    </w:p>
    <w:p w14:paraId="05DDC607" w14:textId="77777777" w:rsidR="001018F6" w:rsidRDefault="001018F6">
      <w:pPr>
        <w:pStyle w:val="ListParagraph"/>
        <w:numPr>
          <w:ilvl w:val="0"/>
          <w:numId w:val="4"/>
        </w:numPr>
        <w:spacing w:after="160" w:line="360" w:lineRule="auto"/>
      </w:pPr>
      <m:oMath>
        <m:r>
          <w:rPr>
            <w:rFonts w:ascii="Cambria Math" w:hAnsi="Cambria Math"/>
            <w:u w:val="single"/>
          </w:rPr>
          <m:t>α</m:t>
        </m:r>
      </m:oMath>
      <w:r w:rsidRPr="00294F13">
        <w:rPr>
          <w:u w:val="single"/>
        </w:rPr>
        <w:t>-based Elastic Net Penalty</w:t>
      </w:r>
      <w:r>
        <w:t xml:space="preserve">: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is the </w:t>
      </w:r>
      <w:r>
        <w:rPr>
          <w:i/>
          <w:iCs/>
        </w:rPr>
        <w:t>elastic net penalty</w:t>
      </w:r>
      <w:r>
        <w:t xml:space="preserve"> (Zou and Hastie (2005)), and is a compromise between the ridge regression penalty</w:t>
      </w:r>
    </w:p>
    <w:p w14:paraId="2802A913" w14:textId="77777777" w:rsidR="001018F6" w:rsidRPr="000E2175" w:rsidRDefault="001018F6" w:rsidP="001018F6">
      <w:pPr>
        <w:spacing w:after="160" w:line="360" w:lineRule="auto"/>
        <w:rPr>
          <w:u w:val="single"/>
        </w:rPr>
      </w:pPr>
    </w:p>
    <w:p w14:paraId="091D1007"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3AFC9304" w14:textId="77777777" w:rsidR="001018F6" w:rsidRDefault="001018F6" w:rsidP="001018F6">
      <w:pPr>
        <w:spacing w:after="160" w:line="360" w:lineRule="auto"/>
      </w:pPr>
    </w:p>
    <w:p w14:paraId="06A0DC52" w14:textId="77777777" w:rsidR="001018F6" w:rsidRDefault="001018F6" w:rsidP="001018F6">
      <w:pPr>
        <w:pStyle w:val="ListParagraph"/>
        <w:spacing w:after="160" w:line="360" w:lineRule="auto"/>
        <w:ind w:left="360"/>
      </w:pPr>
      <w:r>
        <w:t>and the lasso penalty</w:t>
      </w:r>
    </w:p>
    <w:p w14:paraId="6430DD6D" w14:textId="77777777" w:rsidR="001018F6" w:rsidRDefault="001018F6" w:rsidP="001018F6">
      <w:pPr>
        <w:spacing w:after="160" w:line="360" w:lineRule="auto"/>
      </w:pPr>
    </w:p>
    <w:p w14:paraId="41AB7BCF" w14:textId="77777777" w:rsidR="001018F6" w:rsidRPr="000E2175" w:rsidRDefault="001018F6" w:rsidP="001018F6">
      <w:pPr>
        <w:pStyle w:val="ListParagraph"/>
        <w:spacing w:after="160" w:line="360" w:lineRule="auto"/>
        <w:ind w:left="360"/>
      </w:pPr>
      <m:oMathPara>
        <m:oMath>
          <m:r>
            <w:rPr>
              <w:rFonts w:ascii="Cambria Math" w:hAnsi="Cambria Math"/>
            </w:rPr>
            <m:t>α=1</m:t>
          </m:r>
        </m:oMath>
      </m:oMathPara>
    </w:p>
    <w:p w14:paraId="6AB98C8A" w14:textId="77777777" w:rsidR="001018F6" w:rsidRDefault="001018F6" w:rsidP="001018F6">
      <w:pPr>
        <w:spacing w:after="160" w:line="360" w:lineRule="auto"/>
      </w:pPr>
    </w:p>
    <w:p w14:paraId="6B5169E4" w14:textId="77777777" w:rsidR="001018F6" w:rsidRDefault="001018F6">
      <w:pPr>
        <w:pStyle w:val="ListParagraph"/>
        <w:numPr>
          <w:ilvl w:val="0"/>
          <w:numId w:val="4"/>
        </w:numPr>
        <w:spacing w:after="160" w:line="360" w:lineRule="auto"/>
      </w:pPr>
      <w:r w:rsidRPr="00896104">
        <w:rPr>
          <w:u w:val="single"/>
        </w:rPr>
        <w:t>Situation where Penalty is Impactful</w:t>
      </w:r>
      <w:r>
        <w:t>: This penalty is particularly in the useful in the</w:t>
      </w:r>
    </w:p>
    <w:p w14:paraId="2D582EEA" w14:textId="77777777" w:rsidR="001018F6" w:rsidRPr="000E2175" w:rsidRDefault="001018F6" w:rsidP="001018F6">
      <w:pPr>
        <w:spacing w:after="160" w:line="360" w:lineRule="auto"/>
        <w:rPr>
          <w:u w:val="single"/>
        </w:rPr>
      </w:pPr>
    </w:p>
    <w:p w14:paraId="2B0C8DD1"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1BA9575B" w14:textId="77777777" w:rsidR="001018F6" w:rsidRDefault="001018F6" w:rsidP="001018F6">
      <w:pPr>
        <w:spacing w:after="160" w:line="360" w:lineRule="auto"/>
      </w:pPr>
    </w:p>
    <w:p w14:paraId="4A88FC06" w14:textId="77777777" w:rsidR="001018F6" w:rsidRDefault="001018F6" w:rsidP="001018F6">
      <w:pPr>
        <w:pStyle w:val="ListParagraph"/>
        <w:spacing w:after="160" w:line="360" w:lineRule="auto"/>
        <w:ind w:left="360"/>
      </w:pPr>
      <w:r>
        <w:t>scenario, or any situation where there are many correlated predictor variables.</w:t>
      </w:r>
    </w:p>
    <w:p w14:paraId="04395457" w14:textId="77777777" w:rsidR="001018F6" w:rsidRDefault="001018F6">
      <w:pPr>
        <w:pStyle w:val="ListParagraph"/>
        <w:numPr>
          <w:ilvl w:val="0"/>
          <w:numId w:val="4"/>
        </w:numPr>
        <w:spacing w:after="160" w:line="360" w:lineRule="auto"/>
      </w:pPr>
      <w:r>
        <w:rPr>
          <w:u w:val="single"/>
        </w:rPr>
        <w:t>Scaled vs Unscaled Elastic Net</w:t>
      </w:r>
      <w:r w:rsidRPr="00896104">
        <w:t>:</w:t>
      </w:r>
      <w:r>
        <w:t xml:space="preserve"> Zou and Hastie (2005) called this penalty </w:t>
      </w:r>
      <w:r>
        <w:rPr>
          <w:i/>
          <w:iCs/>
        </w:rPr>
        <w:t>naïve</w:t>
      </w:r>
      <w:r>
        <w:t xml:space="preserve"> elastic net, and preferred a rescaled version which they called elastic net. This distinction is dropped here.</w:t>
      </w:r>
    </w:p>
    <w:p w14:paraId="26653F23" w14:textId="77777777" w:rsidR="001018F6" w:rsidRDefault="001018F6">
      <w:pPr>
        <w:pStyle w:val="ListParagraph"/>
        <w:numPr>
          <w:ilvl w:val="0"/>
          <w:numId w:val="4"/>
        </w:numPr>
        <w:spacing w:after="160" w:line="360" w:lineRule="auto"/>
      </w:pPr>
      <w:r>
        <w:rPr>
          <w:u w:val="single"/>
        </w:rPr>
        <w:t>Shrinking Coefficients Towards each Other</w:t>
      </w:r>
      <w:r w:rsidRPr="00896104">
        <w:t>:</w:t>
      </w:r>
      <w:r>
        <w:t xml:space="preserve"> Ridge regression is known to shrink the coefficients of correlated predictors towards each other.</w:t>
      </w:r>
    </w:p>
    <w:p w14:paraId="1533D7AB" w14:textId="77777777" w:rsidR="001018F6" w:rsidRDefault="001018F6">
      <w:pPr>
        <w:pStyle w:val="ListParagraph"/>
        <w:numPr>
          <w:ilvl w:val="0"/>
          <w:numId w:val="4"/>
        </w:numPr>
        <w:spacing w:after="160" w:line="360" w:lineRule="auto"/>
      </w:pPr>
      <w:r>
        <w:rPr>
          <w:u w:val="single"/>
        </w:rPr>
        <w:t xml:space="preserve">Extreme Case - </w:t>
      </w:r>
      <m:oMath>
        <m:r>
          <w:rPr>
            <w:rFonts w:ascii="Cambria Math" w:hAnsi="Cambria Math"/>
            <w:u w:val="single"/>
          </w:rPr>
          <m:t>p</m:t>
        </m:r>
      </m:oMath>
      <w:r w:rsidRPr="00EB107F">
        <w:rPr>
          <w:u w:val="single"/>
        </w:rPr>
        <w:t xml:space="preserve"> Identical Predictors</w:t>
      </w:r>
      <w:r>
        <w:t xml:space="preserve">: In the extreme case of </w:t>
      </w:r>
      <m:oMath>
        <m:r>
          <w:rPr>
            <w:rFonts w:ascii="Cambria Math" w:hAnsi="Cambria Math"/>
          </w:rPr>
          <m:t>k</m:t>
        </m:r>
      </m:oMath>
      <w:r>
        <w:t xml:space="preserve"> identical predictors, they each get identical coefficients with </w:t>
      </w:r>
      <m:oMath>
        <m:f>
          <m:fPr>
            <m:ctrlPr>
              <w:rPr>
                <w:rFonts w:ascii="Cambria Math" w:hAnsi="Cambria Math"/>
                <w:i/>
              </w:rPr>
            </m:ctrlPr>
          </m:fPr>
          <m:num>
            <m:r>
              <w:rPr>
                <w:rFonts w:ascii="Cambria Math" w:hAnsi="Cambria Math"/>
              </w:rPr>
              <m:t>1</m:t>
            </m:r>
          </m:num>
          <m:den>
            <m:r>
              <w:rPr>
                <w:rFonts w:ascii="Cambria Math" w:hAnsi="Cambria Math"/>
              </w:rPr>
              <m:t>k</m:t>
            </m:r>
          </m:den>
        </m:f>
      </m:oMath>
      <w:r>
        <w:t>th the size any single one would get if fit alone.</w:t>
      </w:r>
    </w:p>
    <w:p w14:paraId="00E56636" w14:textId="77777777" w:rsidR="001018F6" w:rsidRDefault="001018F6">
      <w:pPr>
        <w:pStyle w:val="ListParagraph"/>
        <w:numPr>
          <w:ilvl w:val="0"/>
          <w:numId w:val="4"/>
        </w:numPr>
        <w:spacing w:after="160" w:line="360" w:lineRule="auto"/>
      </w:pPr>
      <w:r>
        <w:rPr>
          <w:u w:val="single"/>
        </w:rPr>
        <w:lastRenderedPageBreak/>
        <w:t>Bayesian View of Ridge Penalty</w:t>
      </w:r>
      <w:r w:rsidRPr="00EB107F">
        <w:t>:</w:t>
      </w:r>
      <w:r>
        <w:t xml:space="preserve"> From a Bayesian point of view, the ridge penalty is ideal if there are many predictors, and all have non-zero coefficients drawn from a Gaussian distribution.</w:t>
      </w:r>
    </w:p>
    <w:p w14:paraId="7B8EC3BC" w14:textId="77777777" w:rsidR="001018F6" w:rsidRDefault="001018F6">
      <w:pPr>
        <w:pStyle w:val="ListParagraph"/>
        <w:numPr>
          <w:ilvl w:val="0"/>
          <w:numId w:val="4"/>
        </w:numPr>
        <w:spacing w:after="160" w:line="360" w:lineRule="auto"/>
      </w:pPr>
      <w:r>
        <w:rPr>
          <w:u w:val="single"/>
        </w:rPr>
        <w:t>Lasso Indifference to High Correlation</w:t>
      </w:r>
      <w:r w:rsidRPr="00EB107F">
        <w:t>:</w:t>
      </w:r>
      <w:r>
        <w:t xml:space="preserve"> Lasso, on the other hand, is somewhat indifferent to very correlated predictors, and to pick one and ignore the rest. In the extreme case above, the lasso problem breaks down.</w:t>
      </w:r>
    </w:p>
    <w:p w14:paraId="2EF80440" w14:textId="77777777" w:rsidR="001018F6" w:rsidRDefault="001018F6">
      <w:pPr>
        <w:pStyle w:val="ListParagraph"/>
        <w:numPr>
          <w:ilvl w:val="0"/>
          <w:numId w:val="4"/>
        </w:numPr>
        <w:spacing w:after="160" w:line="360" w:lineRule="auto"/>
      </w:pPr>
      <w:r>
        <w:rPr>
          <w:u w:val="single"/>
        </w:rPr>
        <w:t>Laplace Prior of Lasso Penalty</w:t>
      </w:r>
      <w:r w:rsidRPr="00DC1595">
        <w:t>:</w:t>
      </w:r>
      <w:r>
        <w:t xml:space="preserve"> The lasso penalty corresponds to a Laplace prior, which expects many coefficients to be close to zero, and a small subset to be larger and non-zero.</w:t>
      </w:r>
    </w:p>
    <w:p w14:paraId="7BC7E17D" w14:textId="77777777" w:rsidR="001018F6" w:rsidRDefault="001018F6">
      <w:pPr>
        <w:pStyle w:val="ListParagraph"/>
        <w:numPr>
          <w:ilvl w:val="0"/>
          <w:numId w:val="4"/>
        </w:numPr>
        <w:spacing w:after="160" w:line="360" w:lineRule="auto"/>
      </w:pPr>
      <w:r>
        <w:rPr>
          <w:u w:val="single"/>
        </w:rPr>
        <w:t>Removal of Extreme Correlation Degeneracy</w:t>
      </w:r>
      <w:r w:rsidRPr="00DC1595">
        <w:t>:</w:t>
      </w:r>
      <w:r>
        <w:t xml:space="preserve"> The elastic net with</w:t>
      </w:r>
    </w:p>
    <w:p w14:paraId="3E227B3C" w14:textId="77777777" w:rsidR="001018F6" w:rsidRPr="00816931" w:rsidRDefault="001018F6" w:rsidP="001018F6">
      <w:pPr>
        <w:spacing w:after="160" w:line="360" w:lineRule="auto"/>
        <w:rPr>
          <w:u w:val="single"/>
        </w:rPr>
      </w:pPr>
    </w:p>
    <w:p w14:paraId="4BDE8C54" w14:textId="77777777" w:rsidR="001018F6" w:rsidRDefault="001018F6" w:rsidP="001018F6">
      <w:pPr>
        <w:pStyle w:val="ListParagraph"/>
        <w:spacing w:after="160" w:line="360" w:lineRule="auto"/>
        <w:ind w:left="360"/>
      </w:pPr>
      <m:oMathPara>
        <m:oMath>
          <m:r>
            <w:rPr>
              <w:rFonts w:ascii="Cambria Math" w:hAnsi="Cambria Math"/>
            </w:rPr>
            <m:t>α=1-ϵ</m:t>
          </m:r>
        </m:oMath>
      </m:oMathPara>
    </w:p>
    <w:p w14:paraId="33BA630F" w14:textId="77777777" w:rsidR="001018F6" w:rsidRDefault="001018F6" w:rsidP="001018F6">
      <w:pPr>
        <w:spacing w:after="160" w:line="360" w:lineRule="auto"/>
      </w:pPr>
    </w:p>
    <w:p w14:paraId="1077098C" w14:textId="77777777" w:rsidR="001018F6" w:rsidRDefault="001018F6" w:rsidP="001018F6">
      <w:pPr>
        <w:pStyle w:val="ListParagraph"/>
        <w:spacing w:after="160" w:line="360" w:lineRule="auto"/>
        <w:ind w:left="360"/>
      </w:pPr>
      <w:r>
        <w:t>for some small</w:t>
      </w:r>
    </w:p>
    <w:p w14:paraId="41B60432" w14:textId="77777777" w:rsidR="001018F6" w:rsidRDefault="001018F6" w:rsidP="001018F6">
      <w:pPr>
        <w:spacing w:after="160" w:line="360" w:lineRule="auto"/>
      </w:pPr>
    </w:p>
    <w:p w14:paraId="7ECBBED0" w14:textId="77777777" w:rsidR="001018F6" w:rsidRDefault="001018F6" w:rsidP="001018F6">
      <w:pPr>
        <w:pStyle w:val="ListParagraph"/>
        <w:spacing w:after="160" w:line="360" w:lineRule="auto"/>
        <w:ind w:left="360"/>
      </w:pPr>
      <m:oMathPara>
        <m:oMath>
          <m:r>
            <w:rPr>
              <w:rFonts w:ascii="Cambria Math" w:hAnsi="Cambria Math"/>
            </w:rPr>
            <m:t>ϵ&gt;0</m:t>
          </m:r>
        </m:oMath>
      </m:oMathPara>
    </w:p>
    <w:p w14:paraId="69642ACB" w14:textId="77777777" w:rsidR="001018F6" w:rsidRDefault="001018F6" w:rsidP="001018F6">
      <w:pPr>
        <w:spacing w:after="160" w:line="360" w:lineRule="auto"/>
      </w:pPr>
    </w:p>
    <w:p w14:paraId="42CAAA0D" w14:textId="77777777" w:rsidR="001018F6" w:rsidRDefault="001018F6" w:rsidP="001018F6">
      <w:pPr>
        <w:pStyle w:val="ListParagraph"/>
        <w:spacing w:after="160" w:line="360" w:lineRule="auto"/>
        <w:ind w:left="360"/>
      </w:pPr>
      <w:r>
        <w:t>performs much like the lasso, but removes any degeneracies and wild behavior caused by extreme correlations.</w:t>
      </w:r>
    </w:p>
    <w:p w14:paraId="73EA9BAC" w14:textId="77777777" w:rsidR="001018F6" w:rsidRDefault="001018F6">
      <w:pPr>
        <w:pStyle w:val="ListParagraph"/>
        <w:numPr>
          <w:ilvl w:val="0"/>
          <w:numId w:val="4"/>
        </w:numPr>
        <w:spacing w:after="160" w:line="360" w:lineRule="auto"/>
      </w:pPr>
      <w:r>
        <w:rPr>
          <w:u w:val="single"/>
        </w:rPr>
        <w:t>Tradeoff between Ridge and Lasso</w:t>
      </w:r>
      <w:r w:rsidRPr="00EF1367">
        <w:t>:</w:t>
      </w:r>
      <w:r>
        <w:t xml:space="preserve"> More generally, the entire family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creates a useful compromise between the bridge and the lasso. As </w:t>
      </w:r>
      <m:oMath>
        <m:r>
          <w:rPr>
            <w:rFonts w:ascii="Cambria Math" w:hAnsi="Cambria Math"/>
          </w:rPr>
          <m:t>α</m:t>
        </m:r>
      </m:oMath>
      <w:r>
        <w:t xml:space="preserve"> increases from </w:t>
      </w:r>
      <m:oMath>
        <m:r>
          <w:rPr>
            <w:rFonts w:ascii="Cambria Math" w:hAnsi="Cambria Math"/>
          </w:rPr>
          <m:t>0</m:t>
        </m:r>
      </m:oMath>
      <w:r>
        <w:t xml:space="preserve"> to </w:t>
      </w:r>
      <m:oMath>
        <m:r>
          <w:rPr>
            <w:rFonts w:ascii="Cambria Math" w:hAnsi="Cambria Math"/>
          </w:rPr>
          <m:t>1</m:t>
        </m:r>
      </m:oMath>
      <w:r>
        <w:t xml:space="preserve">, and given a </w:t>
      </w:r>
      <m:oMath>
        <m:r>
          <w:rPr>
            <w:rFonts w:ascii="Cambria Math" w:hAnsi="Cambria Math"/>
          </w:rPr>
          <m:t>λ</m:t>
        </m:r>
      </m:oMath>
      <w:r>
        <w:t>, the sparsity of the solution to</w:t>
      </w:r>
    </w:p>
    <w:p w14:paraId="0A63055B" w14:textId="77777777" w:rsidR="001018F6" w:rsidRPr="00816931" w:rsidRDefault="001018F6" w:rsidP="001018F6">
      <w:pPr>
        <w:spacing w:after="160" w:line="360" w:lineRule="auto"/>
        <w:rPr>
          <w:u w:val="single"/>
        </w:rPr>
      </w:pPr>
    </w:p>
    <w:p w14:paraId="13D12EE1"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5B0037C4" w14:textId="77777777" w:rsidR="001018F6" w:rsidRDefault="001018F6" w:rsidP="001018F6">
      <w:pPr>
        <w:spacing w:after="160" w:line="360" w:lineRule="auto"/>
      </w:pPr>
    </w:p>
    <w:p w14:paraId="326845BA" w14:textId="77777777" w:rsidR="001018F6" w:rsidRDefault="001018F6" w:rsidP="001018F6">
      <w:pPr>
        <w:pStyle w:val="ListParagraph"/>
        <w:spacing w:after="160" w:line="360" w:lineRule="auto"/>
        <w:ind w:left="360"/>
      </w:pPr>
      <w:r>
        <w:lastRenderedPageBreak/>
        <w:t xml:space="preserve">i.e., the number of coefficients equal to zero, increases monotonically from </w:t>
      </w:r>
      <m:oMath>
        <m:r>
          <w:rPr>
            <w:rFonts w:ascii="Cambria Math" w:hAnsi="Cambria Math"/>
          </w:rPr>
          <m:t>0</m:t>
        </m:r>
      </m:oMath>
      <w:r>
        <w:t xml:space="preserve"> to the sparsity of the lasso solution.</w:t>
      </w:r>
    </w:p>
    <w:p w14:paraId="6547BD25" w14:textId="77777777" w:rsidR="001018F6" w:rsidRDefault="001018F6">
      <w:pPr>
        <w:pStyle w:val="ListParagraph"/>
        <w:numPr>
          <w:ilvl w:val="0"/>
          <w:numId w:val="4"/>
        </w:numPr>
        <w:spacing w:after="160" w:line="360" w:lineRule="auto"/>
      </w:pPr>
      <w:r>
        <w:rPr>
          <w:u w:val="single"/>
        </w:rPr>
        <w:t xml:space="preserve">Impact of Varying the </w:t>
      </w:r>
      <m:oMath>
        <m:r>
          <w:rPr>
            <w:rFonts w:ascii="Cambria Math" w:hAnsi="Cambria Math"/>
            <w:u w:val="single"/>
          </w:rPr>
          <m:t>α</m:t>
        </m:r>
      </m:oMath>
      <w:r w:rsidRPr="001B49F3">
        <w:t>:</w:t>
      </w:r>
    </w:p>
    <w:p w14:paraId="0C3026B6" w14:textId="77777777" w:rsidR="001018F6" w:rsidRPr="000D498F" w:rsidRDefault="001018F6" w:rsidP="001018F6">
      <w:pPr>
        <w:spacing w:after="160" w:line="360" w:lineRule="auto"/>
        <w:rPr>
          <w:u w:val="single"/>
        </w:rPr>
      </w:pPr>
      <w:r>
        <w:rPr>
          <w:noProof/>
        </w:rPr>
        <w:drawing>
          <wp:inline distT="0" distB="0" distL="0" distR="0" wp14:anchorId="058F252E" wp14:editId="5F91F70D">
            <wp:extent cx="4781550" cy="6715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1550" cy="6715125"/>
                    </a:xfrm>
                    <a:prstGeom prst="rect">
                      <a:avLst/>
                    </a:prstGeom>
                  </pic:spPr>
                </pic:pic>
              </a:graphicData>
            </a:graphic>
          </wp:inline>
        </w:drawing>
      </w:r>
    </w:p>
    <w:p w14:paraId="2E49C7AB" w14:textId="77777777" w:rsidR="001018F6" w:rsidRDefault="001018F6" w:rsidP="001018F6">
      <w:pPr>
        <w:pStyle w:val="ListParagraph"/>
        <w:spacing w:after="160" w:line="360" w:lineRule="auto"/>
        <w:ind w:left="360"/>
      </w:pPr>
      <w:r>
        <w:lastRenderedPageBreak/>
        <w:t xml:space="preserve">The attached figure shows an example that demonstrates the effect of varying </w:t>
      </w:r>
      <m:oMath>
        <m:r>
          <w:rPr>
            <w:rFonts w:ascii="Cambria Math" w:hAnsi="Cambria Math"/>
          </w:rPr>
          <m:t>α</m:t>
        </m:r>
      </m:oMath>
      <w:r>
        <w:t>. The dataset is from Golub, Slonim, Tamayo, Huard, Gaasenbeek, Mesirov, Coller, Loh, Downing, Caligiuri, Bloomfield, and Lander (1999), consisting of 72 observations on 3571 genes measured with DNA micro-arrays.</w:t>
      </w:r>
    </w:p>
    <w:p w14:paraId="5F7DC3C2" w14:textId="77777777" w:rsidR="001018F6" w:rsidRDefault="001018F6">
      <w:pPr>
        <w:pStyle w:val="ListParagraph"/>
        <w:numPr>
          <w:ilvl w:val="0"/>
          <w:numId w:val="4"/>
        </w:numPr>
        <w:spacing w:after="160" w:line="360" w:lineRule="auto"/>
      </w:pPr>
      <w:r>
        <w:rPr>
          <w:u w:val="single"/>
        </w:rPr>
        <w:t>Two Classes of the Datasets</w:t>
      </w:r>
      <w:r w:rsidRPr="007D37F8">
        <w:t>:</w:t>
      </w:r>
      <w:r>
        <w:t xml:space="preserve"> The observations fall in two classes, so penalties are used in conjunction with the logistic regression models of the later section. The coefficient profiles from the first 10 steps – grid of </w:t>
      </w:r>
      <m:oMath>
        <m:r>
          <w:rPr>
            <w:rFonts w:ascii="Cambria Math" w:hAnsi="Cambria Math"/>
          </w:rPr>
          <m:t>λ</m:t>
        </m:r>
      </m:oMath>
      <w:r>
        <w:t xml:space="preserve"> values – for each of the three regularization methods are shown.</w:t>
      </w:r>
    </w:p>
    <w:p w14:paraId="76CBE51B" w14:textId="77777777" w:rsidR="001018F6" w:rsidRDefault="001018F6">
      <w:pPr>
        <w:pStyle w:val="ListParagraph"/>
        <w:numPr>
          <w:ilvl w:val="0"/>
          <w:numId w:val="4"/>
        </w:numPr>
        <w:spacing w:after="160" w:line="360" w:lineRule="auto"/>
      </w:pPr>
      <w:r>
        <w:rPr>
          <w:u w:val="single"/>
        </w:rPr>
        <w:t>Lasso vs Ridge Coefficients Generated</w:t>
      </w:r>
      <w:r w:rsidRPr="007D37F8">
        <w:t>:</w:t>
      </w:r>
      <w:r>
        <w:t xml:space="preserve"> The lasso penalty admits at most</w:t>
      </w:r>
    </w:p>
    <w:p w14:paraId="072131C7" w14:textId="77777777" w:rsidR="001018F6" w:rsidRPr="00816931" w:rsidRDefault="001018F6" w:rsidP="001018F6">
      <w:pPr>
        <w:spacing w:after="160" w:line="360" w:lineRule="auto"/>
        <w:rPr>
          <w:u w:val="single"/>
        </w:rPr>
      </w:pPr>
    </w:p>
    <w:p w14:paraId="1F7F413D" w14:textId="77777777" w:rsidR="001018F6" w:rsidRDefault="001018F6" w:rsidP="001018F6">
      <w:pPr>
        <w:pStyle w:val="ListParagraph"/>
        <w:spacing w:after="160" w:line="360" w:lineRule="auto"/>
        <w:ind w:left="360"/>
      </w:pPr>
      <m:oMathPara>
        <m:oMath>
          <m:r>
            <w:rPr>
              <w:rFonts w:ascii="Cambria Math" w:hAnsi="Cambria Math"/>
            </w:rPr>
            <m:t>N=72</m:t>
          </m:r>
        </m:oMath>
      </m:oMathPara>
    </w:p>
    <w:p w14:paraId="6FF67F7F" w14:textId="77777777" w:rsidR="001018F6" w:rsidRDefault="001018F6" w:rsidP="001018F6">
      <w:pPr>
        <w:spacing w:after="160" w:line="360" w:lineRule="auto"/>
      </w:pPr>
    </w:p>
    <w:p w14:paraId="5E863022" w14:textId="77777777" w:rsidR="001018F6" w:rsidRDefault="001018F6" w:rsidP="001018F6">
      <w:pPr>
        <w:pStyle w:val="ListParagraph"/>
        <w:spacing w:after="160" w:line="360" w:lineRule="auto"/>
        <w:ind w:left="360"/>
      </w:pPr>
      <w:r>
        <w:t>genes into their model, while the ridge regression gives all 3571 genes non-zero coefficients.</w:t>
      </w:r>
    </w:p>
    <w:p w14:paraId="5CF17213" w14:textId="77777777" w:rsidR="001018F6" w:rsidRDefault="001018F6">
      <w:pPr>
        <w:pStyle w:val="ListParagraph"/>
        <w:numPr>
          <w:ilvl w:val="0"/>
          <w:numId w:val="4"/>
        </w:numPr>
        <w:spacing w:after="160" w:line="360" w:lineRule="auto"/>
      </w:pPr>
      <w:r>
        <w:rPr>
          <w:u w:val="single"/>
        </w:rPr>
        <w:t>Compromise Provided by Elastic Net</w:t>
      </w:r>
      <w:r w:rsidRPr="001555D2">
        <w:t>:</w:t>
      </w:r>
      <w:r>
        <w:t xml:space="preserve"> The elastic net penalty provides a compromise between the two, and has the effect of averaging genes that are highly correlated and then entering the averaged genes into the model.</w:t>
      </w:r>
    </w:p>
    <w:p w14:paraId="35B2280E" w14:textId="77777777" w:rsidR="001018F6" w:rsidRDefault="001018F6">
      <w:pPr>
        <w:pStyle w:val="ListParagraph"/>
        <w:numPr>
          <w:ilvl w:val="0"/>
          <w:numId w:val="4"/>
        </w:numPr>
        <w:spacing w:after="160" w:line="360" w:lineRule="auto"/>
      </w:pPr>
      <w:r>
        <w:rPr>
          <w:u w:val="single"/>
        </w:rPr>
        <w:t>Computation of the Entire Path</w:t>
      </w:r>
      <w:r w:rsidRPr="001555D2">
        <w:t>:</w:t>
      </w:r>
      <w:r>
        <w:t xml:space="preserve"> Using the algorithm described below, computation of the entire path of solutions for each method, at 100 values of the regularization parameters evenly spaced on the log-scale, took under a second in total.</w:t>
      </w:r>
    </w:p>
    <w:p w14:paraId="0EB7832C" w14:textId="77777777" w:rsidR="001018F6" w:rsidRDefault="001018F6">
      <w:pPr>
        <w:pStyle w:val="ListParagraph"/>
        <w:numPr>
          <w:ilvl w:val="0"/>
          <w:numId w:val="4"/>
        </w:numPr>
        <w:spacing w:after="160" w:line="360" w:lineRule="auto"/>
      </w:pPr>
      <w:r>
        <w:rPr>
          <w:u w:val="single"/>
        </w:rPr>
        <w:t>Large Number of Non-zero Coefficients</w:t>
      </w:r>
      <w:r w:rsidRPr="00397258">
        <w:t>:</w:t>
      </w:r>
      <w:r>
        <w:t xml:space="preserve"> Because of the large number of coefficients for ridge penalty, they are individually much smaller than the coefficients for other metrics.</w:t>
      </w:r>
    </w:p>
    <w:p w14:paraId="312FD98B" w14:textId="77777777" w:rsidR="001018F6" w:rsidRDefault="001018F6">
      <w:pPr>
        <w:pStyle w:val="ListParagraph"/>
        <w:numPr>
          <w:ilvl w:val="0"/>
          <w:numId w:val="4"/>
        </w:numPr>
        <w:spacing w:after="160" w:line="360" w:lineRule="auto"/>
      </w:pPr>
      <w:r>
        <w:rPr>
          <w:u w:val="single"/>
        </w:rPr>
        <w:t>Coordinate Descent for Elastic Net</w:t>
      </w:r>
      <w:r w:rsidRPr="004714B6">
        <w:t>:</w:t>
      </w:r>
      <w:r>
        <w:t xml:space="preserve"> Consider a coordinate descent step for solving</w:t>
      </w:r>
    </w:p>
    <w:p w14:paraId="13B989EF" w14:textId="77777777" w:rsidR="001018F6" w:rsidRPr="00816931" w:rsidRDefault="001018F6" w:rsidP="001018F6">
      <w:pPr>
        <w:spacing w:after="160" w:line="360" w:lineRule="auto"/>
        <w:rPr>
          <w:u w:val="single"/>
        </w:rPr>
      </w:pPr>
    </w:p>
    <w:p w14:paraId="4FED4088"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5BD18FC6" w14:textId="77777777" w:rsidR="001018F6" w:rsidRDefault="001018F6" w:rsidP="001018F6">
      <w:pPr>
        <w:spacing w:after="160" w:line="360" w:lineRule="auto"/>
      </w:pPr>
    </w:p>
    <w:p w14:paraId="11858E20" w14:textId="77777777" w:rsidR="001018F6" w:rsidRDefault="001018F6" w:rsidP="001018F6">
      <w:pPr>
        <w:pStyle w:val="ListParagraph"/>
        <w:spacing w:after="160" w:line="360" w:lineRule="auto"/>
        <w:ind w:left="360"/>
      </w:pPr>
      <w:r>
        <w:t xml:space="preserve">That is, suppose there are estimates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oMath>
      <w:r>
        <w:t xml:space="preserve"> for</w:t>
      </w:r>
    </w:p>
    <w:p w14:paraId="4BAA2A61" w14:textId="77777777" w:rsidR="001018F6" w:rsidRDefault="001018F6" w:rsidP="001018F6">
      <w:pPr>
        <w:spacing w:after="160" w:line="360" w:lineRule="auto"/>
      </w:pPr>
    </w:p>
    <w:p w14:paraId="5A28B363" w14:textId="77777777" w:rsidR="001018F6" w:rsidRDefault="001018F6" w:rsidP="001018F6">
      <w:pPr>
        <w:pStyle w:val="ListParagraph"/>
        <w:spacing w:after="160" w:line="360" w:lineRule="auto"/>
        <w:ind w:left="360"/>
      </w:pPr>
      <m:oMathPara>
        <m:oMath>
          <m:r>
            <w:rPr>
              <w:rFonts w:ascii="Cambria Math" w:hAnsi="Cambria Math"/>
            </w:rPr>
            <m:t>l≠j</m:t>
          </m:r>
        </m:oMath>
      </m:oMathPara>
    </w:p>
    <w:p w14:paraId="6676C93C" w14:textId="77777777" w:rsidR="001018F6" w:rsidRDefault="001018F6" w:rsidP="001018F6">
      <w:pPr>
        <w:spacing w:after="160" w:line="360" w:lineRule="auto"/>
      </w:pPr>
    </w:p>
    <w:p w14:paraId="7612EEB1" w14:textId="77777777" w:rsidR="001018F6" w:rsidRDefault="001018F6" w:rsidP="001018F6">
      <w:pPr>
        <w:pStyle w:val="ListParagraph"/>
        <w:spacing w:after="160" w:line="360" w:lineRule="auto"/>
        <w:ind w:left="360"/>
      </w:pPr>
      <w:r>
        <w:t xml:space="preserve">and one wishes to partially optimize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p>
    <w:p w14:paraId="4F5BEBB8" w14:textId="77777777" w:rsidR="001018F6" w:rsidRDefault="001018F6">
      <w:pPr>
        <w:pStyle w:val="ListParagraph"/>
        <w:numPr>
          <w:ilvl w:val="0"/>
          <w:numId w:val="4"/>
        </w:numPr>
        <w:spacing w:after="160" w:line="360" w:lineRule="auto"/>
      </w:pPr>
      <w:r>
        <w:rPr>
          <w:u w:val="single"/>
        </w:rPr>
        <w:t xml:space="preserve">Computing the Gradient at </w:t>
      </w:r>
      <m:oMath>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t>: One would like to compute the gradient at</w:t>
      </w:r>
    </w:p>
    <w:p w14:paraId="146ECF95" w14:textId="77777777" w:rsidR="001018F6" w:rsidRPr="00816931" w:rsidRDefault="001018F6" w:rsidP="001018F6">
      <w:pPr>
        <w:spacing w:after="160" w:line="360" w:lineRule="auto"/>
        <w:rPr>
          <w:u w:val="single"/>
        </w:rPr>
      </w:pPr>
    </w:p>
    <w:p w14:paraId="7A1E4385"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76112E96" w14:textId="77777777" w:rsidR="001018F6" w:rsidRDefault="001018F6" w:rsidP="001018F6">
      <w:pPr>
        <w:spacing w:after="160" w:line="360" w:lineRule="auto"/>
      </w:pPr>
    </w:p>
    <w:p w14:paraId="0C3538A4" w14:textId="77777777" w:rsidR="001018F6" w:rsidRDefault="001018F6" w:rsidP="001018F6">
      <w:pPr>
        <w:pStyle w:val="ListParagraph"/>
        <w:spacing w:after="160" w:line="360" w:lineRule="auto"/>
        <w:ind w:left="360"/>
      </w:pPr>
      <w:r>
        <w:t>which only exists if</w:t>
      </w:r>
    </w:p>
    <w:p w14:paraId="70CAA0B3" w14:textId="77777777" w:rsidR="001018F6" w:rsidRDefault="001018F6" w:rsidP="001018F6">
      <w:pPr>
        <w:spacing w:after="160" w:line="360" w:lineRule="auto"/>
      </w:pPr>
    </w:p>
    <w:p w14:paraId="2883EAE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67D7DE75" w14:textId="77777777" w:rsidR="001018F6" w:rsidRDefault="001018F6" w:rsidP="001018F6">
      <w:pPr>
        <w:spacing w:after="160" w:line="360" w:lineRule="auto"/>
      </w:pPr>
    </w:p>
    <w:p w14:paraId="5F7E2B55" w14:textId="77777777" w:rsidR="001018F6" w:rsidRDefault="001018F6" w:rsidP="001018F6">
      <w:pPr>
        <w:pStyle w:val="ListParagraph"/>
        <w:spacing w:after="160" w:line="360" w:lineRule="auto"/>
        <w:ind w:left="360"/>
      </w:pPr>
      <w:r>
        <w:t>If</w:t>
      </w:r>
    </w:p>
    <w:p w14:paraId="06514D40" w14:textId="77777777" w:rsidR="001018F6" w:rsidRDefault="001018F6" w:rsidP="001018F6">
      <w:pPr>
        <w:spacing w:after="160" w:line="360" w:lineRule="auto"/>
      </w:pPr>
    </w:p>
    <w:p w14:paraId="780D3CE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&gt;0</m:t>
          </m:r>
        </m:oMath>
      </m:oMathPara>
    </w:p>
    <w:p w14:paraId="2EE67403" w14:textId="77777777" w:rsidR="001018F6" w:rsidRDefault="001018F6" w:rsidP="001018F6">
      <w:pPr>
        <w:spacing w:after="160" w:line="360" w:lineRule="auto"/>
      </w:pPr>
    </w:p>
    <w:p w14:paraId="59FD67F0" w14:textId="77777777" w:rsidR="001018F6" w:rsidRDefault="001018F6" w:rsidP="001018F6">
      <w:pPr>
        <w:pStyle w:val="ListParagraph"/>
        <w:spacing w:after="160" w:line="360" w:lineRule="auto"/>
        <w:ind w:left="360"/>
      </w:pPr>
      <w:r>
        <w:t>then</w:t>
      </w:r>
    </w:p>
    <w:p w14:paraId="69893BA6" w14:textId="77777777" w:rsidR="001018F6" w:rsidRDefault="001018F6" w:rsidP="001018F6">
      <w:pPr>
        <w:spacing w:after="160" w:line="360" w:lineRule="auto"/>
      </w:pPr>
    </w:p>
    <w:p w14:paraId="50C24ADC"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den>
                  </m:f>
                </m:e>
              </m:d>
            </m:e>
            <m:sub>
              <m:r>
                <w:rPr>
                  <w:rFonts w:ascii="Cambria Math" w:hAnsi="Cambria Math"/>
                </w:rPr>
                <m:t>β=</m:t>
              </m:r>
              <m:acc>
                <m:accPr>
                  <m:chr m:val="̃"/>
                  <m:ctrlPr>
                    <w:rPr>
                      <w:rFonts w:ascii="Cambria Math" w:hAnsi="Cambria Math"/>
                      <w:i/>
                    </w:rPr>
                  </m:ctrlPr>
                </m:accPr>
                <m:e>
                  <m:r>
                    <w:rPr>
                      <w:rFonts w:ascii="Cambria Math" w:hAnsi="Cambria Math"/>
                    </w:rPr>
                    <m:t>β</m:t>
                  </m:r>
                </m:e>
              </m:acc>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acc>
                    <m:accPr>
                      <m:chr m:val="̃"/>
                      <m:ctrlPr>
                        <w:rPr>
                          <w:rFonts w:ascii="Cambria Math" w:hAnsi="Cambria Math"/>
                          <w:i/>
                        </w:rPr>
                      </m:ctrlPr>
                    </m:accPr>
                    <m:e>
                      <m:r>
                        <w:rPr>
                          <w:rFonts w:ascii="Cambria Math" w:hAnsi="Cambria Math"/>
                        </w:rPr>
                        <m:t>β</m:t>
                      </m:r>
                    </m:e>
                  </m:acc>
                </m:e>
              </m:d>
            </m:e>
          </m:nary>
          <m:r>
            <w:rPr>
              <w:rFonts w:ascii="Cambria Math" w:hAnsi="Cambria Math"/>
            </w:rPr>
            <m:t>+λ</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+λα</m:t>
          </m:r>
        </m:oMath>
      </m:oMathPara>
    </w:p>
    <w:p w14:paraId="48BEC7EB" w14:textId="77777777" w:rsidR="001018F6" w:rsidRPr="00816931" w:rsidRDefault="001018F6" w:rsidP="001018F6">
      <w:pPr>
        <w:spacing w:after="160" w:line="360" w:lineRule="auto"/>
      </w:pPr>
    </w:p>
    <w:p w14:paraId="5A084EB9" w14:textId="77777777" w:rsidR="001018F6" w:rsidRDefault="001018F6">
      <w:pPr>
        <w:pStyle w:val="ListParagraph"/>
        <w:numPr>
          <w:ilvl w:val="0"/>
          <w:numId w:val="4"/>
        </w:numPr>
        <w:spacing w:after="160" w:line="360" w:lineRule="auto"/>
      </w:pPr>
      <w:r>
        <w:rPr>
          <w:u w:val="single"/>
        </w:rPr>
        <w:t>Form of the Coordinate Update</w:t>
      </w:r>
      <w:r>
        <w:t>: A similar expression exists if</w:t>
      </w:r>
    </w:p>
    <w:p w14:paraId="0BC0EC92" w14:textId="77777777" w:rsidR="001018F6" w:rsidRPr="00816931" w:rsidRDefault="001018F6" w:rsidP="001018F6">
      <w:pPr>
        <w:spacing w:after="160" w:line="360" w:lineRule="auto"/>
        <w:rPr>
          <w:u w:val="single"/>
        </w:rPr>
      </w:pPr>
    </w:p>
    <w:p w14:paraId="03405CF5"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&lt;0</m:t>
          </m:r>
        </m:oMath>
      </m:oMathPara>
    </w:p>
    <w:p w14:paraId="573AD428" w14:textId="77777777" w:rsidR="001018F6" w:rsidRDefault="001018F6" w:rsidP="001018F6">
      <w:pPr>
        <w:spacing w:after="160" w:line="360" w:lineRule="auto"/>
      </w:pPr>
    </w:p>
    <w:p w14:paraId="06E9E25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559E06D7" w14:textId="77777777" w:rsidR="001018F6" w:rsidRDefault="001018F6" w:rsidP="001018F6">
      <w:pPr>
        <w:spacing w:after="160" w:line="360" w:lineRule="auto"/>
      </w:pPr>
    </w:p>
    <w:p w14:paraId="2A794604" w14:textId="77777777" w:rsidR="001018F6" w:rsidRDefault="001018F6" w:rsidP="001018F6">
      <w:pPr>
        <w:pStyle w:val="ListParagraph"/>
        <w:spacing w:after="160" w:line="360" w:lineRule="auto"/>
        <w:ind w:left="360"/>
      </w:pPr>
      <w:r>
        <w:t>is treated separately. Simple calculus (Donoho and Johnstone (1994)) shows that the coordinate-wise update has the form</w:t>
      </w:r>
    </w:p>
    <w:p w14:paraId="097FCE1D" w14:textId="77777777" w:rsidR="001018F6" w:rsidRDefault="001018F6" w:rsidP="001018F6">
      <w:pPr>
        <w:spacing w:after="160" w:line="360" w:lineRule="auto"/>
      </w:pPr>
    </w:p>
    <w:p w14:paraId="0712ED07"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7C1BEBBF" w14:textId="77777777" w:rsidR="001018F6" w:rsidRDefault="001018F6" w:rsidP="001018F6">
      <w:pPr>
        <w:spacing w:after="160" w:line="360" w:lineRule="auto"/>
      </w:pPr>
    </w:p>
    <w:p w14:paraId="56300628" w14:textId="77777777" w:rsidR="001018F6" w:rsidRDefault="001018F6">
      <w:pPr>
        <w:pStyle w:val="ListParagraph"/>
        <w:numPr>
          <w:ilvl w:val="0"/>
          <w:numId w:val="4"/>
        </w:numPr>
        <w:spacing w:after="160" w:line="360" w:lineRule="auto"/>
      </w:pPr>
      <w:r>
        <w:rPr>
          <w:u w:val="single"/>
        </w:rPr>
        <w:t xml:space="preserve">Fitted Contributions Exclusive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t>:</w:t>
      </w:r>
    </w:p>
    <w:p w14:paraId="0B690B78" w14:textId="77777777" w:rsidR="001018F6" w:rsidRPr="00816931" w:rsidRDefault="001018F6" w:rsidP="001018F6">
      <w:pPr>
        <w:spacing w:after="160" w:line="360" w:lineRule="auto"/>
        <w:rPr>
          <w:u w:val="single"/>
        </w:rPr>
      </w:pPr>
    </w:p>
    <w:p w14:paraId="57E9B363" w14:textId="77777777" w:rsidR="001018F6" w:rsidRDefault="00000000" w:rsidP="001018F6">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l≠j</m:t>
              </m:r>
            </m:sub>
            <m:sup/>
            <m:e>
              <m:sSub>
                <m:sSubPr>
                  <m:ctrlPr>
                    <w:rPr>
                      <w:rFonts w:ascii="Cambria Math" w:hAnsi="Cambria Math"/>
                      <w:i/>
                    </w:rPr>
                  </m:ctrlPr>
                </m:sSubPr>
                <m:e>
                  <m:r>
                    <w:rPr>
                      <w:rFonts w:ascii="Cambria Math" w:hAnsi="Cambria Math"/>
                    </w:rPr>
                    <m:t>x</m:t>
                  </m:r>
                </m:e>
                <m:sub>
                  <m:r>
                    <w:rPr>
                      <w:rFonts w:ascii="Cambria Math" w:hAnsi="Cambria Math"/>
                    </w:rPr>
                    <m:t>il</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e>
          </m:nary>
        </m:oMath>
      </m:oMathPara>
    </w:p>
    <w:p w14:paraId="3B93D108" w14:textId="77777777" w:rsidR="001018F6" w:rsidRDefault="001018F6" w:rsidP="001018F6">
      <w:pPr>
        <w:spacing w:after="160" w:line="360" w:lineRule="auto"/>
      </w:pPr>
    </w:p>
    <w:p w14:paraId="30C6E13F" w14:textId="77777777" w:rsidR="001018F6" w:rsidRDefault="001018F6" w:rsidP="001018F6">
      <w:pPr>
        <w:pStyle w:val="ListParagraph"/>
        <w:spacing w:after="160" w:line="360" w:lineRule="auto"/>
        <w:ind w:left="360"/>
      </w:pPr>
      <w:r>
        <w:t xml:space="preserve">is the fitted value excluding the contributions from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hence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oMath>
      <w:r>
        <w:t xml:space="preserve"> the </w:t>
      </w:r>
      <w:r>
        <w:rPr>
          <w:i/>
          <w:iCs/>
        </w:rPr>
        <w:t>partial residual</w:t>
      </w:r>
      <w:r>
        <w:t xml:space="preserve"> for fitting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Because of the standardization</w:t>
      </w:r>
    </w:p>
    <w:p w14:paraId="58BBF059" w14:textId="77777777" w:rsidR="001018F6" w:rsidRDefault="001018F6" w:rsidP="001018F6">
      <w:pPr>
        <w:spacing w:after="160" w:line="360" w:lineRule="auto"/>
      </w:pPr>
    </w:p>
    <w:p w14:paraId="3D006498"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oMath>
      </m:oMathPara>
    </w:p>
    <w:p w14:paraId="531FE206" w14:textId="77777777" w:rsidR="001018F6" w:rsidRDefault="001018F6" w:rsidP="001018F6">
      <w:pPr>
        <w:spacing w:after="160" w:line="360" w:lineRule="auto"/>
      </w:pPr>
    </w:p>
    <w:p w14:paraId="092EF2F9" w14:textId="77777777" w:rsidR="001018F6" w:rsidRDefault="001018F6" w:rsidP="001018F6">
      <w:pPr>
        <w:pStyle w:val="ListParagraph"/>
        <w:spacing w:after="160" w:line="360" w:lineRule="auto"/>
        <w:ind w:left="360"/>
      </w:pPr>
      <w:r>
        <w:t xml:space="preserve">is the simple least-squares coefficient when fitting this product residual to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w:t>
      </w:r>
    </w:p>
    <w:p w14:paraId="692BF86C" w14:textId="77777777" w:rsidR="001018F6" w:rsidRDefault="001018F6">
      <w:pPr>
        <w:pStyle w:val="ListParagraph"/>
        <w:numPr>
          <w:ilvl w:val="0"/>
          <w:numId w:val="4"/>
        </w:numPr>
        <w:spacing w:after="160" w:line="360" w:lineRule="auto"/>
      </w:pPr>
      <w:r>
        <w:rPr>
          <w:u w:val="single"/>
        </w:rPr>
        <w:lastRenderedPageBreak/>
        <w:t>Soft-Thresholding Operator</w:t>
      </w:r>
      <w:r w:rsidRPr="00703920">
        <w:t>:</w:t>
      </w:r>
      <w:r>
        <w:t xml:space="preserve"> </w:t>
      </w:r>
      <m:oMath>
        <m:r>
          <w:rPr>
            <w:rFonts w:ascii="Cambria Math" w:hAnsi="Cambria Math"/>
          </w:rPr>
          <m:t>S</m:t>
        </m:r>
        <m:d>
          <m:dPr>
            <m:ctrlPr>
              <w:rPr>
                <w:rFonts w:ascii="Cambria Math" w:hAnsi="Cambria Math"/>
                <w:i/>
              </w:rPr>
            </m:ctrlPr>
          </m:dPr>
          <m:e>
            <m:r>
              <w:rPr>
                <w:rFonts w:ascii="Cambria Math" w:hAnsi="Cambria Math"/>
              </w:rPr>
              <m:t>z, γ</m:t>
            </m:r>
          </m:e>
        </m:d>
      </m:oMath>
      <w:r>
        <w:t xml:space="preserve"> is the soft-thresholding operator with the value</w:t>
      </w:r>
    </w:p>
    <w:p w14:paraId="56E62964" w14:textId="77777777" w:rsidR="001018F6" w:rsidRPr="00834D3E" w:rsidRDefault="001018F6" w:rsidP="001018F6">
      <w:pPr>
        <w:spacing w:after="160" w:line="360" w:lineRule="auto"/>
        <w:rPr>
          <w:u w:val="single"/>
        </w:rPr>
      </w:pPr>
    </w:p>
    <w:p w14:paraId="56CEB938" w14:textId="77777777" w:rsidR="001018F6" w:rsidRDefault="001018F6" w:rsidP="001018F6">
      <w:pPr>
        <w:pStyle w:val="ListParagraph"/>
        <w:spacing w:after="160" w:line="360" w:lineRule="auto"/>
        <w:ind w:left="360"/>
      </w:pPr>
      <m:oMathPara>
        <m:oMath>
          <m:r>
            <w:rPr>
              <w:rFonts w:ascii="Cambria Math" w:hAnsi="Cambria Math"/>
            </w:rPr>
            <m:t>sign</m:t>
          </m:r>
          <m:d>
            <m:dPr>
              <m:ctrlPr>
                <w:rPr>
                  <w:rFonts w:ascii="Cambria Math" w:hAnsi="Cambria Math"/>
                  <w:i/>
                </w:rPr>
              </m:ctrlPr>
            </m:dPr>
            <m:e>
              <m:r>
                <w:rPr>
                  <w:rFonts w:ascii="Cambria Math" w:hAnsi="Cambria Math"/>
                </w:rPr>
                <m:t>z</m:t>
              </m:r>
            </m:e>
          </m:d>
          <m:sSub>
            <m:sSubPr>
              <m:ctrlPr>
                <w:rPr>
                  <w:rFonts w:ascii="Cambria Math" w:hAnsi="Cambria Math"/>
                  <w:i/>
                </w:rPr>
              </m:ctrlPr>
            </m:sSubPr>
            <m:e>
              <m:d>
                <m:dPr>
                  <m:ctrlPr>
                    <w:rPr>
                      <w:rFonts w:ascii="Cambria Math" w:hAnsi="Cambria Math"/>
                      <w:i/>
                    </w:rPr>
                  </m:ctrlPr>
                </m:dPr>
                <m:e>
                  <m:d>
                    <m:dPr>
                      <m:begChr m:val="|"/>
                      <m:endChr m:val="|"/>
                      <m:ctrlPr>
                        <w:rPr>
                          <w:rFonts w:ascii="Cambria Math" w:hAnsi="Cambria Math"/>
                          <w:i/>
                        </w:rPr>
                      </m:ctrlPr>
                    </m:dPr>
                    <m:e>
                      <m:r>
                        <w:rPr>
                          <w:rFonts w:ascii="Cambria Math" w:hAnsi="Cambria Math"/>
                        </w:rPr>
                        <m:t>z</m:t>
                      </m:r>
                    </m:e>
                  </m:d>
                  <m:r>
                    <w:rPr>
                      <w:rFonts w:ascii="Cambria Math" w:hAnsi="Cambria Math"/>
                    </w:rPr>
                    <m:t>-γ</m:t>
                  </m:r>
                </m:e>
              </m:d>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z-γ</m:t>
                    </m:r>
                  </m:e>
                  <m:e>
                    <m:r>
                      <w:rPr>
                        <w:rFonts w:ascii="Cambria Math" w:hAnsi="Cambria Math"/>
                      </w:rPr>
                      <m:t>if z&gt;0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z+γ</m:t>
                    </m:r>
                  </m:e>
                  <m:e>
                    <m:r>
                      <w:rPr>
                        <w:rFonts w:ascii="Cambria Math" w:hAnsi="Cambria Math"/>
                      </w:rPr>
                      <m:t>if z&lt;0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0</m:t>
                    </m:r>
                  </m:e>
                  <m:e>
                    <m:r>
                      <w:rPr>
                        <w:rFonts w:ascii="Cambria Math" w:hAnsi="Cambria Math"/>
                      </w:rPr>
                      <m:t>if γ≥</m:t>
                    </m:r>
                    <m:d>
                      <m:dPr>
                        <m:begChr m:val="|"/>
                        <m:endChr m:val="|"/>
                        <m:ctrlPr>
                          <w:rPr>
                            <w:rFonts w:ascii="Cambria Math" w:hAnsi="Cambria Math"/>
                            <w:i/>
                          </w:rPr>
                        </m:ctrlPr>
                      </m:dPr>
                      <m:e>
                        <m:r>
                          <w:rPr>
                            <w:rFonts w:ascii="Cambria Math" w:hAnsi="Cambria Math"/>
                          </w:rPr>
                          <m:t>z</m:t>
                        </m:r>
                      </m:e>
                    </m:d>
                  </m:e>
                </m:mr>
              </m:m>
            </m:e>
          </m:d>
        </m:oMath>
      </m:oMathPara>
    </w:p>
    <w:p w14:paraId="53A475A8" w14:textId="77777777" w:rsidR="001018F6" w:rsidRDefault="001018F6" w:rsidP="001018F6">
      <w:pPr>
        <w:spacing w:after="160" w:line="360" w:lineRule="auto"/>
      </w:pPr>
    </w:p>
    <w:p w14:paraId="67427F7A" w14:textId="77777777" w:rsidR="001018F6" w:rsidRDefault="001018F6" w:rsidP="001018F6">
      <w:pPr>
        <w:pStyle w:val="ListParagraph"/>
        <w:spacing w:after="160" w:line="360" w:lineRule="auto"/>
        <w:ind w:left="360"/>
      </w:pPr>
      <w:r>
        <w:t xml:space="preserve">The details of this derivation are spelled out in Friedman, Hastie, Hoefling, and </w:t>
      </w:r>
      <w:proofErr w:type="spellStart"/>
      <w:r>
        <w:t>Tibshirani</w:t>
      </w:r>
      <w:proofErr w:type="spellEnd"/>
      <w:r>
        <w:t xml:space="preserve"> (2007).</w:t>
      </w:r>
    </w:p>
    <w:p w14:paraId="7D21562A" w14:textId="77777777" w:rsidR="001018F6" w:rsidRDefault="001018F6">
      <w:pPr>
        <w:pStyle w:val="ListParagraph"/>
        <w:numPr>
          <w:ilvl w:val="0"/>
          <w:numId w:val="4"/>
        </w:numPr>
        <w:spacing w:after="160" w:line="360" w:lineRule="auto"/>
      </w:pPr>
      <w:r>
        <w:rPr>
          <w:u w:val="single"/>
        </w:rPr>
        <w:t>Overview of Coordinate Descent Procedure</w:t>
      </w:r>
      <w:r w:rsidRPr="005718E3">
        <w:t>:</w:t>
      </w:r>
      <w:r>
        <w:t xml:space="preserve"> Thus, the simple least-squares coefficient on the partial residual are computed, soft-thresholding is applied to take care of the lasso contribution to the penalty, and then a proportional shrinkage is applied for the ridge penalty. This algorithm was suggested by van der Kooij (2007).</w:t>
      </w:r>
    </w:p>
    <w:p w14:paraId="02F38A37" w14:textId="77777777" w:rsidR="001018F6" w:rsidRDefault="001018F6" w:rsidP="001018F6">
      <w:pPr>
        <w:spacing w:after="160" w:line="360" w:lineRule="auto"/>
      </w:pPr>
    </w:p>
    <w:p w14:paraId="540A0452" w14:textId="77777777" w:rsidR="001018F6" w:rsidRDefault="001018F6" w:rsidP="001018F6">
      <w:pPr>
        <w:spacing w:after="160" w:line="360" w:lineRule="auto"/>
      </w:pPr>
    </w:p>
    <w:p w14:paraId="1F549B4E" w14:textId="77777777" w:rsidR="001018F6" w:rsidRPr="000E2175" w:rsidRDefault="001018F6" w:rsidP="001018F6">
      <w:pPr>
        <w:spacing w:after="160" w:line="360" w:lineRule="auto"/>
        <w:rPr>
          <w:b/>
          <w:bCs/>
          <w:sz w:val="28"/>
          <w:szCs w:val="28"/>
        </w:rPr>
      </w:pPr>
      <w:r w:rsidRPr="000E2175">
        <w:rPr>
          <w:b/>
          <w:bCs/>
          <w:sz w:val="28"/>
          <w:szCs w:val="28"/>
        </w:rPr>
        <w:t>Naïve Updates</w:t>
      </w:r>
    </w:p>
    <w:p w14:paraId="0BD6BDD4" w14:textId="77777777" w:rsidR="001018F6" w:rsidRDefault="001018F6" w:rsidP="001018F6">
      <w:pPr>
        <w:spacing w:after="160" w:line="360" w:lineRule="auto"/>
      </w:pPr>
    </w:p>
    <w:p w14:paraId="483D3439" w14:textId="77777777" w:rsidR="001018F6" w:rsidRDefault="001018F6">
      <w:pPr>
        <w:pStyle w:val="ListParagraph"/>
        <w:numPr>
          <w:ilvl w:val="0"/>
          <w:numId w:val="5"/>
        </w:numPr>
        <w:spacing w:after="160" w:line="360" w:lineRule="auto"/>
      </w:pPr>
      <w:r w:rsidRPr="000E2175">
        <w:rPr>
          <w:u w:val="single"/>
        </w:rPr>
        <w:t>Closer Examination of Coordinate Update</w:t>
      </w:r>
      <w:r>
        <w:t>: Looking more closely at</w:t>
      </w:r>
    </w:p>
    <w:p w14:paraId="6F09501C" w14:textId="77777777" w:rsidR="001018F6" w:rsidRPr="002A4912" w:rsidRDefault="001018F6" w:rsidP="001018F6">
      <w:pPr>
        <w:spacing w:after="160" w:line="360" w:lineRule="auto"/>
        <w:rPr>
          <w:u w:val="single"/>
        </w:rPr>
      </w:pPr>
    </w:p>
    <w:p w14:paraId="53534778"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3CE9A5D4" w14:textId="77777777" w:rsidR="001018F6" w:rsidRDefault="001018F6" w:rsidP="001018F6">
      <w:pPr>
        <w:spacing w:after="160" w:line="360" w:lineRule="auto"/>
      </w:pPr>
    </w:p>
    <w:p w14:paraId="6A8B8AAF" w14:textId="77777777" w:rsidR="001018F6" w:rsidRDefault="001018F6" w:rsidP="001018F6">
      <w:pPr>
        <w:pStyle w:val="ListParagraph"/>
        <w:spacing w:after="160" w:line="360" w:lineRule="auto"/>
        <w:ind w:left="360"/>
      </w:pPr>
      <w:r>
        <w:t>one can see that</w:t>
      </w:r>
    </w:p>
    <w:p w14:paraId="06543F28" w14:textId="77777777" w:rsidR="001018F6" w:rsidRDefault="001018F6" w:rsidP="001018F6">
      <w:pPr>
        <w:spacing w:after="160" w:line="360" w:lineRule="auto"/>
      </w:pPr>
    </w:p>
    <w:p w14:paraId="6907A45D"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653984E2" w14:textId="77777777" w:rsidR="001018F6" w:rsidRDefault="001018F6" w:rsidP="001018F6">
      <w:pPr>
        <w:spacing w:after="160" w:line="360" w:lineRule="auto"/>
      </w:pPr>
    </w:p>
    <w:p w14:paraId="6AABD107" w14:textId="77777777" w:rsidR="001018F6" w:rsidRDefault="001018F6" w:rsidP="001018F6">
      <w:pPr>
        <w:pStyle w:val="ListParagraph"/>
        <w:spacing w:after="160" w:line="360" w:lineRule="auto"/>
        <w:ind w:left="360"/>
      </w:pPr>
      <w:r>
        <w:lastRenderedPageBreak/>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is the current fit of the model for observation </w:t>
      </w:r>
      <m:oMath>
        <m:r>
          <w:rPr>
            <w:rFonts w:ascii="Cambria Math" w:hAnsi="Cambria Math"/>
          </w:rPr>
          <m:t>i</m:t>
        </m:r>
      </m:oMath>
      <w:r>
        <w:t xml:space="preserve"> and hence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the current residual. </w:t>
      </w:r>
    </w:p>
    <w:p w14:paraId="5C7EEE34" w14:textId="77777777" w:rsidR="001018F6" w:rsidRDefault="001018F6">
      <w:pPr>
        <w:pStyle w:val="ListParagraph"/>
        <w:numPr>
          <w:ilvl w:val="0"/>
          <w:numId w:val="5"/>
        </w:numPr>
        <w:spacing w:after="160" w:line="360" w:lineRule="auto"/>
      </w:pPr>
      <w:r>
        <w:rPr>
          <w:u w:val="single"/>
        </w:rPr>
        <w:t>Simplification for Naïve Update Sequence</w:t>
      </w:r>
      <w:r w:rsidRPr="00834D3E">
        <w:t>:</w:t>
      </w:r>
      <w:r>
        <w:t xml:space="preserve"> Thus</w:t>
      </w:r>
    </w:p>
    <w:p w14:paraId="0C8539FA" w14:textId="77777777" w:rsidR="001018F6" w:rsidRPr="002A4912" w:rsidRDefault="001018F6" w:rsidP="001018F6">
      <w:pPr>
        <w:spacing w:after="160" w:line="360" w:lineRule="auto"/>
        <w:rPr>
          <w:u w:val="single"/>
        </w:rPr>
      </w:pPr>
    </w:p>
    <w:p w14:paraId="6E0DF3A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284A151B" w14:textId="77777777" w:rsidR="001018F6" w:rsidRDefault="001018F6" w:rsidP="001018F6">
      <w:pPr>
        <w:spacing w:after="160" w:line="360" w:lineRule="auto"/>
      </w:pPr>
    </w:p>
    <w:p w14:paraId="3D187DF5" w14:textId="77777777" w:rsidR="001018F6" w:rsidRDefault="001018F6" w:rsidP="001018F6">
      <w:pPr>
        <w:pStyle w:val="ListParagraph"/>
        <w:spacing w:after="160" w:line="360" w:lineRule="auto"/>
        <w:ind w:left="360"/>
      </w:pPr>
      <w:r>
        <w:t xml:space="preserve">because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standardized.</w:t>
      </w:r>
    </w:p>
    <w:p w14:paraId="6FA4EEFA" w14:textId="77777777" w:rsidR="001018F6" w:rsidRDefault="001018F6">
      <w:pPr>
        <w:pStyle w:val="ListParagraph"/>
        <w:numPr>
          <w:ilvl w:val="0"/>
          <w:numId w:val="5"/>
        </w:numPr>
        <w:spacing w:after="160" w:line="360" w:lineRule="auto"/>
      </w:pPr>
      <w:r>
        <w:rPr>
          <w:u w:val="single"/>
        </w:rPr>
        <w:t xml:space="preserve">Sum over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Pr>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8F6F05">
        <w:t>:</w:t>
      </w:r>
      <w:r>
        <w:t xml:space="preserve"> The first term on the right-hand side is the gradient of the loss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w:t>
      </w:r>
    </w:p>
    <w:p w14:paraId="2570D7E5" w14:textId="77777777" w:rsidR="001018F6" w:rsidRDefault="001018F6">
      <w:pPr>
        <w:pStyle w:val="ListParagraph"/>
        <w:numPr>
          <w:ilvl w:val="0"/>
          <w:numId w:val="5"/>
        </w:numPr>
        <w:spacing w:after="160" w:line="360" w:lineRule="auto"/>
      </w:pPr>
      <w:r>
        <w:rPr>
          <w:u w:val="single"/>
        </w:rPr>
        <w:t>Origin of Coordinate Descent Efficiency</w:t>
      </w:r>
      <w:r w:rsidRPr="009B4035">
        <w:t>:</w:t>
      </w:r>
      <w:r>
        <w:t xml:space="preserve"> It is clear from</w:t>
      </w:r>
    </w:p>
    <w:p w14:paraId="75173565" w14:textId="77777777" w:rsidR="001018F6" w:rsidRPr="002A4912" w:rsidRDefault="001018F6" w:rsidP="001018F6">
      <w:pPr>
        <w:spacing w:after="160" w:line="360" w:lineRule="auto"/>
        <w:rPr>
          <w:u w:val="single"/>
        </w:rPr>
      </w:pPr>
    </w:p>
    <w:p w14:paraId="16684F4B"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3AB69D6E" w14:textId="77777777" w:rsidR="001018F6" w:rsidRDefault="001018F6" w:rsidP="001018F6">
      <w:pPr>
        <w:spacing w:after="160" w:line="360" w:lineRule="auto"/>
      </w:pPr>
    </w:p>
    <w:p w14:paraId="0AC24CBF" w14:textId="77777777" w:rsidR="001018F6" w:rsidRDefault="001018F6" w:rsidP="001018F6">
      <w:pPr>
        <w:pStyle w:val="ListParagraph"/>
        <w:spacing w:after="160" w:line="360" w:lineRule="auto"/>
        <w:ind w:left="360"/>
      </w:pPr>
      <w:r>
        <w:t xml:space="preserve">why coordinate descent is computationally efficient. Many coefficients are zero, remain zero after thresholding, and so nothing needs to be changed. Such a step costs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 the sum to compute the gradient.</w:t>
      </w:r>
    </w:p>
    <w:p w14:paraId="5B06EF50" w14:textId="77777777" w:rsidR="001018F6" w:rsidRDefault="001018F6">
      <w:pPr>
        <w:pStyle w:val="ListParagraph"/>
        <w:numPr>
          <w:ilvl w:val="0"/>
          <w:numId w:val="5"/>
        </w:numPr>
        <w:spacing w:after="160" w:line="360" w:lineRule="auto"/>
      </w:pPr>
      <w:r>
        <w:rPr>
          <w:u w:val="single"/>
        </w:rPr>
        <w:t>Coefficient Change after the Thresholding</w:t>
      </w:r>
      <w:r w:rsidRPr="00317B1F">
        <w:t>:</w:t>
      </w:r>
      <w:r>
        <w:t xml:space="preserve"> On the other hand, if a coefficient does change after the thresholding,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changed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and the step costs </w:t>
      </w:r>
      <m:oMath>
        <m:r>
          <m:rPr>
            <m:scr m:val="script"/>
          </m:rPr>
          <w:rPr>
            <w:rFonts w:ascii="Cambria Math" w:hAnsi="Cambria Math"/>
          </w:rPr>
          <m:t>O</m:t>
        </m:r>
        <m:d>
          <m:dPr>
            <m:ctrlPr>
              <w:rPr>
                <w:rFonts w:ascii="Cambria Math" w:hAnsi="Cambria Math"/>
                <w:i/>
              </w:rPr>
            </m:ctrlPr>
          </m:dPr>
          <m:e>
            <m:r>
              <w:rPr>
                <w:rFonts w:ascii="Cambria Math" w:hAnsi="Cambria Math"/>
              </w:rPr>
              <m:t>2N</m:t>
            </m:r>
          </m:e>
        </m:d>
      </m:oMath>
      <w:r>
        <w:t xml:space="preserve">. Thus, a complete cycle through all </w:t>
      </w:r>
      <m:oMath>
        <m:r>
          <w:rPr>
            <w:rFonts w:ascii="Cambria Math" w:hAnsi="Cambria Math"/>
          </w:rPr>
          <m:t>p</m:t>
        </m:r>
      </m:oMath>
      <w:r>
        <w:t xml:space="preserve"> variables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3417A52F" w14:textId="77777777" w:rsidR="001018F6" w:rsidRDefault="001018F6">
      <w:pPr>
        <w:pStyle w:val="ListParagraph"/>
        <w:numPr>
          <w:ilvl w:val="0"/>
          <w:numId w:val="5"/>
        </w:numPr>
        <w:spacing w:after="160" w:line="360" w:lineRule="auto"/>
      </w:pPr>
      <w:r>
        <w:rPr>
          <w:u w:val="single"/>
        </w:rPr>
        <w:t>Naïve vs. Covariance Updating Algorithm</w:t>
      </w:r>
      <w:r w:rsidRPr="00317B1F">
        <w:t>:</w:t>
      </w:r>
      <w:r>
        <w:t xml:space="preserve"> Friedman, Hastie, and </w:t>
      </w:r>
      <w:proofErr w:type="spellStart"/>
      <w:r>
        <w:t>Tibshirani</w:t>
      </w:r>
      <w:proofErr w:type="spellEnd"/>
      <w:r>
        <w:t xml:space="preserve"> (2010) refer to this as the </w:t>
      </w:r>
      <w:r>
        <w:rPr>
          <w:i/>
          <w:iCs/>
        </w:rPr>
        <w:t>naïve algorithm</w:t>
      </w:r>
      <w:r>
        <w:t xml:space="preserve">, since this is generally less efficient than the </w:t>
      </w:r>
      <w:r>
        <w:rPr>
          <w:i/>
          <w:iCs/>
        </w:rPr>
        <w:t>covariance updating</w:t>
      </w:r>
      <w:r>
        <w:t xml:space="preserve"> algorithm to follow.</w:t>
      </w:r>
    </w:p>
    <w:p w14:paraId="0A28BCBE" w14:textId="77777777" w:rsidR="001018F6" w:rsidRDefault="001018F6">
      <w:pPr>
        <w:pStyle w:val="ListParagraph"/>
        <w:numPr>
          <w:ilvl w:val="0"/>
          <w:numId w:val="5"/>
        </w:numPr>
        <w:spacing w:after="160" w:line="360" w:lineRule="auto"/>
      </w:pPr>
      <w:r>
        <w:rPr>
          <w:u w:val="single"/>
        </w:rPr>
        <w:t>IRLS - Iteratively Reweighted Least Squares</w:t>
      </w:r>
      <w:r w:rsidRPr="008C5FD4">
        <w:t>:</w:t>
      </w:r>
      <w:r>
        <w:t xml:space="preserve"> Later, these algorithms are used in the context of iteratively reweighted least squares IRLS, where the observation weights change frequently; there the naïve algorithm dominates.</w:t>
      </w:r>
    </w:p>
    <w:p w14:paraId="57DD6F22" w14:textId="77777777" w:rsidR="001018F6" w:rsidRDefault="001018F6" w:rsidP="001018F6">
      <w:pPr>
        <w:spacing w:after="160" w:line="360" w:lineRule="auto"/>
      </w:pPr>
    </w:p>
    <w:p w14:paraId="64FD4856" w14:textId="77777777" w:rsidR="001018F6" w:rsidRDefault="001018F6" w:rsidP="001018F6">
      <w:pPr>
        <w:spacing w:after="160" w:line="360" w:lineRule="auto"/>
      </w:pPr>
    </w:p>
    <w:p w14:paraId="63CCF50A" w14:textId="77777777" w:rsidR="001018F6" w:rsidRPr="00601102" w:rsidRDefault="001018F6" w:rsidP="001018F6">
      <w:pPr>
        <w:spacing w:after="160" w:line="360" w:lineRule="auto"/>
        <w:rPr>
          <w:b/>
          <w:bCs/>
          <w:sz w:val="28"/>
          <w:szCs w:val="28"/>
        </w:rPr>
      </w:pPr>
      <w:r w:rsidRPr="00601102">
        <w:rPr>
          <w:b/>
          <w:bCs/>
          <w:sz w:val="28"/>
          <w:szCs w:val="28"/>
        </w:rPr>
        <w:t>Covariance Updates</w:t>
      </w:r>
    </w:p>
    <w:p w14:paraId="48E16CC1" w14:textId="77777777" w:rsidR="001018F6" w:rsidRDefault="001018F6" w:rsidP="001018F6">
      <w:pPr>
        <w:spacing w:after="160" w:line="360" w:lineRule="auto"/>
      </w:pPr>
    </w:p>
    <w:p w14:paraId="0B160614" w14:textId="77777777" w:rsidR="001018F6" w:rsidRDefault="001018F6">
      <w:pPr>
        <w:pStyle w:val="ListParagraph"/>
        <w:numPr>
          <w:ilvl w:val="0"/>
          <w:numId w:val="6"/>
        </w:numPr>
        <w:spacing w:after="160" w:line="360" w:lineRule="auto"/>
      </w:pPr>
      <w:r w:rsidRPr="00601102">
        <w:rPr>
          <w:u w:val="single"/>
        </w:rPr>
        <w:t xml:space="preserve">Revisiting the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sidRPr="00601102">
        <w:rPr>
          <w:u w:val="single"/>
        </w:rPr>
        <w:t>/</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601102">
        <w:rPr>
          <w:u w:val="single"/>
        </w:rPr>
        <w:t xml:space="preserve"> Sum</w:t>
      </w:r>
      <w:r>
        <w:t xml:space="preserve">: Further efficiencies can be achieved in computing the updates in the equation above. One can write the first term on the right – up to a factor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as</w:t>
      </w:r>
    </w:p>
    <w:p w14:paraId="66F3D833" w14:textId="77777777" w:rsidR="001018F6" w:rsidRPr="00540C1D" w:rsidRDefault="001018F6" w:rsidP="001018F6">
      <w:pPr>
        <w:spacing w:after="160" w:line="360" w:lineRule="auto"/>
        <w:rPr>
          <w:u w:val="single"/>
        </w:rPr>
      </w:pPr>
    </w:p>
    <w:p w14:paraId="33B9F971"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00A32086" w14:textId="77777777" w:rsidR="001018F6" w:rsidRDefault="001018F6" w:rsidP="001018F6">
      <w:pPr>
        <w:spacing w:after="160" w:line="360" w:lineRule="auto"/>
      </w:pPr>
    </w:p>
    <w:p w14:paraId="0D235833" w14:textId="77777777" w:rsidR="001018F6" w:rsidRDefault="001018F6" w:rsidP="001018F6">
      <w:pPr>
        <w:pStyle w:val="ListParagraph"/>
        <w:spacing w:after="160" w:line="360" w:lineRule="auto"/>
        <w:ind w:left="360"/>
      </w:pPr>
      <w:proofErr w:type="gramStart"/>
      <w:r>
        <w:t>where</w:t>
      </w:r>
      <w:proofErr w:type="gramEnd"/>
    </w:p>
    <w:p w14:paraId="1FFB53C1" w14:textId="77777777" w:rsidR="001018F6" w:rsidRDefault="001018F6" w:rsidP="001018F6">
      <w:pPr>
        <w:spacing w:after="160" w:line="360" w:lineRule="auto"/>
      </w:pPr>
    </w:p>
    <w:p w14:paraId="07C8CD13" w14:textId="77777777" w:rsidR="001018F6" w:rsidRPr="00540C1D" w:rsidRDefault="00000000" w:rsidP="001018F6">
      <w:pPr>
        <w:pStyle w:val="ListParagraph"/>
        <w:spacing w:after="160"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3D700557" w14:textId="77777777" w:rsidR="001018F6" w:rsidRDefault="001018F6" w:rsidP="001018F6">
      <w:pPr>
        <w:spacing w:after="160" w:line="360" w:lineRule="auto"/>
      </w:pPr>
    </w:p>
    <w:p w14:paraId="0D89BBFA" w14:textId="77777777" w:rsidR="001018F6" w:rsidRDefault="001018F6">
      <w:pPr>
        <w:pStyle w:val="ListParagraph"/>
        <w:numPr>
          <w:ilvl w:val="0"/>
          <w:numId w:val="6"/>
        </w:numPr>
        <w:spacing w:after="160" w:line="360" w:lineRule="auto"/>
      </w:pPr>
      <w:r>
        <w:rPr>
          <w:u w:val="single"/>
        </w:rPr>
        <w:t>Inner Products across each Feature</w:t>
      </w:r>
      <w:r w:rsidRPr="002A4912">
        <w:t>: Hence, there is a need to compute inner products of each feature</w:t>
      </w:r>
      <w:r>
        <w:t xml:space="preserve"> with </w:t>
      </w:r>
      <m:oMath>
        <m:r>
          <w:rPr>
            <w:rFonts w:ascii="Cambria Math" w:hAnsi="Cambria Math"/>
          </w:rPr>
          <m:t>y</m:t>
        </m:r>
      </m:oMath>
      <w:r>
        <w:t xml:space="preserve"> initially, and then each time a new feature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enters the model – for the first time – one needs to compute and store its inner product with all the rest of the features -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77FD2E0C" w14:textId="77777777" w:rsidR="001018F6" w:rsidRDefault="001018F6">
      <w:pPr>
        <w:pStyle w:val="ListParagraph"/>
        <w:numPr>
          <w:ilvl w:val="0"/>
          <w:numId w:val="6"/>
        </w:numPr>
        <w:spacing w:after="160" w:line="360" w:lineRule="auto"/>
      </w:pPr>
      <w:r>
        <w:rPr>
          <w:u w:val="single"/>
        </w:rPr>
        <w:t>Update of each Gradient Coefficient</w:t>
      </w:r>
      <w:r w:rsidRPr="009442E5">
        <w:t>:</w:t>
      </w:r>
      <w:r>
        <w:t xml:space="preserve"> The </w:t>
      </w:r>
      <m:oMath>
        <m:r>
          <w:rPr>
            <w:rFonts w:ascii="Cambria Math" w:hAnsi="Cambria Math"/>
          </w:rPr>
          <m:t>p</m:t>
        </m:r>
      </m:oMath>
      <w:r>
        <w:t xml:space="preserve"> gradient components in</w:t>
      </w:r>
    </w:p>
    <w:p w14:paraId="46DC8675" w14:textId="77777777" w:rsidR="001018F6" w:rsidRPr="00540C1D" w:rsidRDefault="001018F6" w:rsidP="001018F6">
      <w:pPr>
        <w:spacing w:after="160" w:line="360" w:lineRule="auto"/>
        <w:rPr>
          <w:u w:val="single"/>
        </w:rPr>
      </w:pPr>
    </w:p>
    <w:p w14:paraId="151F1956"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651BC21F" w14:textId="77777777" w:rsidR="001018F6" w:rsidRDefault="001018F6" w:rsidP="001018F6">
      <w:pPr>
        <w:spacing w:after="160" w:line="360" w:lineRule="auto"/>
      </w:pPr>
    </w:p>
    <w:p w14:paraId="74F2FCD8" w14:textId="77777777" w:rsidR="001018F6" w:rsidRDefault="001018F6" w:rsidP="001018F6">
      <w:pPr>
        <w:pStyle w:val="ListParagraph"/>
        <w:spacing w:after="160" w:line="360" w:lineRule="auto"/>
        <w:ind w:left="360"/>
      </w:pPr>
      <w:r>
        <w:lastRenderedPageBreak/>
        <w:t xml:space="preserve">are stored. If one of the coefficients currently in the model changes, one can update each gradient in </w:t>
      </w:r>
      <m:oMath>
        <m:r>
          <m:rPr>
            <m:scr m:val="script"/>
          </m:rPr>
          <w:rPr>
            <w:rFonts w:ascii="Cambria Math" w:hAnsi="Cambria Math"/>
          </w:rPr>
          <m:t>O</m:t>
        </m:r>
        <m:d>
          <m:dPr>
            <m:ctrlPr>
              <w:rPr>
                <w:rFonts w:ascii="Cambria Math" w:hAnsi="Cambria Math"/>
                <w:i/>
              </w:rPr>
            </m:ctrlPr>
          </m:dPr>
          <m:e>
            <m:r>
              <w:rPr>
                <w:rFonts w:ascii="Cambria Math" w:hAnsi="Cambria Math"/>
              </w:rPr>
              <m:t>p</m:t>
            </m:r>
          </m:e>
        </m:d>
      </m:oMath>
      <w:r>
        <w:t xml:space="preserve"> operations.</w:t>
      </w:r>
    </w:p>
    <w:p w14:paraId="28DAE5A7" w14:textId="77777777" w:rsidR="001018F6" w:rsidRDefault="001018F6">
      <w:pPr>
        <w:pStyle w:val="ListParagraph"/>
        <w:numPr>
          <w:ilvl w:val="0"/>
          <w:numId w:val="6"/>
        </w:numPr>
        <w:spacing w:after="160" w:line="360" w:lineRule="auto"/>
      </w:pPr>
      <w:r>
        <w:rPr>
          <w:u w:val="single"/>
        </w:rPr>
        <w:t>Non-zero Terms in the Model</w:t>
      </w:r>
      <w:r w:rsidRPr="009442E5">
        <w:t>:</w:t>
      </w:r>
      <w:r>
        <w:t xml:space="preserve"> Hence with </w:t>
      </w:r>
      <m:oMath>
        <m:r>
          <w:rPr>
            <w:rFonts w:ascii="Cambria Math" w:hAnsi="Cambria Math"/>
          </w:rPr>
          <m:t>m</m:t>
        </m:r>
      </m:oMath>
      <w:r>
        <w:t xml:space="preserve"> non-zero terms in the model, a complete cycle costs </w:t>
      </w:r>
      <m:oMath>
        <m:r>
          <m:rPr>
            <m:scr m:val="script"/>
          </m:rPr>
          <w:rPr>
            <w:rFonts w:ascii="Cambria Math" w:hAnsi="Cambria Math"/>
          </w:rPr>
          <m:t>O</m:t>
        </m:r>
        <m:d>
          <m:dPr>
            <m:ctrlPr>
              <w:rPr>
                <w:rFonts w:ascii="Cambria Math" w:hAnsi="Cambria Math"/>
                <w:i/>
              </w:rPr>
            </m:ctrlPr>
          </m:dPr>
          <m:e>
            <m:r>
              <w:rPr>
                <w:rFonts w:ascii="Cambria Math" w:hAnsi="Cambria Math"/>
              </w:rPr>
              <m:t>pm</m:t>
            </m:r>
          </m:e>
        </m:d>
      </m:oMath>
      <w:r>
        <w:t xml:space="preserve"> operations if no new variables become non-zero, and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for each new variable entered.</w:t>
      </w:r>
    </w:p>
    <w:p w14:paraId="70A902D2" w14:textId="77777777" w:rsidR="001018F6" w:rsidRDefault="001018F6">
      <w:pPr>
        <w:pStyle w:val="ListParagraph"/>
        <w:numPr>
          <w:ilvl w:val="0"/>
          <w:numId w:val="6"/>
        </w:numPr>
        <w:spacing w:after="160" w:line="360" w:lineRule="auto"/>
      </w:pPr>
      <w:r>
        <w:rPr>
          <w:u w:val="single"/>
        </w:rPr>
        <w:t>Number of Calculations avoided</w:t>
      </w:r>
      <w:r w:rsidRPr="009442E5">
        <w:t>:</w:t>
      </w:r>
      <w:r>
        <w:t xml:space="preserve"> Importantly,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calculations do not have to be made at every step. This is the case for all penalized procedures with squared error loss.</w:t>
      </w:r>
    </w:p>
    <w:p w14:paraId="1EDE1340" w14:textId="77777777" w:rsidR="001018F6" w:rsidRDefault="001018F6" w:rsidP="001018F6">
      <w:pPr>
        <w:spacing w:after="160" w:line="360" w:lineRule="auto"/>
      </w:pPr>
    </w:p>
    <w:p w14:paraId="48953386" w14:textId="77777777" w:rsidR="001018F6" w:rsidRDefault="001018F6" w:rsidP="001018F6">
      <w:pPr>
        <w:spacing w:after="160" w:line="360" w:lineRule="auto"/>
      </w:pPr>
    </w:p>
    <w:p w14:paraId="1EE67B24" w14:textId="77777777" w:rsidR="001018F6" w:rsidRPr="00203270" w:rsidRDefault="001018F6" w:rsidP="001018F6">
      <w:pPr>
        <w:spacing w:after="160" w:line="360" w:lineRule="auto"/>
        <w:rPr>
          <w:b/>
          <w:bCs/>
          <w:sz w:val="28"/>
          <w:szCs w:val="28"/>
        </w:rPr>
      </w:pPr>
      <w:r w:rsidRPr="00203270">
        <w:rPr>
          <w:b/>
          <w:bCs/>
          <w:sz w:val="28"/>
          <w:szCs w:val="28"/>
        </w:rPr>
        <w:t>Sparse Updates</w:t>
      </w:r>
    </w:p>
    <w:p w14:paraId="0B0ED74B" w14:textId="77777777" w:rsidR="001018F6" w:rsidRDefault="001018F6" w:rsidP="001018F6">
      <w:pPr>
        <w:spacing w:after="160" w:line="360" w:lineRule="auto"/>
      </w:pPr>
    </w:p>
    <w:p w14:paraId="53660919" w14:textId="77777777" w:rsidR="001018F6" w:rsidRDefault="001018F6">
      <w:pPr>
        <w:pStyle w:val="ListParagraph"/>
        <w:numPr>
          <w:ilvl w:val="0"/>
          <w:numId w:val="7"/>
        </w:numPr>
        <w:spacing w:after="160" w:line="360" w:lineRule="auto"/>
      </w:pPr>
      <w:r w:rsidRPr="00203270">
        <w:rPr>
          <w:u w:val="single"/>
        </w:rPr>
        <w:t>Feature-Matrix that is Extremely Sparse</w:t>
      </w:r>
      <w:r>
        <w:t xml:space="preserve">: One is sometimes faced with problems where the </w:t>
      </w:r>
      <m:oMath>
        <m:r>
          <w:rPr>
            <w:rFonts w:ascii="Cambria Math" w:hAnsi="Cambria Math"/>
          </w:rPr>
          <m:t>N×p</m:t>
        </m:r>
      </m:oMath>
      <w:r>
        <w:t xml:space="preserve"> feature-matrix </w:t>
      </w:r>
      <m:oMath>
        <m:r>
          <w:rPr>
            <w:rFonts w:ascii="Cambria Math" w:hAnsi="Cambria Math"/>
          </w:rPr>
          <m:t>X</m:t>
        </m:r>
      </m:oMath>
      <w:r>
        <w:t xml:space="preserve"> is extremely sparse.</w:t>
      </w:r>
    </w:p>
    <w:p w14:paraId="0C77EE69" w14:textId="77777777" w:rsidR="001018F6" w:rsidRDefault="001018F6">
      <w:pPr>
        <w:pStyle w:val="ListParagraph"/>
        <w:numPr>
          <w:ilvl w:val="0"/>
          <w:numId w:val="7"/>
        </w:numPr>
        <w:spacing w:after="160" w:line="360" w:lineRule="auto"/>
      </w:pPr>
      <w:r>
        <w:rPr>
          <w:u w:val="single"/>
        </w:rPr>
        <w:t>Example Document Classification Feature Vector</w:t>
      </w:r>
      <w:r>
        <w:t>: A leading example is from document classification, where the feature vector uses the so-called “bag-of-words” model. Each document is scored for the presence/absence of the words in the entire dictionary under consideration – sometimes counts are used, or some transformation of counts.</w:t>
      </w:r>
    </w:p>
    <w:p w14:paraId="7001DBF4" w14:textId="77777777" w:rsidR="001018F6" w:rsidRDefault="001018F6">
      <w:pPr>
        <w:pStyle w:val="ListParagraph"/>
        <w:numPr>
          <w:ilvl w:val="0"/>
          <w:numId w:val="7"/>
        </w:numPr>
        <w:spacing w:after="160" w:line="360" w:lineRule="auto"/>
      </w:pPr>
      <w:r>
        <w:rPr>
          <w:u w:val="single"/>
        </w:rPr>
        <w:t>Efficient Storage using Sparse Format</w:t>
      </w:r>
      <w:r w:rsidRPr="00E119BF">
        <w:t>:</w:t>
      </w:r>
      <w:r>
        <w:t xml:space="preserve"> Since most words are absent, the feature vector for each document is mostly zero, and so the entire matrix is mostly zero. Such matrices are stored efficiently in the </w:t>
      </w:r>
      <w:r>
        <w:rPr>
          <w:i/>
          <w:iCs/>
        </w:rPr>
        <w:t>sparse matrix format</w:t>
      </w:r>
      <w:r>
        <w:t>, where only non-zero entries and the coordinates where they occur are stored.</w:t>
      </w:r>
    </w:p>
    <w:p w14:paraId="1260071F" w14:textId="77777777" w:rsidR="001018F6" w:rsidRDefault="001018F6">
      <w:pPr>
        <w:pStyle w:val="ListParagraph"/>
        <w:numPr>
          <w:ilvl w:val="0"/>
          <w:numId w:val="7"/>
        </w:numPr>
        <w:spacing w:after="160" w:line="360" w:lineRule="auto"/>
      </w:pPr>
      <w:r>
        <w:rPr>
          <w:u w:val="single"/>
        </w:rPr>
        <w:t>Sparsity Exploitation using Coordinate Descent</w:t>
      </w:r>
      <w:r>
        <w:t xml:space="preserve">: Coordinate descent is ideally setup to exploit such sparsity, in an obvious way. The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inner-product operations in either the native or covariance updates can exploit the sparsity, by summing over only the non-zero entities.</w:t>
      </w:r>
    </w:p>
    <w:p w14:paraId="08FDDDE6" w14:textId="77777777" w:rsidR="001018F6" w:rsidRDefault="001018F6">
      <w:pPr>
        <w:pStyle w:val="ListParagraph"/>
        <w:numPr>
          <w:ilvl w:val="0"/>
          <w:numId w:val="7"/>
        </w:numPr>
        <w:spacing w:after="160" w:line="360" w:lineRule="auto"/>
      </w:pPr>
      <w:r>
        <w:rPr>
          <w:u w:val="single"/>
        </w:rPr>
        <w:t>Scaling vs. Centering of Variables</w:t>
      </w:r>
      <w:r w:rsidRPr="00BE059F">
        <w:t>:</w:t>
      </w:r>
      <w:r>
        <w:t xml:space="preserve"> Note that in this case scaling of the variable will not alter the sparsity, but centering will. So scaling is performed up front, but centering is incorporated in the algorithm in an efficient and obvious manner.</w:t>
      </w:r>
    </w:p>
    <w:p w14:paraId="0E36656C" w14:textId="77777777" w:rsidR="001018F6" w:rsidRDefault="001018F6" w:rsidP="001018F6">
      <w:pPr>
        <w:spacing w:after="160" w:line="360" w:lineRule="auto"/>
      </w:pPr>
    </w:p>
    <w:p w14:paraId="57DDA1CC" w14:textId="77777777" w:rsidR="001018F6" w:rsidRDefault="001018F6" w:rsidP="001018F6">
      <w:pPr>
        <w:spacing w:after="160" w:line="360" w:lineRule="auto"/>
      </w:pPr>
    </w:p>
    <w:p w14:paraId="6C94E679" w14:textId="77777777" w:rsidR="001018F6" w:rsidRPr="00540C1D" w:rsidRDefault="001018F6" w:rsidP="001018F6">
      <w:pPr>
        <w:spacing w:after="160" w:line="360" w:lineRule="auto"/>
        <w:rPr>
          <w:b/>
          <w:bCs/>
          <w:sz w:val="28"/>
          <w:szCs w:val="28"/>
        </w:rPr>
      </w:pPr>
      <w:r w:rsidRPr="00540C1D">
        <w:rPr>
          <w:b/>
          <w:bCs/>
          <w:sz w:val="28"/>
          <w:szCs w:val="28"/>
        </w:rPr>
        <w:t>Weighted Updates</w:t>
      </w:r>
    </w:p>
    <w:p w14:paraId="275AA838" w14:textId="77777777" w:rsidR="001018F6" w:rsidRDefault="001018F6" w:rsidP="001018F6">
      <w:pPr>
        <w:spacing w:after="160" w:line="360" w:lineRule="auto"/>
      </w:pPr>
    </w:p>
    <w:p w14:paraId="5BF43459" w14:textId="77777777" w:rsidR="001018F6" w:rsidRDefault="001018F6">
      <w:pPr>
        <w:pStyle w:val="ListParagraph"/>
        <w:numPr>
          <w:ilvl w:val="0"/>
          <w:numId w:val="8"/>
        </w:numPr>
        <w:spacing w:after="160" w:line="360" w:lineRule="auto"/>
      </w:pPr>
      <w:r w:rsidRPr="00540C1D">
        <w:rPr>
          <w:u w:val="single"/>
        </w:rPr>
        <w:t>Weight Associated with each Observation</w:t>
      </w:r>
      <w:r>
        <w:t xml:space="preserve">: Often a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 other than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is associated with each observation. This will arise naturally in later sections where observations receive weights in the IRLS algorithm.</w:t>
      </w:r>
    </w:p>
    <w:p w14:paraId="42892987" w14:textId="77777777" w:rsidR="001018F6" w:rsidRDefault="001018F6">
      <w:pPr>
        <w:pStyle w:val="ListParagraph"/>
        <w:numPr>
          <w:ilvl w:val="0"/>
          <w:numId w:val="8"/>
        </w:numPr>
        <w:spacing w:after="160" w:line="360" w:lineRule="auto"/>
      </w:pPr>
      <w:r>
        <w:rPr>
          <w:u w:val="single"/>
        </w:rPr>
        <w:t>Complications in the Update Step</w:t>
      </w:r>
      <w:r w:rsidRPr="000658BD">
        <w:t>:</w:t>
      </w:r>
      <w:r>
        <w:t xml:space="preserve"> In this case the update step</w:t>
      </w:r>
    </w:p>
    <w:p w14:paraId="230AE8CD" w14:textId="77777777" w:rsidR="001018F6" w:rsidRPr="00A41FA9" w:rsidRDefault="001018F6" w:rsidP="001018F6">
      <w:pPr>
        <w:spacing w:after="160" w:line="360" w:lineRule="auto"/>
        <w:rPr>
          <w:u w:val="single"/>
        </w:rPr>
      </w:pPr>
    </w:p>
    <w:p w14:paraId="7491C24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16D64A40" w14:textId="77777777" w:rsidR="001018F6" w:rsidRDefault="001018F6" w:rsidP="001018F6">
      <w:pPr>
        <w:spacing w:after="160" w:line="360" w:lineRule="auto"/>
      </w:pPr>
    </w:p>
    <w:p w14:paraId="35EB3EDC" w14:textId="77777777" w:rsidR="001018F6" w:rsidRDefault="001018F6" w:rsidP="001018F6">
      <w:pPr>
        <w:pStyle w:val="ListParagraph"/>
        <w:spacing w:after="160" w:line="360" w:lineRule="auto"/>
        <w:ind w:left="360"/>
      </w:pPr>
      <w:r>
        <w:t>becomes only slightly more complicated</w:t>
      </w:r>
    </w:p>
    <w:p w14:paraId="1CD74DF3" w14:textId="77777777" w:rsidR="001018F6" w:rsidRDefault="001018F6" w:rsidP="001018F6">
      <w:pPr>
        <w:spacing w:after="160" w:line="360" w:lineRule="auto"/>
      </w:pPr>
    </w:p>
    <w:p w14:paraId="0AD61675" w14:textId="77777777" w:rsidR="001018F6" w:rsidRPr="00A41FA9"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ij</m:t>
                          </m:r>
                        </m:sub>
                      </m:sSub>
                    </m:e>
                    <m:sup>
                      <m:r>
                        <w:rPr>
                          <w:rFonts w:ascii="Cambria Math" w:hAnsi="Cambria Math"/>
                        </w:rPr>
                        <m:t>2</m:t>
                      </m:r>
                    </m:sup>
                  </m:sSup>
                </m:e>
              </m:nary>
              <m:r>
                <w:rPr>
                  <w:rFonts w:ascii="Cambria Math" w:hAnsi="Cambria Math"/>
                </w:rPr>
                <m:t>+λ</m:t>
              </m:r>
              <m:d>
                <m:dPr>
                  <m:ctrlPr>
                    <w:rPr>
                      <w:rFonts w:ascii="Cambria Math" w:hAnsi="Cambria Math"/>
                      <w:i/>
                    </w:rPr>
                  </m:ctrlPr>
                </m:dPr>
                <m:e>
                  <m:r>
                    <w:rPr>
                      <w:rFonts w:ascii="Cambria Math" w:hAnsi="Cambria Math"/>
                    </w:rPr>
                    <m:t>1-α</m:t>
                  </m:r>
                </m:e>
              </m:d>
            </m:den>
          </m:f>
        </m:oMath>
      </m:oMathPara>
    </w:p>
    <w:p w14:paraId="52283C4D" w14:textId="77777777" w:rsidR="001018F6" w:rsidRDefault="001018F6" w:rsidP="001018F6">
      <w:pPr>
        <w:spacing w:after="160" w:line="360" w:lineRule="auto"/>
      </w:pPr>
    </w:p>
    <w:p w14:paraId="6C9E3FD8" w14:textId="77777777" w:rsidR="001018F6" w:rsidRDefault="001018F6">
      <w:pPr>
        <w:pStyle w:val="ListParagraph"/>
        <w:numPr>
          <w:ilvl w:val="0"/>
          <w:numId w:val="8"/>
        </w:numPr>
        <w:spacing w:after="160" w:line="360" w:lineRule="auto"/>
      </w:pPr>
      <w:r>
        <w:rPr>
          <w:u w:val="single"/>
        </w:rPr>
        <w:t>Impact of Weights on Computation</w:t>
      </w:r>
      <w:r>
        <w:t xml:space="preserve">: If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not standardized, there is a similar sum-of-squares term in the denominator – even without weights. The presence of weights not change the computational costs of either algorithm much, as long as the weights remain fixed.</w:t>
      </w:r>
    </w:p>
    <w:p w14:paraId="0E043490" w14:textId="77777777" w:rsidR="001018F6" w:rsidRDefault="001018F6" w:rsidP="001018F6">
      <w:pPr>
        <w:spacing w:after="160" w:line="360" w:lineRule="auto"/>
      </w:pPr>
    </w:p>
    <w:p w14:paraId="52612BCA" w14:textId="77777777" w:rsidR="001018F6" w:rsidRDefault="001018F6" w:rsidP="001018F6">
      <w:pPr>
        <w:spacing w:after="160" w:line="360" w:lineRule="auto"/>
      </w:pPr>
    </w:p>
    <w:p w14:paraId="74D9B60D" w14:textId="77777777" w:rsidR="001018F6" w:rsidRPr="00BA5099" w:rsidRDefault="001018F6" w:rsidP="001018F6">
      <w:pPr>
        <w:spacing w:after="160" w:line="360" w:lineRule="auto"/>
        <w:rPr>
          <w:b/>
          <w:bCs/>
          <w:sz w:val="28"/>
          <w:szCs w:val="28"/>
        </w:rPr>
      </w:pPr>
      <w:r w:rsidRPr="00BA5099">
        <w:rPr>
          <w:b/>
          <w:bCs/>
          <w:sz w:val="28"/>
          <w:szCs w:val="28"/>
        </w:rPr>
        <w:t>Path-wise Coordinate Descent</w:t>
      </w:r>
    </w:p>
    <w:p w14:paraId="5F2A1079" w14:textId="77777777" w:rsidR="001018F6" w:rsidRDefault="001018F6" w:rsidP="001018F6">
      <w:pPr>
        <w:spacing w:after="160" w:line="360" w:lineRule="auto"/>
      </w:pPr>
    </w:p>
    <w:p w14:paraId="6BC6E69E" w14:textId="77777777" w:rsidR="001018F6" w:rsidRDefault="001018F6">
      <w:pPr>
        <w:pStyle w:val="ListParagraph"/>
        <w:numPr>
          <w:ilvl w:val="0"/>
          <w:numId w:val="9"/>
        </w:numPr>
        <w:spacing w:after="160" w:line="360" w:lineRule="auto"/>
      </w:pPr>
      <w:r w:rsidRPr="00BA5099">
        <w:rPr>
          <w:u w:val="single"/>
        </w:rPr>
        <w:lastRenderedPageBreak/>
        <w:t xml:space="preserve">Sequence of Values for </w:t>
      </w:r>
      <m:oMath>
        <m:r>
          <w:rPr>
            <w:rFonts w:ascii="Cambria Math" w:hAnsi="Cambria Math"/>
            <w:u w:val="single"/>
          </w:rPr>
          <m:t>λ</m:t>
        </m:r>
      </m:oMath>
      <w:r>
        <w:t xml:space="preserve">: Friedman, Hastie, and Tibshirani (2010) compute the solutions for a decreasing sequence of values for </w:t>
      </w:r>
      <m:oMath>
        <m:r>
          <w:rPr>
            <w:rFonts w:ascii="Cambria Math" w:hAnsi="Cambria Math"/>
          </w:rPr>
          <m:t>λ</m:t>
        </m:r>
      </m:oMath>
      <w:r>
        <w:t xml:space="preserve">, starting at the smallest value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for which the entire vector</w:t>
      </w:r>
    </w:p>
    <w:p w14:paraId="488A347B" w14:textId="77777777" w:rsidR="001018F6" w:rsidRPr="00BF63AA" w:rsidRDefault="001018F6" w:rsidP="001018F6">
      <w:pPr>
        <w:spacing w:after="160" w:line="360" w:lineRule="auto"/>
        <w:rPr>
          <w:u w:val="single"/>
        </w:rPr>
      </w:pPr>
    </w:p>
    <w:p w14:paraId="790C40E6" w14:textId="77777777" w:rsidR="001018F6" w:rsidRPr="00BF63AA" w:rsidRDefault="00000000" w:rsidP="001018F6">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=0</m:t>
          </m:r>
        </m:oMath>
      </m:oMathPara>
    </w:p>
    <w:p w14:paraId="6622BF2C" w14:textId="77777777" w:rsidR="001018F6" w:rsidRDefault="001018F6" w:rsidP="001018F6">
      <w:pPr>
        <w:spacing w:after="160" w:line="360" w:lineRule="auto"/>
      </w:pPr>
    </w:p>
    <w:p w14:paraId="5E0CF27E" w14:textId="77777777" w:rsidR="001018F6" w:rsidRDefault="001018F6">
      <w:pPr>
        <w:pStyle w:val="ListParagraph"/>
        <w:numPr>
          <w:ilvl w:val="0"/>
          <w:numId w:val="9"/>
        </w:numPr>
        <w:spacing w:after="160" w:line="360" w:lineRule="auto"/>
      </w:pPr>
      <w:r>
        <w:rPr>
          <w:u w:val="single"/>
        </w:rPr>
        <w:t>Exploitation of the Warm Starts</w:t>
      </w:r>
      <w:r>
        <w:t xml:space="preserve">: Apart from giving it a path of solutions, this scheme exploits </w:t>
      </w:r>
      <w:r>
        <w:rPr>
          <w:i/>
          <w:iCs/>
        </w:rPr>
        <w:t>warm starts</w:t>
      </w:r>
      <w:r>
        <w:t>, and leads to a more stable algorithm.</w:t>
      </w:r>
    </w:p>
    <w:p w14:paraId="31BFC11D" w14:textId="77777777" w:rsidR="001018F6" w:rsidRDefault="001018F6">
      <w:pPr>
        <w:pStyle w:val="ListParagraph"/>
        <w:numPr>
          <w:ilvl w:val="0"/>
          <w:numId w:val="9"/>
        </w:numPr>
        <w:spacing w:after="160" w:line="360" w:lineRule="auto"/>
      </w:pPr>
      <w:r>
        <w:rPr>
          <w:u w:val="single"/>
        </w:rPr>
        <w:t xml:space="preserve">Path Given by Corresponding </w:t>
      </w:r>
      <m:oMath>
        <m:r>
          <w:rPr>
            <w:rFonts w:ascii="Cambria Math" w:hAnsi="Cambria Math"/>
            <w:u w:val="single"/>
          </w:rPr>
          <m:t>λ</m:t>
        </m:r>
      </m:oMath>
      <w:r>
        <w:t xml:space="preserve">: In certain situations, it is faster to compute the path down to </w:t>
      </w:r>
      <m:oMath>
        <m:r>
          <w:rPr>
            <w:rFonts w:ascii="Cambria Math" w:hAnsi="Cambria Math"/>
          </w:rPr>
          <m:t>λ</m:t>
        </m:r>
      </m:oMath>
      <w:r>
        <w:t xml:space="preserve"> – for small </w:t>
      </w:r>
      <m:oMath>
        <m:r>
          <w:rPr>
            <w:rFonts w:ascii="Cambria Math" w:hAnsi="Cambria Math"/>
          </w:rPr>
          <m:t>λ</m:t>
        </m:r>
      </m:oMath>
      <w:r>
        <w:t xml:space="preserve"> – than the solution only at that value for </w:t>
      </w:r>
      <m:oMath>
        <m:r>
          <w:rPr>
            <w:rFonts w:ascii="Cambria Math" w:hAnsi="Cambria Math"/>
          </w:rPr>
          <m:t>λ</m:t>
        </m:r>
      </m:oMath>
      <w:r>
        <w:t>.</w:t>
      </w:r>
    </w:p>
    <w:p w14:paraId="24603A3F"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max</m:t>
            </m:r>
          </m:sub>
        </m:sSub>
      </m:oMath>
      <w:r w:rsidR="001018F6" w:rsidRPr="004B541D">
        <w:rPr>
          <w:u w:val="single"/>
        </w:rPr>
        <w:t xml:space="preserve"> – Starting Value for </w:t>
      </w:r>
      <m:oMath>
        <m:r>
          <w:rPr>
            <w:rFonts w:ascii="Cambria Math" w:hAnsi="Cambria Math"/>
            <w:u w:val="single"/>
          </w:rPr>
          <m:t>λ</m:t>
        </m:r>
      </m:oMath>
      <w:r w:rsidR="001018F6">
        <w:t>: When</w:t>
      </w:r>
    </w:p>
    <w:p w14:paraId="1AA74C05" w14:textId="77777777" w:rsidR="001018F6" w:rsidRPr="00BF63AA" w:rsidRDefault="001018F6" w:rsidP="001018F6">
      <w:pPr>
        <w:spacing w:after="160" w:line="360" w:lineRule="auto"/>
        <w:rPr>
          <w:u w:val="single"/>
        </w:rPr>
      </w:pPr>
    </w:p>
    <w:p w14:paraId="1F1C1A16" w14:textId="77777777" w:rsidR="001018F6" w:rsidRDefault="00000000" w:rsidP="001018F6">
      <w:pPr>
        <w:pStyle w:val="ListParagraph"/>
        <w:spacing w:after="160" w:line="360" w:lineRule="auto"/>
        <w:ind w:left="360"/>
      </w:pPr>
      <m:oMathPara>
        <m:oMath>
          <m:acc>
            <m:accPr>
              <m:chr m:val="̃"/>
              <m:ctrlPr>
                <w:rPr>
                  <w:rFonts w:ascii="Cambria Math" w:hAnsi="Cambria Math"/>
                  <w:i/>
                </w:rPr>
              </m:ctrlPr>
            </m:accPr>
            <m:e>
              <m:r>
                <w:rPr>
                  <w:rFonts w:ascii="Cambria Math" w:hAnsi="Cambria Math"/>
                </w:rPr>
                <m:t>β</m:t>
              </m:r>
            </m:e>
          </m:acc>
          <m:r>
            <w:rPr>
              <w:rFonts w:ascii="Cambria Math" w:hAnsi="Cambria Math"/>
            </w:rPr>
            <m:t>=0</m:t>
          </m:r>
        </m:oMath>
      </m:oMathPara>
    </w:p>
    <w:p w14:paraId="14216F4C" w14:textId="77777777" w:rsidR="001018F6" w:rsidRDefault="001018F6" w:rsidP="001018F6">
      <w:pPr>
        <w:spacing w:after="160" w:line="360" w:lineRule="auto"/>
      </w:pPr>
    </w:p>
    <w:p w14:paraId="61B77E04" w14:textId="77777777" w:rsidR="001018F6" w:rsidRDefault="001018F6" w:rsidP="001018F6">
      <w:pPr>
        <w:pStyle w:val="ListParagraph"/>
        <w:spacing w:after="160" w:line="360" w:lineRule="auto"/>
        <w:ind w:left="360"/>
      </w:pPr>
      <w:r>
        <w:t>it can be seen from</w:t>
      </w:r>
    </w:p>
    <w:p w14:paraId="576A3D43" w14:textId="77777777" w:rsidR="001018F6" w:rsidRDefault="001018F6" w:rsidP="001018F6">
      <w:pPr>
        <w:spacing w:after="160" w:line="360" w:lineRule="auto"/>
      </w:pPr>
    </w:p>
    <w:p w14:paraId="21BD1D1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6F10D3F7" w14:textId="77777777" w:rsidR="001018F6" w:rsidRDefault="001018F6" w:rsidP="001018F6">
      <w:pPr>
        <w:spacing w:after="160" w:line="360" w:lineRule="auto"/>
      </w:pPr>
    </w:p>
    <w:p w14:paraId="73A08CCF" w14:textId="77777777" w:rsidR="001018F6" w:rsidRDefault="001018F6" w:rsidP="001018F6">
      <w:pPr>
        <w:pStyle w:val="ListParagraph"/>
        <w:spacing w:after="160" w:line="360" w:lineRule="auto"/>
        <w:ind w:left="360"/>
      </w:pPr>
      <w:r>
        <w:t xml:space="preserve">that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will stay zero if</w:t>
      </w:r>
    </w:p>
    <w:p w14:paraId="7146D88F" w14:textId="77777777" w:rsidR="001018F6" w:rsidRDefault="001018F6" w:rsidP="001018F6">
      <w:pPr>
        <w:spacing w:after="160" w:line="360" w:lineRule="auto"/>
      </w:pPr>
    </w:p>
    <w:p w14:paraId="45EECD6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e>
          </m:d>
          <m:r>
            <w:rPr>
              <w:rFonts w:ascii="Cambria Math" w:hAnsi="Cambria Math"/>
            </w:rPr>
            <m:t>&lt;λα</m:t>
          </m:r>
        </m:oMath>
      </m:oMathPara>
    </w:p>
    <w:p w14:paraId="754BA297" w14:textId="77777777" w:rsidR="001018F6" w:rsidRDefault="001018F6" w:rsidP="001018F6">
      <w:pPr>
        <w:spacing w:after="160" w:line="360" w:lineRule="auto"/>
      </w:pPr>
    </w:p>
    <w:p w14:paraId="71A96C72" w14:textId="77777777" w:rsidR="001018F6" w:rsidRDefault="001018F6" w:rsidP="001018F6">
      <w:pPr>
        <w:pStyle w:val="ListParagraph"/>
        <w:spacing w:after="160" w:line="360" w:lineRule="auto"/>
        <w:ind w:left="360"/>
      </w:pPr>
      <w:r>
        <w:t>Hence</w:t>
      </w:r>
    </w:p>
    <w:p w14:paraId="0BB23958" w14:textId="77777777" w:rsidR="001018F6" w:rsidRDefault="001018F6" w:rsidP="001018F6">
      <w:pPr>
        <w:spacing w:after="160" w:line="360" w:lineRule="auto"/>
      </w:pPr>
    </w:p>
    <w:p w14:paraId="4F4E960C" w14:textId="77777777" w:rsidR="001018F6" w:rsidRPr="00BF63AA" w:rsidRDefault="001018F6" w:rsidP="001018F6">
      <w:pPr>
        <w:pStyle w:val="ListParagraph"/>
        <w:spacing w:after="160" w:line="360" w:lineRule="auto"/>
        <w:ind w:left="360"/>
      </w:pPr>
      <m:oMathPara>
        <m:oMath>
          <m:r>
            <w:rPr>
              <w:rFonts w:ascii="Cambria Math" w:hAnsi="Cambria Math"/>
            </w:rPr>
            <m:t>Nα</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l</m:t>
                </m:r>
              </m:e>
            </m:mr>
          </m:m>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y</m:t>
                  </m:r>
                </m:e>
              </m:d>
            </m:e>
          </m:d>
        </m:oMath>
      </m:oMathPara>
    </w:p>
    <w:p w14:paraId="14DF233A" w14:textId="77777777" w:rsidR="001018F6" w:rsidRDefault="001018F6" w:rsidP="001018F6">
      <w:pPr>
        <w:spacing w:after="160" w:line="360" w:lineRule="auto"/>
      </w:pPr>
    </w:p>
    <w:p w14:paraId="4F572BE1"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min</m:t>
            </m:r>
          </m:sub>
        </m:sSub>
      </m:oMath>
      <w:r w:rsidR="001018F6" w:rsidRPr="004B541D">
        <w:rPr>
          <w:u w:val="single"/>
        </w:rPr>
        <w:t xml:space="preserve">, </w:t>
      </w:r>
      <m:oMath>
        <m:r>
          <w:rPr>
            <w:rFonts w:ascii="Cambria Math" w:hAnsi="Cambria Math"/>
            <w:u w:val="single"/>
          </w:rPr>
          <m:t>K</m:t>
        </m:r>
      </m:oMath>
      <w:r w:rsidR="001018F6" w:rsidRPr="004B541D">
        <w:rPr>
          <w:u w:val="single"/>
        </w:rPr>
        <w:t xml:space="preserve">, and </w:t>
      </w:r>
      <m:oMath>
        <m:r>
          <w:rPr>
            <w:rFonts w:ascii="Cambria Math" w:hAnsi="Cambria Math"/>
            <w:u w:val="single"/>
          </w:rPr>
          <m:t>ϵ</m:t>
        </m:r>
      </m:oMath>
      <w:r w:rsidR="001018F6" w:rsidRPr="004B541D">
        <w:rPr>
          <w:u w:val="single"/>
        </w:rPr>
        <w:t xml:space="preserve"> Choices</w:t>
      </w:r>
      <w:r w:rsidR="001018F6">
        <w:t>: The strategy is to select a minimum value</w:t>
      </w:r>
    </w:p>
    <w:p w14:paraId="5E3B3F56" w14:textId="77777777" w:rsidR="001018F6" w:rsidRPr="00BF63AA" w:rsidRDefault="001018F6" w:rsidP="001018F6">
      <w:pPr>
        <w:spacing w:after="160" w:line="360" w:lineRule="auto"/>
        <w:rPr>
          <w:u w:val="single"/>
        </w:rPr>
      </w:pPr>
    </w:p>
    <w:p w14:paraId="21F9B5F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oMath>
      </m:oMathPara>
    </w:p>
    <w:p w14:paraId="03C6718B" w14:textId="77777777" w:rsidR="001018F6" w:rsidRDefault="001018F6" w:rsidP="001018F6">
      <w:pPr>
        <w:spacing w:after="160" w:line="360" w:lineRule="auto"/>
      </w:pPr>
    </w:p>
    <w:p w14:paraId="6EFE866F" w14:textId="77777777" w:rsidR="001018F6" w:rsidRDefault="001018F6" w:rsidP="001018F6">
      <w:pPr>
        <w:pStyle w:val="ListParagraph"/>
        <w:spacing w:after="160" w:line="360" w:lineRule="auto"/>
        <w:ind w:left="360"/>
      </w:pPr>
      <w:r>
        <w:t xml:space="preserve">and construct a sequence of </w:t>
      </w:r>
      <m:oMath>
        <m:r>
          <w:rPr>
            <w:rFonts w:ascii="Cambria Math" w:hAnsi="Cambria Math"/>
          </w:rPr>
          <m:t>K</m:t>
        </m:r>
      </m:oMath>
      <w:r>
        <w:t xml:space="preserve"> values of </w:t>
      </w:r>
      <m:oMath>
        <m:r>
          <w:rPr>
            <w:rFonts w:ascii="Cambria Math" w:hAnsi="Cambria Math"/>
          </w:rPr>
          <m:t>λ</m:t>
        </m:r>
      </m:oMath>
      <w:r>
        <w:t xml:space="preserve"> decreasing from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to </w:t>
      </w:r>
      <m:oMath>
        <m:sSub>
          <m:sSubPr>
            <m:ctrlPr>
              <w:rPr>
                <w:rFonts w:ascii="Cambria Math" w:hAnsi="Cambria Math"/>
                <w:i/>
              </w:rPr>
            </m:ctrlPr>
          </m:sSubPr>
          <m:e>
            <m:r>
              <w:rPr>
                <w:rFonts w:ascii="Cambria Math" w:hAnsi="Cambria Math"/>
              </w:rPr>
              <m:t>λ</m:t>
            </m:r>
          </m:e>
          <m:sub>
            <m:r>
              <w:rPr>
                <w:rFonts w:ascii="Cambria Math" w:hAnsi="Cambria Math"/>
              </w:rPr>
              <m:t>min</m:t>
            </m:r>
          </m:sub>
        </m:sSub>
      </m:oMath>
      <w:r>
        <w:t xml:space="preserve"> on the log scale. Typical values are</w:t>
      </w:r>
    </w:p>
    <w:p w14:paraId="35783F38" w14:textId="77777777" w:rsidR="001018F6" w:rsidRDefault="001018F6" w:rsidP="001018F6">
      <w:pPr>
        <w:spacing w:after="160" w:line="360" w:lineRule="auto"/>
      </w:pPr>
    </w:p>
    <w:p w14:paraId="611E1A96" w14:textId="77777777" w:rsidR="001018F6" w:rsidRDefault="001018F6" w:rsidP="001018F6">
      <w:pPr>
        <w:pStyle w:val="ListParagraph"/>
        <w:spacing w:after="160" w:line="360" w:lineRule="auto"/>
        <w:ind w:left="360"/>
      </w:pPr>
      <m:oMathPara>
        <m:oMath>
          <m:r>
            <w:rPr>
              <w:rFonts w:ascii="Cambria Math" w:hAnsi="Cambria Math"/>
            </w:rPr>
            <m:t>ϵ=0.001</m:t>
          </m:r>
        </m:oMath>
      </m:oMathPara>
    </w:p>
    <w:p w14:paraId="5AEEE520" w14:textId="77777777" w:rsidR="001018F6" w:rsidRDefault="001018F6" w:rsidP="001018F6">
      <w:pPr>
        <w:spacing w:after="160" w:line="360" w:lineRule="auto"/>
      </w:pPr>
    </w:p>
    <w:p w14:paraId="19D8E767" w14:textId="77777777" w:rsidR="001018F6" w:rsidRDefault="001018F6" w:rsidP="001018F6">
      <w:pPr>
        <w:pStyle w:val="ListParagraph"/>
        <w:spacing w:after="160" w:line="360" w:lineRule="auto"/>
        <w:ind w:left="360"/>
      </w:pPr>
      <w:r>
        <w:t>and</w:t>
      </w:r>
    </w:p>
    <w:p w14:paraId="313207AD" w14:textId="77777777" w:rsidR="001018F6" w:rsidRDefault="001018F6" w:rsidP="001018F6">
      <w:pPr>
        <w:spacing w:after="160" w:line="360" w:lineRule="auto"/>
      </w:pPr>
    </w:p>
    <w:p w14:paraId="675D4698" w14:textId="77777777" w:rsidR="001018F6" w:rsidRDefault="001018F6" w:rsidP="001018F6">
      <w:pPr>
        <w:pStyle w:val="ListParagraph"/>
        <w:spacing w:after="160" w:line="360" w:lineRule="auto"/>
        <w:ind w:left="360"/>
      </w:pPr>
      <m:oMathPara>
        <m:oMath>
          <m:r>
            <w:rPr>
              <w:rFonts w:ascii="Cambria Math" w:hAnsi="Cambria Math"/>
            </w:rPr>
            <m:t>K=100</m:t>
          </m:r>
        </m:oMath>
      </m:oMathPara>
    </w:p>
    <w:p w14:paraId="006A31C1" w14:textId="77777777" w:rsidR="001018F6" w:rsidRDefault="001018F6" w:rsidP="001018F6">
      <w:pPr>
        <w:spacing w:after="160" w:line="360" w:lineRule="auto"/>
      </w:pPr>
    </w:p>
    <w:p w14:paraId="0503683F" w14:textId="77777777" w:rsidR="001018F6" w:rsidRDefault="001018F6" w:rsidP="001018F6">
      <w:pPr>
        <w:spacing w:after="160" w:line="360" w:lineRule="auto"/>
      </w:pPr>
    </w:p>
    <w:p w14:paraId="6EC2F607" w14:textId="77777777" w:rsidR="001018F6" w:rsidRPr="00A41FA9" w:rsidRDefault="001018F6" w:rsidP="001018F6">
      <w:pPr>
        <w:spacing w:after="160" w:line="360" w:lineRule="auto"/>
        <w:rPr>
          <w:b/>
          <w:bCs/>
          <w:sz w:val="28"/>
          <w:szCs w:val="28"/>
        </w:rPr>
      </w:pPr>
      <w:r w:rsidRPr="00A41FA9">
        <w:rPr>
          <w:b/>
          <w:bCs/>
          <w:sz w:val="28"/>
          <w:szCs w:val="28"/>
        </w:rPr>
        <w:t>Other Details</w:t>
      </w:r>
    </w:p>
    <w:p w14:paraId="48655845" w14:textId="77777777" w:rsidR="001018F6" w:rsidRDefault="001018F6" w:rsidP="001018F6">
      <w:pPr>
        <w:spacing w:after="160" w:line="360" w:lineRule="auto"/>
      </w:pPr>
    </w:p>
    <w:p w14:paraId="72F8350B" w14:textId="77777777" w:rsidR="001018F6" w:rsidRDefault="001018F6">
      <w:pPr>
        <w:pStyle w:val="ListParagraph"/>
        <w:numPr>
          <w:ilvl w:val="0"/>
          <w:numId w:val="10"/>
        </w:numPr>
        <w:spacing w:after="160" w:line="360" w:lineRule="auto"/>
      </w:pPr>
      <w:r w:rsidRPr="00A41FA9">
        <w:rPr>
          <w:u w:val="single"/>
        </w:rPr>
        <w:t>Centering of each Predictor Variable</w:t>
      </w:r>
      <w:r>
        <w:t xml:space="preserve">: Irrespective of whether the variables are standardized to have variance </w:t>
      </w:r>
      <m:oMath>
        <m:r>
          <w:rPr>
            <w:rFonts w:ascii="Cambria Math" w:hAnsi="Cambria Math"/>
          </w:rPr>
          <m:t>1</m:t>
        </m:r>
      </m:oMath>
      <w:r>
        <w:t>, each predictor variable is always centered. Since the intercept is not regularized, this means that</w:t>
      </w:r>
    </w:p>
    <w:p w14:paraId="3717C901" w14:textId="77777777" w:rsidR="001018F6" w:rsidRPr="00B1468C" w:rsidRDefault="001018F6" w:rsidP="001018F6">
      <w:pPr>
        <w:spacing w:after="160" w:line="360" w:lineRule="auto"/>
        <w:rPr>
          <w:u w:val="single"/>
        </w:rPr>
      </w:pPr>
    </w:p>
    <w:p w14:paraId="2686F55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oMath>
      </m:oMathPara>
    </w:p>
    <w:p w14:paraId="227E08FB" w14:textId="77777777" w:rsidR="001018F6" w:rsidRDefault="001018F6" w:rsidP="001018F6">
      <w:pPr>
        <w:spacing w:after="160" w:line="360" w:lineRule="auto"/>
      </w:pPr>
    </w:p>
    <w:p w14:paraId="582B55E1" w14:textId="77777777" w:rsidR="001018F6" w:rsidRDefault="001018F6" w:rsidP="001018F6">
      <w:pPr>
        <w:pStyle w:val="ListParagraph"/>
        <w:spacing w:after="160" w:line="360" w:lineRule="auto"/>
        <w:ind w:left="360"/>
      </w:pPr>
      <w:r>
        <w:t xml:space="preserve">the mean of the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all values of </w:t>
      </w:r>
      <m:oMath>
        <m:r>
          <w:rPr>
            <w:rFonts w:ascii="Cambria Math" w:hAnsi="Cambria Math"/>
          </w:rPr>
          <m:t>α</m:t>
        </m:r>
      </m:oMath>
      <w:r>
        <w:t xml:space="preserve"> and </w:t>
      </w:r>
      <m:oMath>
        <m:r>
          <w:rPr>
            <w:rFonts w:ascii="Cambria Math" w:hAnsi="Cambria Math"/>
          </w:rPr>
          <m:t>λ</m:t>
        </m:r>
      </m:oMath>
      <w:r>
        <w:t>.</w:t>
      </w:r>
    </w:p>
    <w:p w14:paraId="118A8AA2" w14:textId="77777777" w:rsidR="001018F6" w:rsidRDefault="001018F6">
      <w:pPr>
        <w:pStyle w:val="ListParagraph"/>
        <w:numPr>
          <w:ilvl w:val="0"/>
          <w:numId w:val="10"/>
        </w:numPr>
        <w:spacing w:after="160" w:line="360" w:lineRule="auto"/>
      </w:pPr>
      <w:r>
        <w:rPr>
          <w:u w:val="single"/>
        </w:rPr>
        <w:t>Different Penalties for Each Variable</w:t>
      </w:r>
      <w:r w:rsidRPr="00541348">
        <w:t>:</w:t>
      </w:r>
      <w:r>
        <w:t xml:space="preserve"> It is easy to allow different penalties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t xml:space="preserve"> for each of the variables. This is implemented via the penalty scaling parameter</w:t>
      </w:r>
    </w:p>
    <w:p w14:paraId="0AF51FED" w14:textId="77777777" w:rsidR="001018F6" w:rsidRPr="00B1468C" w:rsidRDefault="001018F6" w:rsidP="001018F6">
      <w:pPr>
        <w:spacing w:after="160" w:line="360" w:lineRule="auto"/>
        <w:rPr>
          <w:u w:val="single"/>
        </w:rPr>
      </w:pPr>
    </w:p>
    <w:p w14:paraId="78D68DF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5A11A994" w14:textId="77777777" w:rsidR="001018F6" w:rsidRDefault="001018F6" w:rsidP="001018F6">
      <w:pPr>
        <w:spacing w:after="160" w:line="360" w:lineRule="auto"/>
      </w:pPr>
    </w:p>
    <w:p w14:paraId="72A3730C" w14:textId="77777777" w:rsidR="001018F6" w:rsidRDefault="001018F6" w:rsidP="001018F6">
      <w:pPr>
        <w:pStyle w:val="ListParagraph"/>
        <w:spacing w:after="160" w:line="360" w:lineRule="auto"/>
        <w:ind w:left="360"/>
      </w:pPr>
      <w:r>
        <w:t>If</w:t>
      </w:r>
    </w:p>
    <w:p w14:paraId="03817CDD" w14:textId="77777777" w:rsidR="001018F6" w:rsidRDefault="001018F6" w:rsidP="001018F6">
      <w:pPr>
        <w:spacing w:after="160" w:line="360" w:lineRule="auto"/>
      </w:pPr>
    </w:p>
    <w:p w14:paraId="199FD42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&gt;0</m:t>
          </m:r>
        </m:oMath>
      </m:oMathPara>
    </w:p>
    <w:p w14:paraId="239B6411" w14:textId="77777777" w:rsidR="001018F6" w:rsidRDefault="001018F6" w:rsidP="001018F6">
      <w:pPr>
        <w:spacing w:after="160" w:line="360" w:lineRule="auto"/>
      </w:pPr>
    </w:p>
    <w:p w14:paraId="1B5AAFFA" w14:textId="77777777" w:rsidR="001018F6" w:rsidRDefault="001018F6" w:rsidP="001018F6">
      <w:pPr>
        <w:pStyle w:val="ListParagraph"/>
        <w:spacing w:after="160" w:line="360" w:lineRule="auto"/>
        <w:ind w:left="360"/>
      </w:pPr>
      <w:r>
        <w:t xml:space="preserve">the penalty is then applied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is</w:t>
      </w:r>
    </w:p>
    <w:p w14:paraId="011DCE75" w14:textId="77777777" w:rsidR="001018F6" w:rsidRDefault="001018F6" w:rsidP="001018F6">
      <w:pPr>
        <w:spacing w:after="160" w:line="360" w:lineRule="auto"/>
      </w:pPr>
    </w:p>
    <w:p w14:paraId="6F8620AA" w14:textId="77777777" w:rsidR="001018F6" w:rsidRPr="00B1468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=λ</m:t>
          </m:r>
          <m:sSub>
            <m:sSubPr>
              <m:ctrlPr>
                <w:rPr>
                  <w:rFonts w:ascii="Cambria Math" w:hAnsi="Cambria Math"/>
                  <w:i/>
                </w:rPr>
              </m:ctrlPr>
            </m:sSubPr>
            <m:e>
              <m:r>
                <w:rPr>
                  <w:rFonts w:ascii="Cambria Math" w:hAnsi="Cambria Math"/>
                </w:rPr>
                <m:t>γ</m:t>
              </m:r>
            </m:e>
            <m:sub>
              <m:r>
                <w:rPr>
                  <w:rFonts w:ascii="Cambria Math" w:hAnsi="Cambria Math"/>
                </w:rPr>
                <m:t>j</m:t>
              </m:r>
            </m:sub>
          </m:sSub>
        </m:oMath>
      </m:oMathPara>
    </w:p>
    <w:p w14:paraId="07A00283" w14:textId="77777777" w:rsidR="001018F6" w:rsidRDefault="001018F6" w:rsidP="001018F6">
      <w:pPr>
        <w:spacing w:after="160" w:line="360" w:lineRule="auto"/>
      </w:pPr>
    </w:p>
    <w:p w14:paraId="208D180F" w14:textId="77777777" w:rsidR="001018F6" w:rsidRDefault="001018F6">
      <w:pPr>
        <w:pStyle w:val="ListParagraph"/>
        <w:numPr>
          <w:ilvl w:val="0"/>
          <w:numId w:val="10"/>
        </w:numPr>
        <w:spacing w:after="160" w:line="360" w:lineRule="auto"/>
      </w:pPr>
      <w:r>
        <w:rPr>
          <w:u w:val="single"/>
        </w:rPr>
        <w:t>Penalty Rescaling as Adaptive Lasso</w:t>
      </w:r>
      <w:r>
        <w:t>: If</w:t>
      </w:r>
    </w:p>
    <w:p w14:paraId="5FE0C154" w14:textId="77777777" w:rsidR="001018F6" w:rsidRPr="00B1468C" w:rsidRDefault="001018F6" w:rsidP="001018F6">
      <w:pPr>
        <w:spacing w:after="160" w:line="360" w:lineRule="auto"/>
        <w:rPr>
          <w:u w:val="single"/>
        </w:rPr>
      </w:pPr>
    </w:p>
    <w:p w14:paraId="4C65911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6F7C6743" w14:textId="77777777" w:rsidR="001018F6" w:rsidRDefault="001018F6" w:rsidP="001018F6">
      <w:pPr>
        <w:spacing w:after="160" w:line="360" w:lineRule="auto"/>
      </w:pPr>
    </w:p>
    <w:p w14:paraId="129266DC" w14:textId="77777777" w:rsidR="001018F6" w:rsidRDefault="001018F6" w:rsidP="001018F6">
      <w:pPr>
        <w:pStyle w:val="ListParagraph"/>
        <w:spacing w:after="160" w:line="360" w:lineRule="auto"/>
        <w:ind w:left="360"/>
      </w:pPr>
      <w:r>
        <w:t xml:space="preserve">that variable does not get penalized, and always enters the model unrestricted at the first step and remains in the model. Penalty rescaling would also allow, for example, the software to be used to implement the </w:t>
      </w:r>
      <w:r>
        <w:rPr>
          <w:i/>
          <w:iCs/>
        </w:rPr>
        <w:t>adaptive lasso</w:t>
      </w:r>
      <w:r>
        <w:t xml:space="preserve"> (Zou (2006)).</w:t>
      </w:r>
    </w:p>
    <w:p w14:paraId="1580C098" w14:textId="77777777" w:rsidR="001018F6" w:rsidRDefault="001018F6">
      <w:pPr>
        <w:pStyle w:val="ListParagraph"/>
        <w:numPr>
          <w:ilvl w:val="0"/>
          <w:numId w:val="10"/>
        </w:numPr>
        <w:spacing w:after="160" w:line="360" w:lineRule="auto"/>
      </w:pPr>
      <w:r>
        <w:rPr>
          <w:u w:val="single"/>
        </w:rPr>
        <w:lastRenderedPageBreak/>
        <w:t>Iterations around the Active Set</w:t>
      </w:r>
      <w:r w:rsidRPr="00F84ABE">
        <w:t>:</w:t>
      </w:r>
      <w:r>
        <w:t xml:space="preserve"> Considerable speedup is obtained by organizing the iterations around the </w:t>
      </w:r>
      <w:r>
        <w:rPr>
          <w:i/>
          <w:iCs/>
        </w:rPr>
        <w:t>active set</w:t>
      </w:r>
      <w:r>
        <w:t xml:space="preserve"> of features – those with non-zero coefficients.</w:t>
      </w:r>
    </w:p>
    <w:p w14:paraId="07694351" w14:textId="77777777" w:rsidR="001018F6" w:rsidRDefault="001018F6">
      <w:pPr>
        <w:pStyle w:val="ListParagraph"/>
        <w:numPr>
          <w:ilvl w:val="0"/>
          <w:numId w:val="10"/>
        </w:numPr>
        <w:spacing w:after="160" w:line="360" w:lineRule="auto"/>
      </w:pPr>
      <w:r>
        <w:rPr>
          <w:u w:val="single"/>
        </w:rPr>
        <w:t>Iterating Active Set until Convergence</w:t>
      </w:r>
      <w:r w:rsidRPr="00F84ABE">
        <w:t>:</w:t>
      </w:r>
      <w:r>
        <w:t xml:space="preserve"> After a complete cycle through all the variables, one iterates only on the active set till convergence. If another complete cycle does not change the active set, it is done, otherwise the process is repeated. Active set convergence is also mentioned in </w:t>
      </w:r>
      <w:proofErr w:type="spellStart"/>
      <w:r>
        <w:t>Krishnapuram</w:t>
      </w:r>
      <w:proofErr w:type="spellEnd"/>
      <w:r>
        <w:t xml:space="preserve"> and </w:t>
      </w:r>
      <w:proofErr w:type="spellStart"/>
      <w:r>
        <w:t>Hartemink</w:t>
      </w:r>
      <w:proofErr w:type="spellEnd"/>
      <w:r>
        <w:t xml:space="preserve"> (2005) and Meier, van de Geer, and Buhlmann (2008).</w:t>
      </w:r>
    </w:p>
    <w:p w14:paraId="6C482176" w14:textId="77777777" w:rsidR="001018F6" w:rsidRDefault="001018F6" w:rsidP="001018F6">
      <w:pPr>
        <w:spacing w:after="160" w:line="360" w:lineRule="auto"/>
      </w:pPr>
    </w:p>
    <w:p w14:paraId="26389E0F" w14:textId="77777777" w:rsidR="001018F6" w:rsidRDefault="001018F6" w:rsidP="001018F6">
      <w:pPr>
        <w:spacing w:after="160" w:line="360" w:lineRule="auto"/>
      </w:pPr>
    </w:p>
    <w:p w14:paraId="65147865" w14:textId="77777777" w:rsidR="001018F6" w:rsidRPr="00B1468C" w:rsidRDefault="001018F6" w:rsidP="001018F6">
      <w:pPr>
        <w:spacing w:after="160" w:line="360" w:lineRule="auto"/>
        <w:rPr>
          <w:b/>
          <w:bCs/>
          <w:sz w:val="28"/>
          <w:szCs w:val="28"/>
        </w:rPr>
      </w:pPr>
      <w:r w:rsidRPr="00B1468C">
        <w:rPr>
          <w:b/>
          <w:bCs/>
          <w:sz w:val="28"/>
          <w:szCs w:val="28"/>
        </w:rPr>
        <w:t>Regularized Logistic Regression</w:t>
      </w:r>
    </w:p>
    <w:p w14:paraId="5D5B9773" w14:textId="77777777" w:rsidR="001018F6" w:rsidRDefault="001018F6" w:rsidP="001018F6">
      <w:pPr>
        <w:spacing w:after="160" w:line="360" w:lineRule="auto"/>
      </w:pPr>
    </w:p>
    <w:p w14:paraId="1DCE1209" w14:textId="77777777" w:rsidR="001018F6" w:rsidRDefault="001018F6">
      <w:pPr>
        <w:pStyle w:val="ListParagraph"/>
        <w:numPr>
          <w:ilvl w:val="0"/>
          <w:numId w:val="11"/>
        </w:numPr>
        <w:spacing w:after="160" w:line="360" w:lineRule="auto"/>
      </w:pPr>
      <w:r w:rsidRPr="00B1468C">
        <w:rPr>
          <w:u w:val="single"/>
        </w:rPr>
        <w:t>Usage when Response Variable is Binary</w:t>
      </w:r>
      <w:r>
        <w:t xml:space="preserve">: When the response variable is binary, the linear logistic regression model is often used. Denote by </w:t>
      </w:r>
      <m:oMath>
        <m:r>
          <m:rPr>
            <m:scr m:val="script"/>
          </m:rPr>
          <w:rPr>
            <w:rFonts w:ascii="Cambria Math" w:hAnsi="Cambria Math"/>
          </w:rPr>
          <m:t>G</m:t>
        </m:r>
      </m:oMath>
      <w:r>
        <w:t xml:space="preserve"> the response variable, taking values in</w:t>
      </w:r>
    </w:p>
    <w:p w14:paraId="0596B565" w14:textId="77777777" w:rsidR="001018F6" w:rsidRPr="00D00FFC" w:rsidRDefault="001018F6" w:rsidP="001018F6">
      <w:pPr>
        <w:spacing w:after="160" w:line="360" w:lineRule="auto"/>
        <w:rPr>
          <w:u w:val="single"/>
        </w:rPr>
      </w:pPr>
    </w:p>
    <w:p w14:paraId="01B99A2B" w14:textId="77777777" w:rsidR="001018F6" w:rsidRDefault="001018F6" w:rsidP="001018F6">
      <w:pPr>
        <w:pStyle w:val="ListParagraph"/>
        <w:spacing w:after="160" w:line="360" w:lineRule="auto"/>
        <w:ind w:left="360"/>
      </w:pPr>
      <m:oMathPara>
        <m:oMath>
          <m:r>
            <m:rPr>
              <m:scr m:val="script"/>
            </m:rPr>
            <w:rPr>
              <w:rFonts w:ascii="Cambria Math" w:hAnsi="Cambria Math"/>
            </w:rPr>
            <m:t>G=</m:t>
          </m:r>
          <m:d>
            <m:dPr>
              <m:begChr m:val="{"/>
              <m:endChr m:val="}"/>
              <m:ctrlPr>
                <w:rPr>
                  <w:rFonts w:ascii="Cambria Math" w:hAnsi="Cambria Math"/>
                  <w:i/>
                </w:rPr>
              </m:ctrlPr>
            </m:dPr>
            <m:e>
              <m:r>
                <w:rPr>
                  <w:rFonts w:ascii="Cambria Math" w:hAnsi="Cambria Math"/>
                </w:rPr>
                <m:t>1, 2</m:t>
              </m:r>
            </m:e>
          </m:d>
        </m:oMath>
      </m:oMathPara>
    </w:p>
    <w:p w14:paraId="485C191F" w14:textId="77777777" w:rsidR="001018F6" w:rsidRDefault="001018F6" w:rsidP="001018F6">
      <w:pPr>
        <w:spacing w:after="160" w:line="360" w:lineRule="auto"/>
      </w:pPr>
    </w:p>
    <w:p w14:paraId="103C8845" w14:textId="77777777" w:rsidR="001018F6" w:rsidRDefault="001018F6" w:rsidP="001018F6">
      <w:pPr>
        <w:pStyle w:val="ListParagraph"/>
        <w:spacing w:after="160" w:line="360" w:lineRule="auto"/>
        <w:ind w:left="360"/>
      </w:pPr>
      <w:r>
        <w:t>– the labeling of the elements is arbitrary.</w:t>
      </w:r>
    </w:p>
    <w:p w14:paraId="7D44668D" w14:textId="77777777" w:rsidR="001018F6" w:rsidRDefault="001018F6">
      <w:pPr>
        <w:pStyle w:val="ListParagraph"/>
        <w:numPr>
          <w:ilvl w:val="0"/>
          <w:numId w:val="11"/>
        </w:numPr>
        <w:spacing w:after="160" w:line="360" w:lineRule="auto"/>
      </w:pPr>
      <w:r>
        <w:rPr>
          <w:u w:val="single"/>
        </w:rPr>
        <w:t>Class Probabilities as Linear Functions</w:t>
      </w:r>
      <w:r w:rsidRPr="00B1468C">
        <w:t>:</w:t>
      </w:r>
      <w:r>
        <w:t xml:space="preserve"> The logistic regression model represents the class-conditional probabilities through a linear function of the predictors</w:t>
      </w:r>
    </w:p>
    <w:p w14:paraId="441F24DC" w14:textId="77777777" w:rsidR="001018F6" w:rsidRPr="00D00FFC" w:rsidRDefault="001018F6" w:rsidP="001018F6">
      <w:pPr>
        <w:spacing w:after="160" w:line="360" w:lineRule="auto"/>
        <w:rPr>
          <w:u w:val="single"/>
        </w:rPr>
      </w:pPr>
    </w:p>
    <w:p w14:paraId="79D5ECA7"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sup>
              </m:sSup>
            </m:den>
          </m:f>
        </m:oMath>
      </m:oMathPara>
    </w:p>
    <w:p w14:paraId="1EE4AF9E" w14:textId="77777777" w:rsidR="001018F6" w:rsidRDefault="001018F6" w:rsidP="001018F6">
      <w:pPr>
        <w:spacing w:after="160" w:line="360" w:lineRule="auto"/>
      </w:pPr>
    </w:p>
    <w:p w14:paraId="4631F812" w14:textId="77777777" w:rsidR="001018F6" w:rsidRPr="00D00FFC"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sup>
              </m:sSup>
            </m:den>
          </m:f>
          <m:r>
            <w:rPr>
              <w:rFonts w:ascii="Cambria Math" w:hAnsi="Cambria Math"/>
            </w:rPr>
            <m:t>=1-</m:t>
          </m:r>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oMath>
      </m:oMathPara>
    </w:p>
    <w:p w14:paraId="0606A2CF" w14:textId="77777777" w:rsidR="001018F6" w:rsidRDefault="001018F6" w:rsidP="001018F6">
      <w:pPr>
        <w:spacing w:after="160" w:line="360" w:lineRule="auto"/>
      </w:pPr>
    </w:p>
    <w:p w14:paraId="47A091A0" w14:textId="77777777" w:rsidR="001018F6" w:rsidRDefault="001018F6">
      <w:pPr>
        <w:pStyle w:val="ListParagraph"/>
        <w:numPr>
          <w:ilvl w:val="0"/>
          <w:numId w:val="11"/>
        </w:numPr>
        <w:spacing w:after="160" w:line="360" w:lineRule="auto"/>
      </w:pPr>
      <w:r>
        <w:rPr>
          <w:u w:val="single"/>
        </w:rPr>
        <w:lastRenderedPageBreak/>
        <w:t>Alternate Expression for Class Probabilities</w:t>
      </w:r>
      <w:r>
        <w:t>: Alternatively, the above implies that</w:t>
      </w:r>
    </w:p>
    <w:p w14:paraId="75FF8A54" w14:textId="77777777" w:rsidR="001018F6" w:rsidRPr="00D00FFC" w:rsidRDefault="001018F6" w:rsidP="001018F6">
      <w:pPr>
        <w:spacing w:after="160" w:line="360" w:lineRule="auto"/>
        <w:rPr>
          <w:u w:val="single"/>
        </w:rPr>
      </w:pPr>
    </w:p>
    <w:p w14:paraId="676AA53C" w14:textId="77777777" w:rsidR="001018F6" w:rsidRPr="00D00FFC"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51DE38" w14:textId="77777777" w:rsidR="001018F6" w:rsidRDefault="001018F6" w:rsidP="001018F6">
      <w:pPr>
        <w:spacing w:after="160" w:line="360" w:lineRule="auto"/>
      </w:pPr>
    </w:p>
    <w:p w14:paraId="3CC6C1A4" w14:textId="77777777" w:rsidR="001018F6" w:rsidRDefault="001018F6">
      <w:pPr>
        <w:pStyle w:val="ListParagraph"/>
        <w:numPr>
          <w:ilvl w:val="0"/>
          <w:numId w:val="11"/>
        </w:numPr>
        <w:spacing w:after="160" w:line="360" w:lineRule="auto"/>
      </w:pPr>
      <w:r>
        <w:rPr>
          <w:u w:val="single"/>
        </w:rPr>
        <w:t>Regularized Maximum Binomial Likelihood Fit</w:t>
      </w:r>
      <w:r>
        <w:t>: Here, this model is fit by the regularized maximum binomial likelihood model. Let</w:t>
      </w:r>
    </w:p>
    <w:p w14:paraId="2FFF8C5E" w14:textId="77777777" w:rsidR="001018F6" w:rsidRPr="00D00FFC" w:rsidRDefault="001018F6" w:rsidP="001018F6">
      <w:pPr>
        <w:spacing w:after="160" w:line="360" w:lineRule="auto"/>
        <w:rPr>
          <w:u w:val="single"/>
        </w:rPr>
      </w:pPr>
    </w:p>
    <w:p w14:paraId="79B8C4A4" w14:textId="77777777" w:rsidR="001018F6" w:rsidRDefault="001018F6" w:rsidP="001018F6">
      <w:pPr>
        <w:pStyle w:val="ListParagraph"/>
        <w:spacing w:after="160" w:line="360" w:lineRule="auto"/>
        <w:ind w:left="360"/>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405CC742" w14:textId="77777777" w:rsidR="001018F6" w:rsidRDefault="001018F6" w:rsidP="001018F6">
      <w:pPr>
        <w:spacing w:after="160" w:line="360" w:lineRule="auto"/>
      </w:pPr>
    </w:p>
    <w:p w14:paraId="4254F63C" w14:textId="77777777" w:rsidR="001018F6" w:rsidRDefault="001018F6" w:rsidP="001018F6">
      <w:pPr>
        <w:pStyle w:val="ListParagraph"/>
        <w:spacing w:after="160" w:line="360" w:lineRule="auto"/>
        <w:ind w:left="360"/>
      </w:pPr>
      <w:r>
        <w:t xml:space="preserve">be the probability for observation </w:t>
      </w:r>
      <m:oMath>
        <m:r>
          <w:rPr>
            <w:rFonts w:ascii="Cambria Math" w:hAnsi="Cambria Math"/>
          </w:rPr>
          <m:t>i</m:t>
        </m:r>
      </m:oMath>
      <w:r>
        <w:t xml:space="preserve"> at a particular value for the parameters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oMath>
      <w:r>
        <w:t>, the penalized log likelihood is maximized from</w:t>
      </w:r>
    </w:p>
    <w:p w14:paraId="50772BAB" w14:textId="77777777" w:rsidR="001018F6" w:rsidRDefault="001018F6" w:rsidP="001018F6">
      <w:pPr>
        <w:spacing w:after="160" w:line="360" w:lineRule="auto"/>
      </w:pPr>
    </w:p>
    <w:p w14:paraId="06D33117" w14:textId="77777777" w:rsidR="001018F6" w:rsidRPr="00D00FFC"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func>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6F0EFD65" w14:textId="77777777" w:rsidR="001018F6" w:rsidRDefault="001018F6" w:rsidP="001018F6">
      <w:pPr>
        <w:spacing w:after="160" w:line="360" w:lineRule="auto"/>
      </w:pPr>
    </w:p>
    <w:p w14:paraId="2D1BF4D1" w14:textId="77777777" w:rsidR="001018F6" w:rsidRDefault="001018F6">
      <w:pPr>
        <w:pStyle w:val="ListParagraph"/>
        <w:numPr>
          <w:ilvl w:val="0"/>
          <w:numId w:val="11"/>
        </w:numPr>
        <w:spacing w:after="160" w:line="360" w:lineRule="auto"/>
      </w:pPr>
      <w:r>
        <w:rPr>
          <w:u w:val="single"/>
        </w:rPr>
        <w:t>Log-likelihood Part Above</w:t>
      </w:r>
      <w:r>
        <w:t>: Denoting</w:t>
      </w:r>
    </w:p>
    <w:p w14:paraId="248BC9C6" w14:textId="77777777" w:rsidR="001018F6" w:rsidRPr="00D00FFC" w:rsidRDefault="001018F6" w:rsidP="001018F6">
      <w:pPr>
        <w:spacing w:after="160" w:line="360" w:lineRule="auto"/>
        <w:rPr>
          <w:u w:val="single"/>
        </w:rPr>
      </w:pPr>
    </w:p>
    <w:p w14:paraId="21C86E3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oMath>
      </m:oMathPara>
    </w:p>
    <w:p w14:paraId="21394A83" w14:textId="77777777" w:rsidR="001018F6" w:rsidRDefault="001018F6" w:rsidP="001018F6">
      <w:pPr>
        <w:spacing w:after="160" w:line="360" w:lineRule="auto"/>
      </w:pPr>
    </w:p>
    <w:p w14:paraId="2DEC5A35" w14:textId="77777777" w:rsidR="001018F6" w:rsidRDefault="001018F6" w:rsidP="001018F6">
      <w:pPr>
        <w:pStyle w:val="ListParagraph"/>
        <w:spacing w:after="160" w:line="360" w:lineRule="auto"/>
        <w:ind w:left="360"/>
      </w:pPr>
      <w:r>
        <w:t>the log-likelihood part above can be written in the most explicit form</w:t>
      </w:r>
    </w:p>
    <w:p w14:paraId="5F4D7C31" w14:textId="77777777" w:rsidR="001018F6" w:rsidRDefault="001018F6" w:rsidP="001018F6">
      <w:pPr>
        <w:spacing w:after="160" w:line="360" w:lineRule="auto"/>
      </w:pPr>
    </w:p>
    <w:p w14:paraId="3AA254F1" w14:textId="77777777" w:rsidR="001018F6" w:rsidRDefault="001018F6" w:rsidP="001018F6">
      <w:pPr>
        <w:pStyle w:val="ListParagraph"/>
        <w:spacing w:after="160"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up>
                          </m:sSup>
                        </m:e>
                      </m:d>
                    </m:e>
                  </m:func>
                </m:e>
              </m:d>
            </m:e>
          </m:nary>
        </m:oMath>
      </m:oMathPara>
    </w:p>
    <w:p w14:paraId="00A18609" w14:textId="77777777" w:rsidR="001018F6" w:rsidRDefault="001018F6" w:rsidP="001018F6">
      <w:pPr>
        <w:spacing w:after="160" w:line="360" w:lineRule="auto"/>
      </w:pPr>
    </w:p>
    <w:p w14:paraId="4F9FAAA3" w14:textId="77777777" w:rsidR="001018F6" w:rsidRDefault="001018F6" w:rsidP="001018F6">
      <w:pPr>
        <w:pStyle w:val="ListParagraph"/>
        <w:spacing w:after="160" w:line="360" w:lineRule="auto"/>
        <w:ind w:left="360"/>
      </w:pPr>
      <w:r>
        <w:t>a concave function of the parameters.</w:t>
      </w:r>
    </w:p>
    <w:p w14:paraId="3B61FEDE" w14:textId="77777777" w:rsidR="001018F6" w:rsidRDefault="001018F6">
      <w:pPr>
        <w:pStyle w:val="ListParagraph"/>
        <w:numPr>
          <w:ilvl w:val="0"/>
          <w:numId w:val="11"/>
        </w:numPr>
        <w:spacing w:after="160" w:line="360" w:lineRule="auto"/>
      </w:pPr>
      <w:r>
        <w:rPr>
          <w:u w:val="single"/>
        </w:rPr>
        <w:t>Algorithm for Maximizing Log-likelihood</w:t>
      </w:r>
      <w:r w:rsidRPr="00467E63">
        <w:t>:</w:t>
      </w:r>
      <w:r>
        <w:t xml:space="preserve"> The Newton algorithm for maximizing log-likelihood above amounts to iteratively re-weighted least squares.</w:t>
      </w:r>
    </w:p>
    <w:p w14:paraId="397B4CD0" w14:textId="77777777" w:rsidR="001018F6" w:rsidRDefault="001018F6">
      <w:pPr>
        <w:pStyle w:val="ListParagraph"/>
        <w:numPr>
          <w:ilvl w:val="0"/>
          <w:numId w:val="11"/>
        </w:numPr>
        <w:spacing w:after="160" w:line="360" w:lineRule="auto"/>
      </w:pPr>
      <w:r>
        <w:rPr>
          <w:u w:val="single"/>
        </w:rPr>
        <w:t>Quadratic Approximation to Log-likelihood</w:t>
      </w:r>
      <w:r w:rsidRPr="00D16A7E">
        <w:t>:</w:t>
      </w:r>
      <w:r>
        <w:t xml:space="preserve"> Hence, if the current estimates of the parameters are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 the quadratic approximation to log-likelihood, i.e., the Taylor expansion about the current estimates, may be formed as</w:t>
      </w:r>
    </w:p>
    <w:p w14:paraId="4A3E89F3" w14:textId="77777777" w:rsidR="001018F6" w:rsidRPr="00D00FFC" w:rsidRDefault="001018F6" w:rsidP="001018F6">
      <w:pPr>
        <w:spacing w:after="160" w:line="360" w:lineRule="auto"/>
        <w:rPr>
          <w:u w:val="single"/>
        </w:rPr>
      </w:pPr>
    </w:p>
    <w:bookmarkStart w:id="3" w:name="_Hlk113390912"/>
    <w:p w14:paraId="5C3F069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m:oMathPara>
    </w:p>
    <w:p w14:paraId="78EBD9F7" w14:textId="77777777" w:rsidR="001018F6" w:rsidRDefault="001018F6" w:rsidP="001018F6">
      <w:pPr>
        <w:spacing w:after="160" w:line="360" w:lineRule="auto"/>
      </w:pPr>
    </w:p>
    <w:p w14:paraId="0B15CB26" w14:textId="77777777" w:rsidR="001018F6" w:rsidRDefault="001018F6" w:rsidP="001018F6">
      <w:pPr>
        <w:pStyle w:val="ListParagraph"/>
        <w:spacing w:after="160" w:line="360" w:lineRule="auto"/>
        <w:ind w:left="360"/>
      </w:pPr>
      <w:proofErr w:type="gramStart"/>
      <w:r>
        <w:t>where</w:t>
      </w:r>
      <w:proofErr w:type="gramEnd"/>
    </w:p>
    <w:p w14:paraId="5E1F325E" w14:textId="77777777" w:rsidR="001018F6" w:rsidRDefault="001018F6" w:rsidP="001018F6">
      <w:pPr>
        <w:spacing w:after="160" w:line="360" w:lineRule="auto"/>
      </w:pPr>
    </w:p>
    <w:p w14:paraId="6DDC178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2F7EF4DA" w14:textId="77777777" w:rsidR="001018F6" w:rsidRDefault="001018F6" w:rsidP="001018F6">
      <w:pPr>
        <w:spacing w:after="160" w:line="360" w:lineRule="auto"/>
      </w:pPr>
    </w:p>
    <w:p w14:paraId="34841734" w14:textId="77777777" w:rsidR="001018F6" w:rsidRDefault="001018F6" w:rsidP="001018F6">
      <w:pPr>
        <w:pStyle w:val="ListParagraph"/>
        <w:spacing w:after="160" w:line="360" w:lineRule="auto"/>
        <w:ind w:left="360"/>
      </w:pPr>
      <w:r>
        <w:t>which is the working response, and</w:t>
      </w:r>
    </w:p>
    <w:p w14:paraId="4A7AEEB8" w14:textId="77777777" w:rsidR="001018F6" w:rsidRDefault="001018F6" w:rsidP="001018F6">
      <w:pPr>
        <w:spacing w:after="160" w:line="360" w:lineRule="auto"/>
      </w:pPr>
    </w:p>
    <w:p w14:paraId="6924F7F6" w14:textId="77777777" w:rsidR="001018F6" w:rsidRPr="00D00FF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bookmarkEnd w:id="3"/>
    </w:p>
    <w:p w14:paraId="4A498084" w14:textId="77777777" w:rsidR="001018F6" w:rsidRDefault="001018F6" w:rsidP="001018F6">
      <w:pPr>
        <w:spacing w:after="160" w:line="360" w:lineRule="auto"/>
      </w:pPr>
    </w:p>
    <w:p w14:paraId="00D4343B" w14:textId="77777777" w:rsidR="001018F6" w:rsidRDefault="001018F6">
      <w:pPr>
        <w:pStyle w:val="ListParagraph"/>
        <w:numPr>
          <w:ilvl w:val="0"/>
          <w:numId w:val="11"/>
        </w:numPr>
        <w:spacing w:after="160" w:line="360" w:lineRule="auto"/>
      </w:pPr>
      <w:r>
        <w:rPr>
          <w:u w:val="single"/>
        </w:rPr>
        <w:t xml:space="preserve">Newton Update by Minimizing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t xml:space="preserve">: The last term above is a constant. The Newton update is obtained by minimizing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w:t>
      </w:r>
    </w:p>
    <w:p w14:paraId="67E45A9A" w14:textId="77777777" w:rsidR="001018F6" w:rsidRDefault="00000000">
      <w:pPr>
        <w:pStyle w:val="ListParagraph"/>
        <w:numPr>
          <w:ilvl w:val="0"/>
          <w:numId w:val="1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rsidR="001018F6" w:rsidRPr="00364549">
        <w:rPr>
          <w:u w:val="single"/>
        </w:rPr>
        <w:t xml:space="preserve"> Quadratic Approximation around </w:t>
      </w:r>
      <m:oMath>
        <m:d>
          <m:dPr>
            <m:ctrlPr>
              <w:rPr>
                <w:rFonts w:ascii="Cambria Math" w:hAnsi="Cambria Math"/>
                <w:i/>
                <w:u w:val="single"/>
              </w:rPr>
            </m:ctrlPr>
          </m:dPr>
          <m:e>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0</m:t>
                </m:r>
              </m:sub>
            </m:sSub>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β</m:t>
                </m:r>
              </m:e>
            </m:acc>
          </m:e>
        </m:d>
      </m:oMath>
      <w:r w:rsidR="001018F6">
        <w:t xml:space="preserve">: The current approach is similar. For each value </w:t>
      </w:r>
      <m:oMath>
        <m:r>
          <w:rPr>
            <w:rFonts w:ascii="Cambria Math" w:hAnsi="Cambria Math"/>
          </w:rPr>
          <m:t>λ,</m:t>
        </m:r>
      </m:oMath>
      <w:r w:rsidR="001018F6">
        <w:t xml:space="preserve"> an outer loop is created that computes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001018F6">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rsidR="001018F6">
        <w:t>.</w:t>
      </w:r>
    </w:p>
    <w:p w14:paraId="3E74B55E" w14:textId="77777777" w:rsidR="001018F6" w:rsidRDefault="001018F6">
      <w:pPr>
        <w:pStyle w:val="ListParagraph"/>
        <w:numPr>
          <w:ilvl w:val="0"/>
          <w:numId w:val="11"/>
        </w:numPr>
        <w:spacing w:after="160" w:line="360" w:lineRule="auto"/>
      </w:pPr>
      <w:r w:rsidRPr="000F3966">
        <w:rPr>
          <w:u w:val="single"/>
        </w:rPr>
        <w:lastRenderedPageBreak/>
        <w:t>Penalized Weighted Least-Squares Problem</w:t>
      </w:r>
      <w:r>
        <w:t>: Coordinate descent is then used to solve the penalized weighted least-squares problem</w:t>
      </w:r>
    </w:p>
    <w:p w14:paraId="1E5E99E9" w14:textId="77777777" w:rsidR="001018F6" w:rsidRPr="00744506" w:rsidRDefault="001018F6" w:rsidP="001018F6">
      <w:pPr>
        <w:spacing w:after="160" w:line="360" w:lineRule="auto"/>
        <w:rPr>
          <w:u w:val="single"/>
        </w:rPr>
      </w:pPr>
    </w:p>
    <w:p w14:paraId="2E43536A"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67E3E631" w14:textId="77777777" w:rsidR="001018F6" w:rsidRDefault="001018F6" w:rsidP="001018F6">
      <w:pPr>
        <w:spacing w:after="160" w:line="360" w:lineRule="auto"/>
      </w:pPr>
    </w:p>
    <w:p w14:paraId="2D02DA17" w14:textId="77777777" w:rsidR="001018F6" w:rsidRDefault="001018F6" w:rsidP="001018F6">
      <w:pPr>
        <w:pStyle w:val="ListParagraph"/>
        <w:spacing w:after="160" w:line="360" w:lineRule="auto"/>
        <w:ind w:left="360"/>
      </w:pPr>
      <w:r>
        <w:t>This approach to a sequence of nested loops.</w:t>
      </w:r>
    </w:p>
    <w:p w14:paraId="61757A99" w14:textId="77777777" w:rsidR="001018F6" w:rsidRDefault="001018F6">
      <w:pPr>
        <w:pStyle w:val="ListParagraph"/>
        <w:numPr>
          <w:ilvl w:val="0"/>
          <w:numId w:val="11"/>
        </w:numPr>
        <w:spacing w:after="160" w:line="360" w:lineRule="auto"/>
      </w:pPr>
      <w:r>
        <w:rPr>
          <w:u w:val="single"/>
        </w:rPr>
        <w:t>Outer Loop</w:t>
      </w:r>
      <w:r w:rsidRPr="006F1F42">
        <w:t>:</w:t>
      </w:r>
      <w:r>
        <w:t xml:space="preserve"> Decrement </w:t>
      </w:r>
      <m:oMath>
        <m:r>
          <w:rPr>
            <w:rFonts w:ascii="Cambria Math" w:hAnsi="Cambria Math"/>
          </w:rPr>
          <m:t>λ</m:t>
        </m:r>
      </m:oMath>
    </w:p>
    <w:p w14:paraId="72ED1C0A" w14:textId="77777777" w:rsidR="001018F6" w:rsidRDefault="001018F6">
      <w:pPr>
        <w:pStyle w:val="ListParagraph"/>
        <w:numPr>
          <w:ilvl w:val="0"/>
          <w:numId w:val="11"/>
        </w:numPr>
        <w:spacing w:after="160" w:line="360" w:lineRule="auto"/>
      </w:pPr>
      <w:r>
        <w:rPr>
          <w:u w:val="single"/>
        </w:rPr>
        <w:t>Middle Loop</w:t>
      </w:r>
      <w:r>
        <w:t xml:space="preserve">: Update the quadratic approximate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using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p>
    <w:p w14:paraId="0D59B162" w14:textId="77777777" w:rsidR="001018F6" w:rsidRDefault="001018F6">
      <w:pPr>
        <w:pStyle w:val="ListParagraph"/>
        <w:numPr>
          <w:ilvl w:val="0"/>
          <w:numId w:val="11"/>
        </w:numPr>
        <w:spacing w:after="160" w:line="360" w:lineRule="auto"/>
      </w:pPr>
      <w:r>
        <w:rPr>
          <w:u w:val="single"/>
        </w:rPr>
        <w:t>Inner Loop</w:t>
      </w:r>
      <w:r>
        <w:t>: Run the coordinate descent algorithm on the penalized weighted least-squares problem above.</w:t>
      </w:r>
    </w:p>
    <w:p w14:paraId="44F6B8EB" w14:textId="77777777" w:rsidR="001018F6" w:rsidRDefault="001018F6">
      <w:pPr>
        <w:pStyle w:val="ListParagraph"/>
        <w:numPr>
          <w:ilvl w:val="0"/>
          <w:numId w:val="11"/>
        </w:numPr>
        <w:spacing w:after="160" w:line="360" w:lineRule="auto"/>
      </w:pPr>
      <w:r>
        <w:rPr>
          <w:u w:val="single"/>
        </w:rPr>
        <w:t>Details of the Algorithm Implementation</w:t>
      </w:r>
      <w:r w:rsidRPr="0021063C">
        <w:t>:</w:t>
      </w:r>
      <w:r>
        <w:t xml:space="preserve"> There are several important details in the implementation of this algorithm.</w:t>
      </w:r>
    </w:p>
    <w:p w14:paraId="4820F1AD" w14:textId="77777777" w:rsidR="001018F6" w:rsidRDefault="001018F6">
      <w:pPr>
        <w:pStyle w:val="ListParagraph"/>
        <w:numPr>
          <w:ilvl w:val="0"/>
          <w:numId w:val="11"/>
        </w:numPr>
        <w:spacing w:after="160" w:line="360" w:lineRule="auto"/>
      </w:pPr>
      <w:r>
        <w:rPr>
          <w:u w:val="single"/>
        </w:rPr>
        <w:t>Issues with Logistic Regression Fit</w:t>
      </w:r>
      <w:r w:rsidRPr="0021063C">
        <w:t>:</w:t>
      </w:r>
      <w:r>
        <w:t xml:space="preserve"> When</w:t>
      </w:r>
    </w:p>
    <w:p w14:paraId="32E45FAD" w14:textId="77777777" w:rsidR="001018F6" w:rsidRPr="00744506" w:rsidRDefault="001018F6" w:rsidP="001018F6">
      <w:pPr>
        <w:spacing w:after="160" w:line="360" w:lineRule="auto"/>
        <w:rPr>
          <w:u w:val="single"/>
        </w:rPr>
      </w:pPr>
    </w:p>
    <w:p w14:paraId="7E3743EA"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29356092" w14:textId="77777777" w:rsidR="001018F6" w:rsidRDefault="001018F6" w:rsidP="001018F6">
      <w:pPr>
        <w:spacing w:after="160" w:line="360" w:lineRule="auto"/>
      </w:pPr>
    </w:p>
    <w:p w14:paraId="7FC67E8D" w14:textId="77777777" w:rsidR="001018F6" w:rsidRDefault="001018F6" w:rsidP="001018F6">
      <w:pPr>
        <w:pStyle w:val="ListParagraph"/>
        <w:spacing w:after="160" w:line="360" w:lineRule="auto"/>
        <w:ind w:left="360"/>
      </w:pPr>
      <w:r>
        <w:t xml:space="preserve">one cannot run </w:t>
      </w:r>
      <m:oMath>
        <m:r>
          <w:rPr>
            <w:rFonts w:ascii="Cambria Math" w:hAnsi="Cambria Math"/>
          </w:rPr>
          <m:t>λ</m:t>
        </m:r>
      </m:oMath>
      <w:r>
        <w:t xml:space="preserve"> all the way to zero, because the saturated logistic regression fir is undefined, i.e., the parameters wander off to </w:t>
      </w:r>
      <m:oMath>
        <m:r>
          <w:rPr>
            <w:rFonts w:ascii="Cambria Math" w:hAnsi="Cambria Math"/>
          </w:rPr>
          <m:t>±∞</m:t>
        </m:r>
      </m:oMath>
      <w:r>
        <w:t xml:space="preserve"> in order to achieve probabilities of </w:t>
      </w:r>
      <m:oMath>
        <m:r>
          <w:rPr>
            <w:rFonts w:ascii="Cambria Math" w:hAnsi="Cambria Math"/>
          </w:rPr>
          <m:t>0</m:t>
        </m:r>
      </m:oMath>
      <w:r>
        <w:t xml:space="preserve"> or </w:t>
      </w:r>
      <m:oMath>
        <m:r>
          <w:rPr>
            <w:rFonts w:ascii="Cambria Math" w:hAnsi="Cambria Math"/>
          </w:rPr>
          <m:t>1</m:t>
        </m:r>
      </m:oMath>
      <w:r>
        <w:t>.</w:t>
      </w:r>
    </w:p>
    <w:p w14:paraId="7CF1EC4B" w14:textId="77777777" w:rsidR="001018F6" w:rsidRDefault="001018F6">
      <w:pPr>
        <w:pStyle w:val="ListParagraph"/>
        <w:numPr>
          <w:ilvl w:val="0"/>
          <w:numId w:val="11"/>
        </w:numPr>
        <w:spacing w:after="160" w:line="360" w:lineRule="auto"/>
      </w:pPr>
      <w:r>
        <w:rPr>
          <w:u w:val="single"/>
        </w:rPr>
        <w:t xml:space="preserve">Impact on </w:t>
      </w:r>
      <m:oMath>
        <m:r>
          <w:rPr>
            <w:rFonts w:ascii="Cambria Math" w:hAnsi="Cambria Math"/>
            <w:u w:val="single"/>
          </w:rPr>
          <m:t>λ</m:t>
        </m:r>
      </m:oMath>
      <w:r w:rsidRPr="007C4B9D">
        <w:rPr>
          <w:u w:val="single"/>
        </w:rPr>
        <w:t xml:space="preserve"> Sequence Range</w:t>
      </w:r>
      <w:r>
        <w:t xml:space="preserve">: Hence, the </w:t>
      </w:r>
      <m:oMath>
        <m:r>
          <w:rPr>
            <w:rFonts w:ascii="Cambria Math" w:hAnsi="Cambria Math"/>
          </w:rPr>
          <m:t>λ</m:t>
        </m:r>
      </m:oMath>
      <w:r>
        <w:t xml:space="preserve"> sequence runs down to</w:t>
      </w:r>
    </w:p>
    <w:p w14:paraId="6802E9DC" w14:textId="77777777" w:rsidR="001018F6" w:rsidRPr="00744506" w:rsidRDefault="001018F6" w:rsidP="001018F6">
      <w:pPr>
        <w:spacing w:after="160" w:line="360" w:lineRule="auto"/>
        <w:rPr>
          <w:u w:val="single"/>
        </w:rPr>
      </w:pPr>
    </w:p>
    <w:p w14:paraId="52D29D6C" w14:textId="77777777" w:rsidR="001018F6" w:rsidRPr="0074450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&gt;0</m:t>
          </m:r>
        </m:oMath>
      </m:oMathPara>
    </w:p>
    <w:p w14:paraId="74EE25C7" w14:textId="77777777" w:rsidR="001018F6" w:rsidRDefault="001018F6" w:rsidP="001018F6">
      <w:pPr>
        <w:spacing w:after="160" w:line="360" w:lineRule="auto"/>
      </w:pPr>
    </w:p>
    <w:p w14:paraId="6F2C328F" w14:textId="77777777" w:rsidR="001018F6" w:rsidRDefault="001018F6">
      <w:pPr>
        <w:pStyle w:val="ListParagraph"/>
        <w:numPr>
          <w:ilvl w:val="0"/>
          <w:numId w:val="11"/>
        </w:numPr>
        <w:spacing w:after="160" w:line="360" w:lineRule="auto"/>
      </w:pPr>
      <w:r>
        <w:rPr>
          <w:u w:val="single"/>
        </w:rPr>
        <w:t>Eliminating Blowup of Fitted Probabilities</w:t>
      </w:r>
      <w:r>
        <w:t xml:space="preserve">: Care is taken to avoid coefficients diverging in order to achieve fitted probabilities of </w:t>
      </w:r>
      <m:oMath>
        <m:r>
          <w:rPr>
            <w:rFonts w:ascii="Cambria Math" w:hAnsi="Cambria Math"/>
          </w:rPr>
          <m:t>0</m:t>
        </m:r>
      </m:oMath>
      <w:r>
        <w:t xml:space="preserve"> or </w:t>
      </w:r>
      <m:oMath>
        <m:r>
          <w:rPr>
            <w:rFonts w:ascii="Cambria Math" w:hAnsi="Cambria Math"/>
          </w:rPr>
          <m:t>1</m:t>
        </m:r>
      </m:oMath>
      <w:r>
        <w:t>. When a probability is within</w:t>
      </w:r>
    </w:p>
    <w:p w14:paraId="0D9C8E1D" w14:textId="77777777" w:rsidR="001018F6" w:rsidRPr="00744506" w:rsidRDefault="001018F6" w:rsidP="001018F6">
      <w:pPr>
        <w:spacing w:after="160" w:line="360" w:lineRule="auto"/>
        <w:rPr>
          <w:u w:val="single"/>
        </w:rPr>
      </w:pPr>
    </w:p>
    <w:p w14:paraId="4A04B33E" w14:textId="77777777" w:rsidR="001018F6" w:rsidRDefault="001018F6" w:rsidP="001018F6">
      <w:pPr>
        <w:pStyle w:val="ListParagraph"/>
        <w:spacing w:after="160" w:line="360" w:lineRule="auto"/>
        <w:ind w:left="360"/>
      </w:pPr>
      <m:oMathPara>
        <m:oMath>
          <m:r>
            <w:rPr>
              <w:rFonts w:ascii="Cambria Math" w:hAnsi="Cambria Math"/>
            </w:rPr>
            <w:lastRenderedPageBreak/>
            <m:t>ε=</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315D4105" w14:textId="77777777" w:rsidR="001018F6" w:rsidRDefault="001018F6" w:rsidP="001018F6">
      <w:pPr>
        <w:spacing w:after="160" w:line="360" w:lineRule="auto"/>
      </w:pPr>
    </w:p>
    <w:p w14:paraId="61941B15" w14:textId="77777777" w:rsidR="001018F6" w:rsidRDefault="001018F6" w:rsidP="001018F6">
      <w:pPr>
        <w:pStyle w:val="ListParagraph"/>
        <w:spacing w:after="160" w:line="360" w:lineRule="auto"/>
        <w:ind w:left="360"/>
      </w:pPr>
      <w:r>
        <w:t xml:space="preserve">it is set to </w:t>
      </w:r>
      <m:oMath>
        <m:r>
          <w:rPr>
            <w:rFonts w:ascii="Cambria Math" w:hAnsi="Cambria Math"/>
          </w:rPr>
          <m:t>1</m:t>
        </m:r>
      </m:oMath>
      <w:r>
        <w:t xml:space="preserve">, and the weights are set to </w:t>
      </w:r>
      <m:oMath>
        <m:r>
          <w:rPr>
            <w:rFonts w:ascii="Cambria Math" w:hAnsi="Cambria Math"/>
          </w:rPr>
          <m:t>ε</m:t>
        </m:r>
      </m:oMath>
      <w:r>
        <w:t xml:space="preserve">. </w:t>
      </w:r>
      <m:oMath>
        <m:r>
          <w:rPr>
            <w:rFonts w:ascii="Cambria Math" w:hAnsi="Cambria Math"/>
          </w:rPr>
          <m:t>0</m:t>
        </m:r>
      </m:oMath>
      <w:r>
        <w:t xml:space="preserve"> is treated similarly.</w:t>
      </w:r>
    </w:p>
    <w:p w14:paraId="09DFCC4C" w14:textId="77777777" w:rsidR="001018F6" w:rsidRDefault="001018F6">
      <w:pPr>
        <w:pStyle w:val="ListParagraph"/>
        <w:numPr>
          <w:ilvl w:val="0"/>
          <w:numId w:val="11"/>
        </w:numPr>
        <w:spacing w:after="160" w:line="360" w:lineRule="auto"/>
      </w:pPr>
      <w:r>
        <w:rPr>
          <w:u w:val="single"/>
        </w:rPr>
        <w:t>Upper Bound on the Horizon</w:t>
      </w:r>
      <w:r w:rsidRPr="008D12B8">
        <w:t>:</w:t>
      </w:r>
      <w:r>
        <w:t xml:space="preserve"> Friedman, Hastie, and </w:t>
      </w:r>
      <w:proofErr w:type="spellStart"/>
      <w:r>
        <w:t>Tibshirani</w:t>
      </w:r>
      <w:proofErr w:type="spellEnd"/>
      <w:r>
        <w:t xml:space="preserve"> (2010) allow for the option to approximate the Hessian terms by an exact upper bound. This is obtained by setting</w:t>
      </w:r>
    </w:p>
    <w:p w14:paraId="69AD4704" w14:textId="77777777" w:rsidR="001018F6" w:rsidRPr="00744506" w:rsidRDefault="001018F6" w:rsidP="001018F6">
      <w:pPr>
        <w:spacing w:after="160" w:line="360" w:lineRule="auto"/>
        <w:rPr>
          <w:u w:val="single"/>
        </w:rPr>
      </w:pPr>
    </w:p>
    <w:p w14:paraId="378A4244"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E1CEE10" w14:textId="77777777" w:rsidR="001018F6" w:rsidRDefault="001018F6" w:rsidP="001018F6">
      <w:pPr>
        <w:spacing w:after="160" w:line="360" w:lineRule="auto"/>
      </w:pPr>
    </w:p>
    <w:p w14:paraId="46E5C0F7" w14:textId="77777777" w:rsidR="001018F6" w:rsidRDefault="001018F6" w:rsidP="001018F6">
      <w:pPr>
        <w:pStyle w:val="ListParagraph"/>
        <w:spacing w:after="160" w:line="360" w:lineRule="auto"/>
        <w:ind w:left="360"/>
      </w:pPr>
      <w:r>
        <w:t>all equal to 0.25 (</w:t>
      </w:r>
      <w:proofErr w:type="spellStart"/>
      <w:r>
        <w:t>Krishnapuram</w:t>
      </w:r>
      <w:proofErr w:type="spellEnd"/>
      <w:r>
        <w:t xml:space="preserve"> and </w:t>
      </w:r>
      <w:proofErr w:type="spellStart"/>
      <w:r>
        <w:t>Hartemink</w:t>
      </w:r>
      <w:proofErr w:type="spellEnd"/>
      <w:r>
        <w:t xml:space="preserve"> (2005)).</w:t>
      </w:r>
    </w:p>
    <w:p w14:paraId="7728A5CF" w14:textId="77777777" w:rsidR="001018F6" w:rsidRDefault="001018F6">
      <w:pPr>
        <w:pStyle w:val="ListParagraph"/>
        <w:numPr>
          <w:ilvl w:val="0"/>
          <w:numId w:val="11"/>
        </w:numPr>
        <w:spacing w:after="160" w:line="360" w:lineRule="auto"/>
      </w:pPr>
      <w:r>
        <w:rPr>
          <w:u w:val="single"/>
        </w:rPr>
        <w:t>Representation of Grouped Response Data</w:t>
      </w:r>
      <w:r w:rsidRPr="00B82B3B">
        <w:t>:</w:t>
      </w:r>
      <w:r>
        <w:t xml:space="preserve"> Further, the response data is allowed to be supplied in the form of a two-column matrix of counts, sometimes referred to as </w:t>
      </w:r>
      <w:r w:rsidRPr="00B82B3B">
        <w:rPr>
          <w:i/>
          <w:iCs/>
        </w:rPr>
        <w:t>grouped</w:t>
      </w:r>
      <w:r>
        <w:t xml:space="preserve"> data.</w:t>
      </w:r>
    </w:p>
    <w:p w14:paraId="6D6DED7C" w14:textId="77777777" w:rsidR="001018F6" w:rsidRDefault="001018F6">
      <w:pPr>
        <w:pStyle w:val="ListParagraph"/>
        <w:numPr>
          <w:ilvl w:val="0"/>
          <w:numId w:val="11"/>
        </w:numPr>
        <w:spacing w:after="160" w:line="360" w:lineRule="auto"/>
      </w:pPr>
      <w:r>
        <w:rPr>
          <w:u w:val="single"/>
        </w:rPr>
        <w:t>Convergence Properties of Newton Properties</w:t>
      </w:r>
      <w:r w:rsidRPr="00B82B3B">
        <w:t>:</w:t>
      </w:r>
      <w:r>
        <w:t xml:space="preserve"> The Newton algorithm is not guaranteed to converge without step-size optimization (Lee, Lee, </w:t>
      </w:r>
      <w:proofErr w:type="spellStart"/>
      <w:r>
        <w:t>Abbeel</w:t>
      </w:r>
      <w:proofErr w:type="spellEnd"/>
      <w:r>
        <w:t>, and Ng (2006)).</w:t>
      </w:r>
    </w:p>
    <w:p w14:paraId="2D3C8E7B" w14:textId="77777777" w:rsidR="001018F6" w:rsidRDefault="001018F6">
      <w:pPr>
        <w:pStyle w:val="ListParagraph"/>
        <w:numPr>
          <w:ilvl w:val="0"/>
          <w:numId w:val="11"/>
        </w:numPr>
        <w:spacing w:after="160" w:line="360" w:lineRule="auto"/>
      </w:pPr>
      <w:r>
        <w:rPr>
          <w:u w:val="single"/>
        </w:rPr>
        <w:t>Checks for Detecting Newton Convergence</w:t>
      </w:r>
      <w:r w:rsidRPr="00B82B3B">
        <w:t>:</w:t>
      </w:r>
      <w:r>
        <w:t xml:space="preserve"> Checks for divergence are not implemented here; this would slow it down, and when used as recommended, it is not necessary.</w:t>
      </w:r>
    </w:p>
    <w:p w14:paraId="0732D5D6" w14:textId="77777777" w:rsidR="001018F6" w:rsidRDefault="001018F6">
      <w:pPr>
        <w:pStyle w:val="ListParagraph"/>
        <w:numPr>
          <w:ilvl w:val="0"/>
          <w:numId w:val="11"/>
        </w:numPr>
        <w:spacing w:after="160" w:line="360" w:lineRule="auto"/>
      </w:pPr>
      <w:r>
        <w:rPr>
          <w:u w:val="single"/>
        </w:rPr>
        <w:t>Closed Form Expression for Starters</w:t>
      </w:r>
      <w:r w:rsidRPr="00044A21">
        <w:t>:</w:t>
      </w:r>
      <w:r>
        <w:t xml:space="preserve"> A closed form expression has been used for the starting solutions, and each subsequent expression is warm started from the previous close-by solution, which generally makes the quadratic convergence very accurate. No divergence problems have been encountered so far.</w:t>
      </w:r>
    </w:p>
    <w:p w14:paraId="44421B5A" w14:textId="77777777" w:rsidR="001018F6" w:rsidRDefault="001018F6" w:rsidP="001018F6">
      <w:pPr>
        <w:spacing w:after="160" w:line="360" w:lineRule="auto"/>
      </w:pPr>
    </w:p>
    <w:p w14:paraId="372036C5" w14:textId="77777777" w:rsidR="001018F6" w:rsidRDefault="001018F6" w:rsidP="001018F6">
      <w:pPr>
        <w:spacing w:after="160" w:line="360" w:lineRule="auto"/>
      </w:pPr>
    </w:p>
    <w:p w14:paraId="69E1ECB2" w14:textId="77777777" w:rsidR="001018F6" w:rsidRPr="00D00FFC" w:rsidRDefault="001018F6" w:rsidP="001018F6">
      <w:pPr>
        <w:spacing w:after="160" w:line="360" w:lineRule="auto"/>
        <w:rPr>
          <w:b/>
          <w:bCs/>
          <w:sz w:val="28"/>
          <w:szCs w:val="28"/>
        </w:rPr>
      </w:pPr>
      <w:r w:rsidRPr="00D00FFC">
        <w:rPr>
          <w:b/>
          <w:bCs/>
          <w:sz w:val="28"/>
          <w:szCs w:val="28"/>
        </w:rPr>
        <w:t>Regularized Multinomial Regression</w:t>
      </w:r>
    </w:p>
    <w:p w14:paraId="1B424D4C" w14:textId="77777777" w:rsidR="001018F6" w:rsidRDefault="001018F6" w:rsidP="001018F6">
      <w:pPr>
        <w:spacing w:after="160" w:line="360" w:lineRule="auto"/>
      </w:pPr>
    </w:p>
    <w:p w14:paraId="599C0DE9" w14:textId="77777777" w:rsidR="001018F6" w:rsidRDefault="001018F6">
      <w:pPr>
        <w:pStyle w:val="ListParagraph"/>
        <w:numPr>
          <w:ilvl w:val="0"/>
          <w:numId w:val="12"/>
        </w:numPr>
        <w:spacing w:after="160" w:line="360" w:lineRule="auto"/>
      </w:pPr>
      <w:r w:rsidRPr="00D00FFC">
        <w:rPr>
          <w:u w:val="single"/>
        </w:rPr>
        <w:t>Generalization to Multinomial Logistic Regression</w:t>
      </w:r>
      <w:r>
        <w:t xml:space="preserve">: When the categorical response </w:t>
      </w:r>
      <m:oMath>
        <m:r>
          <m:rPr>
            <m:scr m:val="script"/>
          </m:rPr>
          <w:rPr>
            <w:rFonts w:ascii="Cambria Math" w:hAnsi="Cambria Math"/>
          </w:rPr>
          <m:t>G</m:t>
        </m:r>
      </m:oMath>
      <w:r>
        <w:t xml:space="preserve"> has</w:t>
      </w:r>
    </w:p>
    <w:p w14:paraId="52CE916A" w14:textId="77777777" w:rsidR="001018F6" w:rsidRPr="00873029" w:rsidRDefault="001018F6" w:rsidP="001018F6">
      <w:pPr>
        <w:spacing w:after="160" w:line="360" w:lineRule="auto"/>
        <w:rPr>
          <w:u w:val="single"/>
        </w:rPr>
      </w:pPr>
    </w:p>
    <w:p w14:paraId="59AD6D51" w14:textId="77777777" w:rsidR="001018F6" w:rsidRDefault="001018F6" w:rsidP="001018F6">
      <w:pPr>
        <w:pStyle w:val="ListParagraph"/>
        <w:spacing w:after="160" w:line="360" w:lineRule="auto"/>
        <w:ind w:left="360"/>
      </w:pPr>
      <m:oMathPara>
        <m:oMath>
          <m:r>
            <w:rPr>
              <w:rFonts w:ascii="Cambria Math" w:hAnsi="Cambria Math"/>
            </w:rPr>
            <w:lastRenderedPageBreak/>
            <m:t>K&gt;2</m:t>
          </m:r>
        </m:oMath>
      </m:oMathPara>
    </w:p>
    <w:p w14:paraId="6D47A626" w14:textId="77777777" w:rsidR="001018F6" w:rsidRDefault="001018F6" w:rsidP="001018F6">
      <w:pPr>
        <w:spacing w:after="160" w:line="360" w:lineRule="auto"/>
      </w:pPr>
    </w:p>
    <w:p w14:paraId="70BDE4F5" w14:textId="77777777" w:rsidR="001018F6" w:rsidRDefault="001018F6" w:rsidP="001018F6">
      <w:pPr>
        <w:pStyle w:val="ListParagraph"/>
        <w:spacing w:after="160" w:line="360" w:lineRule="auto"/>
        <w:ind w:left="360"/>
      </w:pPr>
      <w:r>
        <w:t>levels, the linear logistic regression model can be generalized to a multi-logit model.</w:t>
      </w:r>
    </w:p>
    <w:p w14:paraId="40056D3C" w14:textId="77777777" w:rsidR="001018F6" w:rsidRDefault="001018F6">
      <w:pPr>
        <w:pStyle w:val="ListParagraph"/>
        <w:numPr>
          <w:ilvl w:val="0"/>
          <w:numId w:val="12"/>
        </w:numPr>
        <w:spacing w:after="160" w:line="360" w:lineRule="auto"/>
      </w:pPr>
      <w:r>
        <w:rPr>
          <w:u w:val="single"/>
        </w:rPr>
        <w:t xml:space="preserve">Extension to </w:t>
      </w:r>
      <m:oMath>
        <m:r>
          <w:rPr>
            <w:rFonts w:ascii="Cambria Math" w:hAnsi="Cambria Math"/>
            <w:u w:val="single"/>
          </w:rPr>
          <m:t>K</m:t>
        </m:r>
      </m:oMath>
      <w:r w:rsidRPr="00F81A0E">
        <w:rPr>
          <w:u w:val="single"/>
        </w:rPr>
        <w:t xml:space="preserve"> Logit Categories</w:t>
      </w:r>
      <w:r>
        <w:t>: The traditional approach is to extend</w:t>
      </w:r>
    </w:p>
    <w:p w14:paraId="2B3C75BC" w14:textId="77777777" w:rsidR="001018F6" w:rsidRPr="00873029" w:rsidRDefault="001018F6" w:rsidP="001018F6">
      <w:pPr>
        <w:spacing w:after="160" w:line="360" w:lineRule="auto"/>
        <w:rPr>
          <w:u w:val="single"/>
        </w:rPr>
      </w:pPr>
    </w:p>
    <w:p w14:paraId="497D6618"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6AC2746B" w14:textId="77777777" w:rsidR="001018F6" w:rsidRDefault="001018F6" w:rsidP="001018F6">
      <w:pPr>
        <w:spacing w:after="160" w:line="360" w:lineRule="auto"/>
      </w:pPr>
    </w:p>
    <w:p w14:paraId="40F91492" w14:textId="77777777" w:rsidR="001018F6" w:rsidRDefault="001018F6" w:rsidP="001018F6">
      <w:pPr>
        <w:pStyle w:val="ListParagraph"/>
        <w:spacing w:after="160" w:line="360" w:lineRule="auto"/>
        <w:ind w:left="360"/>
      </w:pPr>
      <w:r>
        <w:t xml:space="preserve">to </w:t>
      </w:r>
      <m:oMath>
        <m:r>
          <w:rPr>
            <w:rFonts w:ascii="Cambria Math" w:hAnsi="Cambria Math"/>
          </w:rPr>
          <m:t>K-1</m:t>
        </m:r>
      </m:oMath>
      <w:r>
        <w:t xml:space="preserve"> logits</w:t>
      </w:r>
    </w:p>
    <w:p w14:paraId="2E970DDD" w14:textId="77777777" w:rsidR="001018F6" w:rsidRDefault="001018F6" w:rsidP="001018F6">
      <w:pPr>
        <w:spacing w:after="160" w:line="360" w:lineRule="auto"/>
      </w:pPr>
    </w:p>
    <w:p w14:paraId="73FBB58B"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K|x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1A7082AB" w14:textId="77777777" w:rsidR="001018F6" w:rsidRDefault="001018F6" w:rsidP="001018F6">
      <w:pPr>
        <w:spacing w:after="160" w:line="360" w:lineRule="auto"/>
      </w:pPr>
    </w:p>
    <w:p w14:paraId="6951A69F" w14:textId="77777777" w:rsidR="001018F6" w:rsidRPr="00873029" w:rsidRDefault="001018F6" w:rsidP="001018F6">
      <w:pPr>
        <w:pStyle w:val="ListParagraph"/>
        <w:spacing w:after="160" w:line="360" w:lineRule="auto"/>
        <w:ind w:left="360"/>
      </w:pPr>
      <m:oMathPara>
        <m:oMath>
          <m:r>
            <w:rPr>
              <w:rFonts w:ascii="Cambria Math" w:hAnsi="Cambria Math"/>
            </w:rPr>
            <m:t>l=1, …, K-1</m:t>
          </m:r>
        </m:oMath>
      </m:oMathPara>
    </w:p>
    <w:p w14:paraId="7C720D0E" w14:textId="77777777" w:rsidR="001018F6" w:rsidRDefault="001018F6" w:rsidP="001018F6">
      <w:pPr>
        <w:spacing w:after="160" w:line="360" w:lineRule="auto"/>
      </w:pPr>
    </w:p>
    <w:p w14:paraId="3E6BD67C" w14:textId="77777777" w:rsidR="001018F6" w:rsidRDefault="00000000">
      <w:pPr>
        <w:pStyle w:val="ListParagraph"/>
        <w:numPr>
          <w:ilvl w:val="0"/>
          <w:numId w:val="12"/>
        </w:numPr>
        <w:spacing w:after="160" w:line="360" w:lineRule="auto"/>
      </w:pP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l</m:t>
            </m:r>
          </m:sub>
        </m:sSub>
      </m:oMath>
      <w:r w:rsidR="001018F6">
        <w:rPr>
          <w:u w:val="single"/>
        </w:rPr>
        <w:t xml:space="preserve"> - the p-vector of Coefficients</w:t>
      </w:r>
      <w:r w:rsidR="001018F6">
        <w:t xml:space="preserve">: Here,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sidR="001018F6">
        <w:t xml:space="preserve"> is a p-vector of coefficients. As in Zhu and Hastie (2004), a symmetric approach is chosen here.</w:t>
      </w:r>
    </w:p>
    <w:p w14:paraId="4A102B63" w14:textId="77777777" w:rsidR="001018F6" w:rsidRDefault="001018F6">
      <w:pPr>
        <w:pStyle w:val="ListParagraph"/>
        <w:numPr>
          <w:ilvl w:val="0"/>
          <w:numId w:val="12"/>
        </w:numPr>
        <w:spacing w:after="160" w:line="360" w:lineRule="auto"/>
      </w:pPr>
      <w:r w:rsidRPr="00AA4390">
        <w:rPr>
          <w:u w:val="single"/>
        </w:rPr>
        <w:t>Modeling the Logit Category Probability</w:t>
      </w:r>
      <w:r>
        <w:t>: Thus, one models</w:t>
      </w:r>
    </w:p>
    <w:p w14:paraId="695D54B9" w14:textId="77777777" w:rsidR="001018F6" w:rsidRPr="00873029" w:rsidRDefault="001018F6" w:rsidP="001018F6">
      <w:pPr>
        <w:spacing w:after="160" w:line="360" w:lineRule="auto"/>
        <w:rPr>
          <w:u w:val="single"/>
        </w:rPr>
      </w:pPr>
    </w:p>
    <w:p w14:paraId="3C881C4B" w14:textId="77777777" w:rsidR="001018F6" w:rsidRPr="00873029"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4CB22FFA" w14:textId="77777777" w:rsidR="001018F6" w:rsidRDefault="001018F6" w:rsidP="001018F6">
      <w:pPr>
        <w:spacing w:after="160" w:line="360" w:lineRule="auto"/>
      </w:pPr>
    </w:p>
    <w:p w14:paraId="6AE775A4" w14:textId="77777777" w:rsidR="001018F6" w:rsidRDefault="001018F6">
      <w:pPr>
        <w:pStyle w:val="ListParagraph"/>
        <w:numPr>
          <w:ilvl w:val="0"/>
          <w:numId w:val="12"/>
        </w:numPr>
        <w:spacing w:after="160" w:line="360" w:lineRule="auto"/>
      </w:pPr>
      <w:r>
        <w:rPr>
          <w:u w:val="single"/>
        </w:rPr>
        <w:t>Role of Constraints on Parameters</w:t>
      </w:r>
      <w:r>
        <w:t xml:space="preserve">: The above parametrization is not estimable without constraints, because for any values of the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the </w:t>
      </w:r>
      <w:r>
        <w:lastRenderedPageBreak/>
        <w:t>above logit probability gives identical probabilities. Regularization deals with that ambiguity in a natural way.</w:t>
      </w:r>
    </w:p>
    <w:p w14:paraId="4C98FD07" w14:textId="77777777" w:rsidR="001018F6" w:rsidRDefault="001018F6">
      <w:pPr>
        <w:pStyle w:val="ListParagraph"/>
        <w:numPr>
          <w:ilvl w:val="0"/>
          <w:numId w:val="12"/>
        </w:numPr>
        <w:spacing w:after="160" w:line="360" w:lineRule="auto"/>
      </w:pPr>
      <w:r>
        <w:rPr>
          <w:u w:val="single"/>
        </w:rPr>
        <w:t>Regularized Maximum Multinomial Likelihood Fit</w:t>
      </w:r>
      <w:r w:rsidRPr="00907177">
        <w:t>:</w:t>
      </w:r>
      <w:r>
        <w:t xml:space="preserve"> The above model is fit by regularized maximum multinomial likelihood fit. Using a similar notation as before, let</w:t>
      </w:r>
    </w:p>
    <w:p w14:paraId="242FD77A" w14:textId="77777777" w:rsidR="001018F6" w:rsidRPr="00873029" w:rsidRDefault="001018F6" w:rsidP="001018F6">
      <w:pPr>
        <w:spacing w:after="160" w:line="360" w:lineRule="auto"/>
        <w:rPr>
          <w:u w:val="single"/>
        </w:rPr>
      </w:pPr>
    </w:p>
    <w:p w14:paraId="5A6A264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354C6703" w14:textId="77777777" w:rsidR="001018F6" w:rsidRDefault="001018F6" w:rsidP="001018F6">
      <w:pPr>
        <w:spacing w:after="160" w:line="360" w:lineRule="auto"/>
      </w:pPr>
    </w:p>
    <w:p w14:paraId="4F18AE6A" w14:textId="77777777" w:rsidR="001018F6" w:rsidRDefault="001018F6" w:rsidP="001018F6">
      <w:pPr>
        <w:pStyle w:val="ListParagraph"/>
        <w:spacing w:after="160" w:line="360" w:lineRule="auto"/>
        <w:ind w:left="360"/>
      </w:pPr>
      <w:r>
        <w:t>and let</w:t>
      </w:r>
    </w:p>
    <w:p w14:paraId="00E7E790" w14:textId="77777777" w:rsidR="001018F6" w:rsidRDefault="001018F6" w:rsidP="001018F6">
      <w:pPr>
        <w:spacing w:after="160" w:line="360" w:lineRule="auto"/>
      </w:pPr>
    </w:p>
    <w:p w14:paraId="5BAB24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 K</m:t>
              </m:r>
            </m:e>
          </m:d>
        </m:oMath>
      </m:oMathPara>
    </w:p>
    <w:p w14:paraId="4FA8F97F" w14:textId="77777777" w:rsidR="001018F6" w:rsidRDefault="001018F6" w:rsidP="001018F6">
      <w:pPr>
        <w:spacing w:after="160" w:line="360" w:lineRule="auto"/>
      </w:pPr>
    </w:p>
    <w:p w14:paraId="20786D9B" w14:textId="77777777" w:rsidR="001018F6" w:rsidRDefault="001018F6" w:rsidP="001018F6">
      <w:pPr>
        <w:pStyle w:val="ListParagraph"/>
        <w:spacing w:after="160" w:line="360" w:lineRule="auto"/>
        <w:ind w:left="360"/>
      </w:pPr>
      <w:r>
        <w:t>be the i</w:t>
      </w:r>
      <w:r w:rsidRPr="00907177">
        <w:rPr>
          <w:vertAlign w:val="superscript"/>
        </w:rPr>
        <w:t>th</w:t>
      </w:r>
      <w:r>
        <w:t xml:space="preserve"> response.</w:t>
      </w:r>
    </w:p>
    <w:p w14:paraId="47119F70" w14:textId="77777777" w:rsidR="001018F6" w:rsidRDefault="001018F6">
      <w:pPr>
        <w:pStyle w:val="ListParagraph"/>
        <w:numPr>
          <w:ilvl w:val="0"/>
          <w:numId w:val="12"/>
        </w:numPr>
        <w:spacing w:after="160" w:line="360" w:lineRule="auto"/>
      </w:pPr>
      <w:r>
        <w:rPr>
          <w:u w:val="single"/>
        </w:rPr>
        <w:t>Maximizing the Log-likelihood Penalization</w:t>
      </w:r>
      <w:r w:rsidRPr="00907177">
        <w:t>:</w:t>
      </w:r>
    </w:p>
    <w:p w14:paraId="0A1E5426" w14:textId="77777777" w:rsidR="001018F6" w:rsidRPr="00873029" w:rsidRDefault="001018F6" w:rsidP="001018F6">
      <w:pPr>
        <w:spacing w:after="160" w:line="360" w:lineRule="auto"/>
        <w:rPr>
          <w:u w:val="single"/>
        </w:rPr>
      </w:pPr>
    </w:p>
    <w:p w14:paraId="488EDBB8" w14:textId="77777777" w:rsidR="001018F6" w:rsidRPr="00873029"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B8FF83D" w14:textId="77777777" w:rsidR="001018F6" w:rsidRDefault="001018F6" w:rsidP="001018F6">
      <w:pPr>
        <w:spacing w:after="160" w:line="360" w:lineRule="auto"/>
      </w:pPr>
    </w:p>
    <w:p w14:paraId="4D330032" w14:textId="77777777" w:rsidR="001018F6" w:rsidRDefault="001018F6">
      <w:pPr>
        <w:pStyle w:val="ListParagraph"/>
        <w:numPr>
          <w:ilvl w:val="0"/>
          <w:numId w:val="12"/>
        </w:numPr>
        <w:spacing w:after="160" w:line="360" w:lineRule="auto"/>
      </w:pPr>
      <w:r>
        <w:rPr>
          <w:u w:val="single"/>
        </w:rPr>
        <w:t>Usage of Indicator Response Matrix</w:t>
      </w:r>
      <w:r>
        <w:t xml:space="preserve">: Denoting by </w:t>
      </w:r>
      <m:oMath>
        <m:r>
          <w:rPr>
            <w:rFonts w:ascii="Cambria Math" w:hAnsi="Cambria Math"/>
          </w:rPr>
          <m:t>Y</m:t>
        </m:r>
      </m:oMath>
      <w:r>
        <w:t xml:space="preserve"> the </w:t>
      </w:r>
      <m:oMath>
        <m:r>
          <w:rPr>
            <w:rFonts w:ascii="Cambria Math" w:hAnsi="Cambria Math"/>
          </w:rPr>
          <m:t>N×K</m:t>
        </m:r>
      </m:oMath>
      <w:r>
        <w:t xml:space="preserve"> </w:t>
      </w:r>
      <w:r>
        <w:rPr>
          <w:i/>
          <w:iCs/>
        </w:rPr>
        <w:t>indicator</w:t>
      </w:r>
      <w:r>
        <w:t xml:space="preserve"> response matrix, with elements</w:t>
      </w:r>
    </w:p>
    <w:p w14:paraId="389B554E" w14:textId="77777777" w:rsidR="001018F6" w:rsidRPr="00873029" w:rsidRDefault="001018F6" w:rsidP="001018F6">
      <w:pPr>
        <w:spacing w:after="160" w:line="360" w:lineRule="auto"/>
        <w:rPr>
          <w:u w:val="single"/>
        </w:rPr>
      </w:pPr>
    </w:p>
    <w:p w14:paraId="3A2474B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=l</m:t>
              </m:r>
            </m:e>
          </m:d>
        </m:oMath>
      </m:oMathPara>
    </w:p>
    <w:p w14:paraId="239D7E99" w14:textId="77777777" w:rsidR="001018F6" w:rsidRDefault="001018F6" w:rsidP="001018F6">
      <w:pPr>
        <w:spacing w:after="160" w:line="360" w:lineRule="auto"/>
      </w:pPr>
    </w:p>
    <w:p w14:paraId="6C0E7451" w14:textId="77777777" w:rsidR="001018F6" w:rsidRDefault="001018F6" w:rsidP="001018F6">
      <w:pPr>
        <w:pStyle w:val="ListParagraph"/>
        <w:spacing w:after="160" w:line="360" w:lineRule="auto"/>
        <w:ind w:left="360"/>
      </w:pPr>
      <w:r>
        <w:t>one can write the log-likelihood of the above maximization in the more explicit form</w:t>
      </w:r>
    </w:p>
    <w:p w14:paraId="0191453C" w14:textId="77777777" w:rsidR="001018F6" w:rsidRDefault="001018F6" w:rsidP="001018F6">
      <w:pPr>
        <w:spacing w:after="160" w:line="360" w:lineRule="auto"/>
      </w:pPr>
    </w:p>
    <w:p w14:paraId="3D19C160" w14:textId="77777777" w:rsidR="001018F6" w:rsidRPr="00873029" w:rsidRDefault="001018F6" w:rsidP="001018F6">
      <w:pPr>
        <w:pStyle w:val="ListParagraph"/>
        <w:spacing w:after="160" w:line="360" w:lineRule="auto"/>
        <w:ind w:left="360"/>
      </w:pPr>
      <m:oMathPara>
        <m:oMath>
          <m:r>
            <w:rPr>
              <w:rFonts w:ascii="Cambria Math" w:hAnsi="Cambria Math"/>
            </w:rPr>
            <w:lastRenderedPageBreak/>
            <m:t>l</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sup>
                                  </m:sSup>
                                </m:e>
                              </m:nary>
                            </m:e>
                          </m:d>
                        </m:e>
                      </m:func>
                    </m:e>
                  </m:nary>
                </m:e>
              </m:d>
            </m:e>
          </m:nary>
        </m:oMath>
      </m:oMathPara>
    </w:p>
    <w:p w14:paraId="201C4AA8" w14:textId="77777777" w:rsidR="001018F6" w:rsidRDefault="001018F6" w:rsidP="001018F6">
      <w:pPr>
        <w:spacing w:after="160" w:line="360" w:lineRule="auto"/>
      </w:pPr>
    </w:p>
    <w:p w14:paraId="7868D89C" w14:textId="77777777" w:rsidR="001018F6" w:rsidRDefault="001018F6">
      <w:pPr>
        <w:pStyle w:val="ListParagraph"/>
        <w:numPr>
          <w:ilvl w:val="0"/>
          <w:numId w:val="12"/>
        </w:numPr>
        <w:spacing w:after="160" w:line="360" w:lineRule="auto"/>
      </w:pPr>
      <w:r>
        <w:rPr>
          <w:u w:val="single"/>
        </w:rPr>
        <w:t>Newton Algorithm for Multinomial Regression</w:t>
      </w:r>
      <w:r>
        <w:t xml:space="preserve">: The Newton algorithm for multinomial regression can be tedious, because of the vector nature of the response observations. Instead of the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as in</w:t>
      </w:r>
    </w:p>
    <w:p w14:paraId="694AC0BF" w14:textId="77777777" w:rsidR="001018F6" w:rsidRPr="00873029" w:rsidRDefault="001018F6" w:rsidP="001018F6">
      <w:pPr>
        <w:spacing w:after="160" w:line="360" w:lineRule="auto"/>
        <w:rPr>
          <w:u w:val="single"/>
        </w:rPr>
      </w:pPr>
    </w:p>
    <w:p w14:paraId="73D144C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3E47E3D4" w14:textId="77777777" w:rsidR="001018F6" w:rsidRDefault="001018F6" w:rsidP="001018F6">
      <w:pPr>
        <w:spacing w:after="160" w:line="360" w:lineRule="auto"/>
      </w:pPr>
    </w:p>
    <w:p w14:paraId="66FC0093" w14:textId="77777777" w:rsidR="001018F6" w:rsidRDefault="001018F6" w:rsidP="001018F6">
      <w:pPr>
        <w:pStyle w:val="ListParagraph"/>
        <w:spacing w:after="160" w:line="360" w:lineRule="auto"/>
        <w:ind w:left="360"/>
      </w:pPr>
      <w:r>
        <w:t xml:space="preserve">one gets the weight </w:t>
      </w:r>
      <w:r>
        <w:rPr>
          <w:i/>
          <w:iCs/>
        </w:rPr>
        <w:t>matrices</w:t>
      </w:r>
      <w:r>
        <w:t>, for example.</w:t>
      </w:r>
    </w:p>
    <w:p w14:paraId="6CAEE8F5" w14:textId="77777777" w:rsidR="001018F6" w:rsidRDefault="001018F6">
      <w:pPr>
        <w:pStyle w:val="ListParagraph"/>
        <w:numPr>
          <w:ilvl w:val="0"/>
          <w:numId w:val="12"/>
        </w:numPr>
        <w:spacing w:after="160" w:line="360" w:lineRule="auto"/>
      </w:pPr>
      <w:r>
        <w:rPr>
          <w:u w:val="single"/>
        </w:rPr>
        <w:t>Avoidance of Newton Algorithm Intricacies</w:t>
      </w:r>
      <w:r w:rsidRPr="00414470">
        <w:t>:</w:t>
      </w:r>
      <w:r>
        <w:t xml:space="preserve"> However, in the spirit of coordinate descent, one can avoid these complexities.</w:t>
      </w:r>
    </w:p>
    <w:p w14:paraId="0D2BEBE1" w14:textId="77777777" w:rsidR="001018F6" w:rsidRDefault="001018F6">
      <w:pPr>
        <w:pStyle w:val="ListParagraph"/>
        <w:numPr>
          <w:ilvl w:val="0"/>
          <w:numId w:val="12"/>
        </w:numPr>
        <w:spacing w:after="160" w:line="360" w:lineRule="auto"/>
      </w:pPr>
      <w:r>
        <w:rPr>
          <w:u w:val="single"/>
        </w:rPr>
        <w:t>Log likelihood Partial Quadratic Approximation</w:t>
      </w:r>
      <w:r w:rsidRPr="00160C87">
        <w:t>:</w:t>
      </w:r>
      <w:r>
        <w:t xml:space="preserve"> One can perform </w:t>
      </w:r>
      <w:r>
        <w:rPr>
          <w:i/>
          <w:iCs/>
        </w:rPr>
        <w:t>partial Newton steps</w:t>
      </w:r>
      <w:r>
        <w:t xml:space="preserve"> by forming a partial quadratic approximation to the log-likelihood, allowing only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oMath>
      <w:r>
        <w:t xml:space="preserve"> to vary for a single class at a time.</w:t>
      </w:r>
    </w:p>
    <w:p w14:paraId="6904C75D" w14:textId="77777777" w:rsidR="001018F6" w:rsidRDefault="001018F6">
      <w:pPr>
        <w:pStyle w:val="ListParagraph"/>
        <w:numPr>
          <w:ilvl w:val="0"/>
          <w:numId w:val="12"/>
        </w:numPr>
        <w:spacing w:after="160" w:line="360" w:lineRule="auto"/>
      </w:pPr>
      <w:r>
        <w:rPr>
          <w:u w:val="single"/>
        </w:rPr>
        <w:t>Expression for Log-likelihood Probability</w:t>
      </w:r>
      <w:r w:rsidRPr="005E4F8E">
        <w:t>:</w:t>
      </w:r>
      <w:r>
        <w:t xml:space="preserve"> It is not hard show that this is</w:t>
      </w:r>
    </w:p>
    <w:p w14:paraId="77613690" w14:textId="77777777" w:rsidR="001018F6" w:rsidRPr="00873029" w:rsidRDefault="001018F6" w:rsidP="001018F6">
      <w:pPr>
        <w:spacing w:after="160" w:line="360" w:lineRule="auto"/>
        <w:rPr>
          <w:u w:val="single"/>
        </w:rPr>
      </w:pPr>
    </w:p>
    <w:p w14:paraId="6777353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il</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oMath>
      </m:oMathPara>
    </w:p>
    <w:p w14:paraId="63413F0B" w14:textId="77777777" w:rsidR="001018F6" w:rsidRDefault="001018F6" w:rsidP="001018F6">
      <w:pPr>
        <w:spacing w:after="160" w:line="360" w:lineRule="auto"/>
      </w:pPr>
    </w:p>
    <w:p w14:paraId="591C6E73" w14:textId="77777777" w:rsidR="001018F6" w:rsidRDefault="001018F6" w:rsidP="001018F6">
      <w:pPr>
        <w:pStyle w:val="ListParagraph"/>
        <w:spacing w:after="160" w:line="360" w:lineRule="auto"/>
        <w:ind w:left="360"/>
      </w:pPr>
      <w:r>
        <w:t>where, as before</w:t>
      </w:r>
    </w:p>
    <w:p w14:paraId="32C6095F" w14:textId="77777777" w:rsidR="001018F6" w:rsidRDefault="001018F6" w:rsidP="001018F6">
      <w:pPr>
        <w:spacing w:after="160" w:line="360" w:lineRule="auto"/>
      </w:pPr>
    </w:p>
    <w:p w14:paraId="726241F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3E88E936" w14:textId="77777777" w:rsidR="001018F6" w:rsidRDefault="001018F6" w:rsidP="001018F6">
      <w:pPr>
        <w:spacing w:after="160" w:line="360" w:lineRule="auto"/>
      </w:pPr>
    </w:p>
    <w:p w14:paraId="25677FAE" w14:textId="77777777" w:rsidR="001018F6" w:rsidRPr="00873029"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0E99FF7F" w14:textId="77777777" w:rsidR="001018F6" w:rsidRDefault="001018F6" w:rsidP="001018F6">
      <w:pPr>
        <w:spacing w:after="160" w:line="360" w:lineRule="auto"/>
      </w:pPr>
    </w:p>
    <w:p w14:paraId="44EB50FA" w14:textId="77777777" w:rsidR="001018F6" w:rsidRDefault="001018F6">
      <w:pPr>
        <w:pStyle w:val="ListParagraph"/>
        <w:numPr>
          <w:ilvl w:val="0"/>
          <w:numId w:val="12"/>
        </w:numPr>
        <w:spacing w:after="160" w:line="360" w:lineRule="auto"/>
      </w:pPr>
      <w:r>
        <w:rPr>
          <w:u w:val="single"/>
        </w:rPr>
        <w:t>Loop over the Category Classes</w:t>
      </w:r>
      <w:r>
        <w:t>: The approach is similar to the two-class case, except one has to cycle over the classes as well as in the out loop.</w:t>
      </w:r>
    </w:p>
    <w:p w14:paraId="128E563F" w14:textId="77777777" w:rsidR="001018F6" w:rsidRDefault="001018F6">
      <w:pPr>
        <w:pStyle w:val="ListParagraph"/>
        <w:numPr>
          <w:ilvl w:val="0"/>
          <w:numId w:val="12"/>
        </w:numPr>
        <w:spacing w:after="160" w:line="360" w:lineRule="auto"/>
      </w:pPr>
      <w:r>
        <w:rPr>
          <w:u w:val="single"/>
        </w:rPr>
        <w:t xml:space="preserve">Outer Loop Cycle over </w:t>
      </w:r>
      <m:oMath>
        <m:r>
          <w:rPr>
            <w:rFonts w:ascii="Cambria Math" w:hAnsi="Cambria Math"/>
            <w:u w:val="single"/>
          </w:rPr>
          <m:t>l</m:t>
        </m:r>
      </m:oMath>
      <w:r>
        <w:t xml:space="preserve">: For each value of </w:t>
      </w:r>
      <m:oMath>
        <m:r>
          <w:rPr>
            <w:rFonts w:ascii="Cambria Math" w:hAnsi="Cambria Math"/>
          </w:rPr>
          <m:t>λ</m:t>
        </m:r>
      </m:oMath>
      <w:r>
        <w:t xml:space="preserve">, one creates an outer loop that cycles over </w:t>
      </w:r>
      <m:oMath>
        <m:r>
          <w:rPr>
            <w:rFonts w:ascii="Cambria Math" w:hAnsi="Cambria Math"/>
          </w:rPr>
          <m:t>l</m:t>
        </m:r>
      </m:oMath>
      <w:r>
        <w:t xml:space="preserve"> and computes the partial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w:t>
      </w:r>
    </w:p>
    <w:p w14:paraId="798F770A" w14:textId="77777777" w:rsidR="001018F6" w:rsidRDefault="001018F6">
      <w:pPr>
        <w:pStyle w:val="ListParagraph"/>
        <w:numPr>
          <w:ilvl w:val="0"/>
          <w:numId w:val="12"/>
        </w:numPr>
        <w:spacing w:after="160" w:line="360" w:lineRule="auto"/>
      </w:pPr>
      <w:r>
        <w:rPr>
          <w:u w:val="single"/>
        </w:rPr>
        <w:t>Penalized Weighted Least-Squares Formulation</w:t>
      </w:r>
      <w:r w:rsidRPr="00417607">
        <w:t>:</w:t>
      </w:r>
      <w:r>
        <w:t xml:space="preserve"> The coordinate descent can be used to solve the penalized weighted least-squares problem</w:t>
      </w:r>
    </w:p>
    <w:p w14:paraId="0FD6B7C4" w14:textId="77777777" w:rsidR="001018F6" w:rsidRPr="00873029" w:rsidRDefault="001018F6" w:rsidP="001018F6">
      <w:pPr>
        <w:spacing w:after="160" w:line="360" w:lineRule="auto"/>
        <w:rPr>
          <w:u w:val="single"/>
        </w:rPr>
      </w:pPr>
    </w:p>
    <w:p w14:paraId="3B549AD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d>
        </m:oMath>
      </m:oMathPara>
    </w:p>
    <w:p w14:paraId="37C6071F" w14:textId="77777777" w:rsidR="001018F6" w:rsidRDefault="001018F6" w:rsidP="001018F6">
      <w:pPr>
        <w:spacing w:after="160" w:line="360" w:lineRule="auto"/>
      </w:pPr>
    </w:p>
    <w:p w14:paraId="430C0D3F" w14:textId="77777777" w:rsidR="001018F6" w:rsidRDefault="001018F6" w:rsidP="001018F6">
      <w:pPr>
        <w:pStyle w:val="ListParagraph"/>
        <w:spacing w:after="160" w:line="360" w:lineRule="auto"/>
        <w:ind w:left="360"/>
      </w:pPr>
      <w:r>
        <w:t>This amounts to the following nested loops:</w:t>
      </w:r>
    </w:p>
    <w:p w14:paraId="406513B0" w14:textId="77777777" w:rsidR="001018F6" w:rsidRDefault="001018F6">
      <w:pPr>
        <w:pStyle w:val="ListParagraph"/>
        <w:numPr>
          <w:ilvl w:val="0"/>
          <w:numId w:val="12"/>
        </w:numPr>
        <w:spacing w:after="160" w:line="360" w:lineRule="auto"/>
      </w:pPr>
      <w:r>
        <w:rPr>
          <w:u w:val="single"/>
        </w:rPr>
        <w:t>Outer Loop</w:t>
      </w:r>
      <w:r w:rsidRPr="00EC4905">
        <w:t>:</w:t>
      </w:r>
      <w:r>
        <w:t xml:space="preserve"> Decrement </w:t>
      </w:r>
      <m:oMath>
        <m:r>
          <w:rPr>
            <w:rFonts w:ascii="Cambria Math" w:hAnsi="Cambria Math"/>
          </w:rPr>
          <m:t>λ</m:t>
        </m:r>
      </m:oMath>
    </w:p>
    <w:p w14:paraId="00B10CB3" w14:textId="77777777" w:rsidR="001018F6" w:rsidRDefault="001018F6">
      <w:pPr>
        <w:pStyle w:val="ListParagraph"/>
        <w:numPr>
          <w:ilvl w:val="0"/>
          <w:numId w:val="12"/>
        </w:numPr>
        <w:spacing w:after="160" w:line="360" w:lineRule="auto"/>
      </w:pPr>
      <w:r>
        <w:rPr>
          <w:u w:val="single"/>
        </w:rPr>
        <w:t>Outer Middle Loop</w:t>
      </w:r>
      <w:r>
        <w:t>: Cycle over</w:t>
      </w:r>
    </w:p>
    <w:p w14:paraId="2340E6A0" w14:textId="77777777" w:rsidR="001018F6" w:rsidRPr="00873029" w:rsidRDefault="001018F6" w:rsidP="001018F6">
      <w:pPr>
        <w:spacing w:after="160" w:line="360" w:lineRule="auto"/>
        <w:rPr>
          <w:u w:val="single"/>
        </w:rPr>
      </w:pPr>
    </w:p>
    <w:p w14:paraId="0BDC596D" w14:textId="77777777" w:rsidR="001018F6" w:rsidRPr="00873029" w:rsidRDefault="001018F6" w:rsidP="001018F6">
      <w:pPr>
        <w:pStyle w:val="ListParagraph"/>
        <w:spacing w:after="160" w:line="360" w:lineRule="auto"/>
        <w:ind w:left="360"/>
      </w:pPr>
      <m:oMathPara>
        <m:oMath>
          <m:r>
            <w:rPr>
              <w:rFonts w:ascii="Cambria Math" w:hAnsi="Cambria Math"/>
            </w:rPr>
            <m:t>l∈</m:t>
          </m:r>
          <m:d>
            <m:dPr>
              <m:begChr m:val="{"/>
              <m:endChr m:val="}"/>
              <m:ctrlPr>
                <w:rPr>
                  <w:rFonts w:ascii="Cambria Math" w:hAnsi="Cambria Math"/>
                  <w:i/>
                </w:rPr>
              </m:ctrlPr>
            </m:dPr>
            <m:e>
              <m:r>
                <w:rPr>
                  <w:rFonts w:ascii="Cambria Math" w:hAnsi="Cambria Math"/>
                </w:rPr>
                <m:t>1, ⋯, K, 1, ⋯, K, ⋯</m:t>
              </m:r>
            </m:e>
          </m:d>
        </m:oMath>
      </m:oMathPara>
    </w:p>
    <w:p w14:paraId="1F5F6CA6" w14:textId="77777777" w:rsidR="001018F6" w:rsidRDefault="001018F6" w:rsidP="001018F6">
      <w:pPr>
        <w:spacing w:after="160" w:line="360" w:lineRule="auto"/>
      </w:pPr>
    </w:p>
    <w:p w14:paraId="2AD7E76C" w14:textId="77777777" w:rsidR="001018F6" w:rsidRDefault="001018F6">
      <w:pPr>
        <w:pStyle w:val="ListParagraph"/>
        <w:numPr>
          <w:ilvl w:val="0"/>
          <w:numId w:val="12"/>
        </w:numPr>
        <w:spacing w:after="160" w:line="360" w:lineRule="auto"/>
      </w:pPr>
      <w:r w:rsidRPr="007D3BEA">
        <w:rPr>
          <w:u w:val="single"/>
        </w:rPr>
        <w:t>Inner Middle Loop</w:t>
      </w:r>
      <w:r>
        <w:t xml:space="preserve">: Update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using the current parameters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0k</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e>
          <m:sub>
            <m:r>
              <w:rPr>
                <w:rFonts w:ascii="Cambria Math" w:hAnsi="Cambria Math"/>
              </w:rPr>
              <m:t>1</m:t>
            </m:r>
          </m:sub>
          <m:sup>
            <m:r>
              <w:rPr>
                <w:rFonts w:ascii="Cambria Math" w:hAnsi="Cambria Math"/>
              </w:rPr>
              <m:t>K</m:t>
            </m:r>
          </m:sup>
        </m:sSubSup>
      </m:oMath>
    </w:p>
    <w:p w14:paraId="37D5E487" w14:textId="77777777" w:rsidR="001018F6" w:rsidRDefault="001018F6">
      <w:pPr>
        <w:pStyle w:val="ListParagraph"/>
        <w:numPr>
          <w:ilvl w:val="0"/>
          <w:numId w:val="12"/>
        </w:numPr>
        <w:spacing w:after="160" w:line="360" w:lineRule="auto"/>
      </w:pPr>
      <w:r>
        <w:rPr>
          <w:u w:val="single"/>
        </w:rPr>
        <w:t>Inner Loop</w:t>
      </w:r>
      <w:r>
        <w:t>: Run the coordinate descent algorithm on the penalized weighted least-squares problem.</w:t>
      </w:r>
    </w:p>
    <w:p w14:paraId="23ACD969" w14:textId="77777777" w:rsidR="001018F6" w:rsidRDefault="001018F6" w:rsidP="001018F6">
      <w:pPr>
        <w:spacing w:after="160" w:line="360" w:lineRule="auto"/>
      </w:pPr>
    </w:p>
    <w:p w14:paraId="391D6284" w14:textId="77777777" w:rsidR="001018F6" w:rsidRDefault="001018F6" w:rsidP="001018F6">
      <w:pPr>
        <w:spacing w:after="160" w:line="360" w:lineRule="auto"/>
      </w:pPr>
    </w:p>
    <w:p w14:paraId="375945D5" w14:textId="77777777" w:rsidR="001018F6" w:rsidRPr="00065BB1" w:rsidRDefault="001018F6" w:rsidP="001018F6">
      <w:pPr>
        <w:spacing w:after="160" w:line="360" w:lineRule="auto"/>
        <w:rPr>
          <w:b/>
          <w:bCs/>
          <w:sz w:val="28"/>
          <w:szCs w:val="28"/>
        </w:rPr>
      </w:pPr>
      <w:r w:rsidRPr="00065BB1">
        <w:rPr>
          <w:b/>
          <w:bCs/>
          <w:sz w:val="28"/>
          <w:szCs w:val="28"/>
        </w:rPr>
        <w:t>Regularization and Parameter Ambiguity</w:t>
      </w:r>
    </w:p>
    <w:p w14:paraId="76D8DB16" w14:textId="77777777" w:rsidR="001018F6" w:rsidRDefault="001018F6" w:rsidP="001018F6">
      <w:pPr>
        <w:spacing w:after="160" w:line="360" w:lineRule="auto"/>
      </w:pPr>
    </w:p>
    <w:p w14:paraId="7859CB9B" w14:textId="77777777" w:rsidR="001018F6" w:rsidRDefault="001018F6">
      <w:pPr>
        <w:pStyle w:val="ListParagraph"/>
        <w:numPr>
          <w:ilvl w:val="0"/>
          <w:numId w:val="13"/>
        </w:numPr>
        <w:spacing w:after="160" w:line="360" w:lineRule="auto"/>
      </w:pPr>
      <w:r w:rsidRPr="00065BB1">
        <w:rPr>
          <w:u w:val="single"/>
        </w:rPr>
        <w:t>Parameter Degeneracy to an Offset</w:t>
      </w:r>
      <w:r>
        <w:t xml:space="preserve">: As was pointed out earlier, if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characterizes a fitted model for</w:t>
      </w:r>
    </w:p>
    <w:p w14:paraId="27E4F9D0" w14:textId="77777777" w:rsidR="001018F6" w:rsidRPr="00A61940" w:rsidRDefault="001018F6" w:rsidP="001018F6">
      <w:pPr>
        <w:spacing w:after="160" w:line="360" w:lineRule="auto"/>
        <w:rPr>
          <w:u w:val="single"/>
        </w:rPr>
      </w:pPr>
    </w:p>
    <w:p w14:paraId="165067D2"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25ABB32A" w14:textId="77777777" w:rsidR="001018F6" w:rsidRDefault="001018F6" w:rsidP="001018F6">
      <w:pPr>
        <w:spacing w:after="160" w:line="360" w:lineRule="auto"/>
      </w:pPr>
    </w:p>
    <w:p w14:paraId="47051DDC" w14:textId="77777777" w:rsidR="001018F6" w:rsidRDefault="001018F6" w:rsidP="001018F6">
      <w:pPr>
        <w:pStyle w:val="ListParagraph"/>
        <w:spacing w:after="160" w:line="360" w:lineRule="auto"/>
        <w:ind w:left="360"/>
      </w:pPr>
      <w:r>
        <w:t xml:space="preserve">then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where </w:t>
      </w:r>
      <m:oMath>
        <m:r>
          <w:rPr>
            <w:rFonts w:ascii="Cambria Math" w:hAnsi="Cambria Math"/>
          </w:rPr>
          <m:t>c</m:t>
        </m:r>
      </m:oMath>
      <w:r>
        <w:t xml:space="preserve"> is a p-vector – gives an identical fit.</w:t>
      </w:r>
    </w:p>
    <w:p w14:paraId="2A576554" w14:textId="77777777" w:rsidR="001018F6" w:rsidRDefault="001018F6">
      <w:pPr>
        <w:pStyle w:val="ListParagraph"/>
        <w:numPr>
          <w:ilvl w:val="0"/>
          <w:numId w:val="13"/>
        </w:numPr>
        <w:spacing w:after="160" w:line="360" w:lineRule="auto"/>
      </w:pPr>
      <w:r>
        <w:rPr>
          <w:u w:val="single"/>
        </w:rPr>
        <w:t>Sensitivity of Penalty to Offset</w:t>
      </w:r>
      <w:r w:rsidRPr="00307508">
        <w:t>:</w:t>
      </w:r>
      <w:r>
        <w:t xml:space="preserve"> Although this means that the log-likelihood part of</w:t>
      </w:r>
    </w:p>
    <w:p w14:paraId="75D70A46" w14:textId="77777777" w:rsidR="001018F6" w:rsidRPr="00A61940" w:rsidRDefault="001018F6" w:rsidP="001018F6">
      <w:pPr>
        <w:spacing w:after="160" w:line="360" w:lineRule="auto"/>
        <w:rPr>
          <w:u w:val="single"/>
        </w:rPr>
      </w:pPr>
    </w:p>
    <w:p w14:paraId="55B21990"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C8B8626" w14:textId="77777777" w:rsidR="001018F6" w:rsidRDefault="001018F6" w:rsidP="001018F6">
      <w:pPr>
        <w:spacing w:after="160" w:line="360" w:lineRule="auto"/>
      </w:pPr>
    </w:p>
    <w:p w14:paraId="7FA63BAA" w14:textId="77777777" w:rsidR="001018F6" w:rsidRDefault="001018F6" w:rsidP="001018F6">
      <w:pPr>
        <w:pStyle w:val="ListParagraph"/>
        <w:spacing w:after="160" w:line="360" w:lineRule="auto"/>
        <w:ind w:left="360"/>
      </w:pPr>
      <w:r>
        <w:t xml:space="preserve">is insensitive to </w:t>
      </w:r>
      <m:oMath>
        <m:d>
          <m:dPr>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0</m:t>
                </m:r>
              </m:sub>
            </m:sSub>
          </m:e>
        </m:d>
      </m:oMath>
      <w:r>
        <w:t>, the penalty is not.</w:t>
      </w:r>
    </w:p>
    <w:p w14:paraId="274BDD20" w14:textId="77777777" w:rsidR="001018F6" w:rsidRDefault="001018F6">
      <w:pPr>
        <w:pStyle w:val="ListParagraph"/>
        <w:numPr>
          <w:ilvl w:val="0"/>
          <w:numId w:val="13"/>
        </w:numPr>
        <w:spacing w:after="160" w:line="360" w:lineRule="auto"/>
      </w:pPr>
      <w:r>
        <w:rPr>
          <w:u w:val="single"/>
        </w:rPr>
        <w:t>Imposing the Estimation of Coefficients</w:t>
      </w:r>
      <w:r w:rsidRPr="00307508">
        <w:t>:</w:t>
      </w:r>
      <w:r>
        <w:t xml:space="preserve"> In particular, one can always improve the estimate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with respect to</w:t>
      </w:r>
    </w:p>
    <w:p w14:paraId="246ECB8D" w14:textId="77777777" w:rsidR="001018F6" w:rsidRPr="00A61940" w:rsidRDefault="001018F6" w:rsidP="001018F6">
      <w:pPr>
        <w:spacing w:after="160" w:line="360" w:lineRule="auto"/>
        <w:rPr>
          <w:u w:val="single"/>
        </w:rPr>
      </w:pPr>
    </w:p>
    <w:p w14:paraId="4983992B"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5897E242" w14:textId="77777777" w:rsidR="001018F6" w:rsidRDefault="001018F6" w:rsidP="001018F6">
      <w:pPr>
        <w:spacing w:after="160" w:line="360" w:lineRule="auto"/>
      </w:pPr>
    </w:p>
    <w:p w14:paraId="55CFDD6F" w14:textId="77777777" w:rsidR="001018F6" w:rsidRDefault="001018F6" w:rsidP="001018F6">
      <w:pPr>
        <w:pStyle w:val="ListParagraph"/>
        <w:spacing w:after="160" w:line="360" w:lineRule="auto"/>
        <w:ind w:left="360"/>
      </w:pPr>
      <w:r>
        <w:t>by solving</w:t>
      </w:r>
    </w:p>
    <w:p w14:paraId="226ED4E6" w14:textId="77777777" w:rsidR="001018F6" w:rsidRDefault="001018F6" w:rsidP="001018F6">
      <w:pPr>
        <w:spacing w:after="160" w:line="360" w:lineRule="auto"/>
      </w:pPr>
    </w:p>
    <w:p w14:paraId="10EA52C6" w14:textId="77777777" w:rsidR="001018F6" w:rsidRPr="00A61940"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nary>
            </m:e>
          </m:d>
        </m:oMath>
      </m:oMathPara>
    </w:p>
    <w:p w14:paraId="087639E5" w14:textId="77777777" w:rsidR="001018F6" w:rsidRDefault="001018F6" w:rsidP="001018F6">
      <w:pPr>
        <w:spacing w:after="160" w:line="360" w:lineRule="auto"/>
      </w:pPr>
    </w:p>
    <w:p w14:paraId="3A97B001" w14:textId="77777777" w:rsidR="001018F6" w:rsidRDefault="001018F6">
      <w:pPr>
        <w:pStyle w:val="ListParagraph"/>
        <w:numPr>
          <w:ilvl w:val="0"/>
          <w:numId w:val="13"/>
        </w:numPr>
        <w:spacing w:after="160" w:line="360" w:lineRule="auto"/>
      </w:pPr>
      <w:r>
        <w:rPr>
          <w:u w:val="single"/>
        </w:rPr>
        <w:t>Separate Estimate for each Estimate</w:t>
      </w:r>
      <w:r>
        <w:t xml:space="preserve">: This can be done separately for each coordinate, hence </w:t>
      </w:r>
    </w:p>
    <w:p w14:paraId="6847D779" w14:textId="77777777" w:rsidR="001018F6" w:rsidRPr="00A61940" w:rsidRDefault="001018F6" w:rsidP="001018F6">
      <w:pPr>
        <w:spacing w:after="160" w:line="360" w:lineRule="auto"/>
        <w:rPr>
          <w:u w:val="single"/>
        </w:rPr>
      </w:pPr>
    </w:p>
    <w:p w14:paraId="2722373E"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6AE09C8" w14:textId="77777777" w:rsidR="001018F6" w:rsidRDefault="001018F6" w:rsidP="001018F6">
      <w:pPr>
        <w:spacing w:after="160" w:line="360" w:lineRule="auto"/>
      </w:pPr>
    </w:p>
    <w:p w14:paraId="3DBA29B4" w14:textId="77777777" w:rsidR="001018F6" w:rsidRDefault="001018F6">
      <w:pPr>
        <w:pStyle w:val="ListParagraph"/>
        <w:numPr>
          <w:ilvl w:val="0"/>
          <w:numId w:val="13"/>
        </w:numPr>
        <w:spacing w:after="160" w:line="360" w:lineRule="auto"/>
      </w:pPr>
      <w:r>
        <w:rPr>
          <w:u w:val="single"/>
        </w:rPr>
        <w:t>Coefficient Offset Parameter Bound Theorem #1</w:t>
      </w:r>
      <w:r>
        <w:t xml:space="preserve">: Consider the above expression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for values</w:t>
      </w:r>
    </w:p>
    <w:p w14:paraId="29DEB562" w14:textId="77777777" w:rsidR="001018F6" w:rsidRPr="00A61940" w:rsidRDefault="001018F6" w:rsidP="001018F6">
      <w:pPr>
        <w:spacing w:after="160" w:line="360" w:lineRule="auto"/>
        <w:rPr>
          <w:u w:val="single"/>
        </w:rPr>
      </w:pPr>
    </w:p>
    <w:p w14:paraId="5FE14605" w14:textId="77777777" w:rsidR="001018F6" w:rsidRDefault="001018F6" w:rsidP="001018F6">
      <w:pPr>
        <w:pStyle w:val="ListParagraph"/>
        <w:spacing w:after="160" w:line="360" w:lineRule="auto"/>
        <w:ind w:left="360"/>
      </w:pPr>
      <m:oMathPara>
        <m:oMath>
          <m:r>
            <w:rPr>
              <w:rFonts w:ascii="Cambria Math" w:hAnsi="Cambria Math"/>
            </w:rPr>
            <m:t>α∈</m:t>
          </m:r>
          <m:d>
            <m:dPr>
              <m:begChr m:val="["/>
              <m:endChr m:val="]"/>
              <m:ctrlPr>
                <w:rPr>
                  <w:rFonts w:ascii="Cambria Math" w:hAnsi="Cambria Math"/>
                  <w:i/>
                </w:rPr>
              </m:ctrlPr>
            </m:dPr>
            <m:e>
              <m:r>
                <w:rPr>
                  <w:rFonts w:ascii="Cambria Math" w:hAnsi="Cambria Math"/>
                </w:rPr>
                <m:t>0, 1</m:t>
              </m:r>
            </m:e>
          </m:d>
        </m:oMath>
      </m:oMathPara>
    </w:p>
    <w:p w14:paraId="60480A5A" w14:textId="77777777" w:rsidR="001018F6" w:rsidRDefault="001018F6" w:rsidP="001018F6">
      <w:pPr>
        <w:spacing w:after="160" w:line="360" w:lineRule="auto"/>
      </w:pPr>
    </w:p>
    <w:p w14:paraId="46C2050C" w14:textId="77777777" w:rsidR="001018F6" w:rsidRDefault="001018F6" w:rsidP="001018F6">
      <w:pPr>
        <w:pStyle w:val="ListParagraph"/>
        <w:spacing w:after="160" w:line="360" w:lineRule="auto"/>
        <w:ind w:left="360"/>
      </w:pPr>
      <w:r>
        <w:t xml:space="preserve">Let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be the mean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j,MEDIAN</m:t>
            </m:r>
          </m:sub>
        </m:sSub>
      </m:oMath>
      <w:r>
        <w:t xml:space="preserve"> a median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 and for simplicity assume</w:t>
      </w:r>
    </w:p>
    <w:p w14:paraId="1C487BD9" w14:textId="77777777" w:rsidR="001018F6" w:rsidRDefault="001018F6" w:rsidP="001018F6">
      <w:pPr>
        <w:spacing w:after="160" w:line="360" w:lineRule="auto"/>
      </w:pPr>
    </w:p>
    <w:p w14:paraId="23C3E92F"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j,AVERAGE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 MEDIAN</m:t>
              </m:r>
            </m:sub>
          </m:sSub>
        </m:oMath>
      </m:oMathPara>
    </w:p>
    <w:p w14:paraId="2DD57024" w14:textId="77777777" w:rsidR="001018F6" w:rsidRDefault="001018F6" w:rsidP="001018F6">
      <w:pPr>
        <w:spacing w:after="160" w:line="360" w:lineRule="auto"/>
      </w:pPr>
    </w:p>
    <w:p w14:paraId="703BD42A" w14:textId="77777777" w:rsidR="001018F6" w:rsidRDefault="001018F6">
      <w:pPr>
        <w:pStyle w:val="ListParagraph"/>
        <w:numPr>
          <w:ilvl w:val="0"/>
          <w:numId w:val="13"/>
        </w:numPr>
        <w:spacing w:after="160" w:line="360" w:lineRule="auto"/>
      </w:pPr>
      <w:r>
        <w:rPr>
          <w:u w:val="single"/>
        </w:rPr>
        <w:t>Coefficient Offset Parameter Bound Theorem #2</w:t>
      </w:r>
      <w:r>
        <w:t>: Thus, one has</w:t>
      </w:r>
    </w:p>
    <w:p w14:paraId="42474D36" w14:textId="77777777" w:rsidR="001018F6" w:rsidRPr="00A61940" w:rsidRDefault="001018F6" w:rsidP="001018F6">
      <w:pPr>
        <w:spacing w:after="160" w:line="360" w:lineRule="auto"/>
        <w:rPr>
          <w:u w:val="single"/>
        </w:rPr>
      </w:pPr>
    </w:p>
    <w:p w14:paraId="4469F77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 MEDIAN</m:t>
                  </m:r>
                </m:sub>
              </m:sSub>
            </m:e>
          </m:d>
        </m:oMath>
      </m:oMathPara>
    </w:p>
    <w:p w14:paraId="304885AD" w14:textId="77777777" w:rsidR="001018F6" w:rsidRDefault="001018F6" w:rsidP="001018F6">
      <w:pPr>
        <w:spacing w:after="160" w:line="360" w:lineRule="auto"/>
      </w:pPr>
    </w:p>
    <w:p w14:paraId="693CFCB6" w14:textId="77777777" w:rsidR="001018F6" w:rsidRDefault="001018F6" w:rsidP="001018F6">
      <w:pPr>
        <w:pStyle w:val="ListParagraph"/>
        <w:spacing w:after="160" w:line="360" w:lineRule="auto"/>
        <w:ind w:left="360"/>
      </w:pPr>
      <w:r>
        <w:t>with the left endpoint achieved if</w:t>
      </w:r>
    </w:p>
    <w:p w14:paraId="63B7BB2A" w14:textId="77777777" w:rsidR="001018F6" w:rsidRDefault="001018F6" w:rsidP="001018F6">
      <w:pPr>
        <w:spacing w:after="160" w:line="360" w:lineRule="auto"/>
      </w:pPr>
    </w:p>
    <w:p w14:paraId="1A942D6D"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419F690B" w14:textId="77777777" w:rsidR="001018F6" w:rsidRDefault="001018F6" w:rsidP="001018F6">
      <w:pPr>
        <w:spacing w:after="160" w:line="360" w:lineRule="auto"/>
      </w:pPr>
    </w:p>
    <w:p w14:paraId="1B8D988D" w14:textId="77777777" w:rsidR="001018F6" w:rsidRDefault="001018F6" w:rsidP="001018F6">
      <w:pPr>
        <w:pStyle w:val="ListParagraph"/>
        <w:spacing w:after="160" w:line="360" w:lineRule="auto"/>
        <w:ind w:left="360"/>
      </w:pPr>
      <w:r>
        <w:lastRenderedPageBreak/>
        <w:t>and the right if</w:t>
      </w:r>
    </w:p>
    <w:p w14:paraId="22220CA0" w14:textId="77777777" w:rsidR="001018F6" w:rsidRDefault="001018F6" w:rsidP="001018F6">
      <w:pPr>
        <w:spacing w:after="160" w:line="360" w:lineRule="auto"/>
      </w:pPr>
    </w:p>
    <w:p w14:paraId="0F4B20D5" w14:textId="77777777" w:rsidR="001018F6" w:rsidRPr="00A61940" w:rsidRDefault="001018F6" w:rsidP="001018F6">
      <w:pPr>
        <w:pStyle w:val="ListParagraph"/>
        <w:spacing w:after="160" w:line="360" w:lineRule="auto"/>
        <w:ind w:left="360"/>
      </w:pPr>
      <m:oMathPara>
        <m:oMath>
          <m:r>
            <w:rPr>
              <w:rFonts w:ascii="Cambria Math" w:hAnsi="Cambria Math"/>
            </w:rPr>
            <m:t>α=1</m:t>
          </m:r>
        </m:oMath>
      </m:oMathPara>
    </w:p>
    <w:p w14:paraId="50374287" w14:textId="77777777" w:rsidR="001018F6" w:rsidRDefault="001018F6" w:rsidP="001018F6">
      <w:pPr>
        <w:spacing w:after="160" w:line="360" w:lineRule="auto"/>
      </w:pPr>
    </w:p>
    <w:p w14:paraId="730002E4" w14:textId="77777777" w:rsidR="001018F6" w:rsidRDefault="001018F6">
      <w:pPr>
        <w:pStyle w:val="ListParagraph"/>
        <w:numPr>
          <w:ilvl w:val="0"/>
          <w:numId w:val="13"/>
        </w:numPr>
        <w:spacing w:after="160" w:line="360" w:lineRule="auto"/>
      </w:pPr>
      <w:r>
        <w:rPr>
          <w:u w:val="single"/>
        </w:rPr>
        <w:t>Coefficient Offset Parameter Bound Proof #1</w:t>
      </w:r>
      <w:r>
        <w:t>: One has</w:t>
      </w:r>
    </w:p>
    <w:p w14:paraId="627BDA77" w14:textId="77777777" w:rsidR="001018F6" w:rsidRPr="00A61940" w:rsidRDefault="001018F6" w:rsidP="001018F6">
      <w:pPr>
        <w:spacing w:after="160" w:line="360" w:lineRule="auto"/>
        <w:rPr>
          <w:u w:val="single"/>
        </w:rPr>
      </w:pPr>
    </w:p>
    <w:p w14:paraId="4478E7F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D67B54F" w14:textId="77777777" w:rsidR="001018F6" w:rsidRDefault="001018F6" w:rsidP="001018F6">
      <w:pPr>
        <w:spacing w:after="160" w:line="360" w:lineRule="auto"/>
      </w:pPr>
    </w:p>
    <w:p w14:paraId="3EA39BF3" w14:textId="77777777" w:rsidR="001018F6" w:rsidRDefault="001018F6" w:rsidP="001018F6">
      <w:pPr>
        <w:pStyle w:val="ListParagraph"/>
        <w:spacing w:after="160" w:line="360" w:lineRule="auto"/>
        <w:ind w:left="360"/>
      </w:pPr>
      <w:r>
        <w:t>Suppose</w:t>
      </w:r>
    </w:p>
    <w:p w14:paraId="25A283AF" w14:textId="77777777" w:rsidR="001018F6" w:rsidRDefault="001018F6" w:rsidP="001018F6">
      <w:pPr>
        <w:spacing w:after="160" w:line="360" w:lineRule="auto"/>
      </w:pPr>
    </w:p>
    <w:p w14:paraId="66A29236" w14:textId="77777777" w:rsidR="001018F6" w:rsidRPr="00A61940" w:rsidRDefault="001018F6" w:rsidP="001018F6">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0, 1</m:t>
              </m:r>
            </m:e>
          </m:d>
        </m:oMath>
      </m:oMathPara>
    </w:p>
    <w:p w14:paraId="05CFFFF5" w14:textId="77777777" w:rsidR="001018F6" w:rsidRDefault="001018F6" w:rsidP="001018F6">
      <w:pPr>
        <w:spacing w:after="160" w:line="360" w:lineRule="auto"/>
      </w:pPr>
    </w:p>
    <w:p w14:paraId="179B016B" w14:textId="77777777" w:rsidR="001018F6" w:rsidRDefault="001018F6">
      <w:pPr>
        <w:pStyle w:val="ListParagraph"/>
        <w:numPr>
          <w:ilvl w:val="0"/>
          <w:numId w:val="13"/>
        </w:numPr>
        <w:spacing w:after="160" w:line="360" w:lineRule="auto"/>
      </w:pPr>
      <w:r>
        <w:rPr>
          <w:u w:val="single"/>
        </w:rPr>
        <w:t>Coefficient Offset Parameter Bound Proof #2</w:t>
      </w:r>
      <w:r>
        <w:t xml:space="preserve">: Differentiating with respect to </w:t>
      </w:r>
      <m:oMath>
        <m:r>
          <w:rPr>
            <w:rFonts w:ascii="Cambria Math" w:hAnsi="Cambria Math"/>
          </w:rPr>
          <m:t>t</m:t>
        </m:r>
      </m:oMath>
      <w:r>
        <w:t xml:space="preserve"> – using a sub-gradient representation – one has</w:t>
      </w:r>
    </w:p>
    <w:p w14:paraId="30922E2E" w14:textId="77777777" w:rsidR="001018F6" w:rsidRPr="00321E2A" w:rsidRDefault="001018F6" w:rsidP="001018F6">
      <w:pPr>
        <w:spacing w:after="160" w:line="360" w:lineRule="auto"/>
        <w:rPr>
          <w:u w:val="single"/>
        </w:rPr>
      </w:pPr>
    </w:p>
    <w:p w14:paraId="7302590C"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1-α</m:t>
                      </m:r>
                    </m:e>
                  </m:d>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kl</m:t>
                          </m:r>
                        </m:sub>
                      </m:sSub>
                      <m:r>
                        <w:rPr>
                          <w:rFonts w:ascii="Cambria Math" w:hAnsi="Cambria Math"/>
                        </w:rPr>
                        <m:t>-t</m:t>
                      </m:r>
                    </m:e>
                  </m:d>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jl</m:t>
                      </m:r>
                    </m:sub>
                  </m:sSub>
                </m:e>
              </m:d>
              <m:r>
                <w:rPr>
                  <w:rFonts w:ascii="Cambria Math" w:hAnsi="Cambria Math"/>
                </w:rPr>
                <m:t>=0</m:t>
              </m:r>
            </m:e>
          </m:nary>
        </m:oMath>
      </m:oMathPara>
    </w:p>
    <w:p w14:paraId="3C1F265C" w14:textId="77777777" w:rsidR="001018F6" w:rsidRDefault="001018F6" w:rsidP="001018F6">
      <w:pPr>
        <w:spacing w:after="160" w:line="360" w:lineRule="auto"/>
      </w:pPr>
    </w:p>
    <w:p w14:paraId="120F5AC9" w14:textId="77777777" w:rsidR="001018F6" w:rsidRDefault="001018F6" w:rsidP="001018F6">
      <w:pPr>
        <w:pStyle w:val="ListParagraph"/>
        <w:spacing w:after="160" w:line="360" w:lineRule="auto"/>
        <w:ind w:left="360"/>
      </w:pPr>
      <w:proofErr w:type="gramStart"/>
      <w:r>
        <w:t>where</w:t>
      </w:r>
      <w:proofErr w:type="gramEnd"/>
    </w:p>
    <w:p w14:paraId="721A8FCF" w14:textId="77777777" w:rsidR="001018F6" w:rsidRDefault="001018F6" w:rsidP="001018F6">
      <w:pPr>
        <w:spacing w:after="160" w:line="360" w:lineRule="auto"/>
      </w:pPr>
    </w:p>
    <w:p w14:paraId="000BDA4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=sign(</m:t>
          </m:r>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1C1CD27" w14:textId="77777777" w:rsidR="001018F6" w:rsidRDefault="001018F6" w:rsidP="001018F6">
      <w:pPr>
        <w:spacing w:after="160" w:line="360" w:lineRule="auto"/>
      </w:pPr>
    </w:p>
    <w:p w14:paraId="62E83892" w14:textId="77777777" w:rsidR="001018F6" w:rsidRDefault="001018F6" w:rsidP="001018F6">
      <w:pPr>
        <w:pStyle w:val="ListParagraph"/>
        <w:spacing w:after="160" w:line="360" w:lineRule="auto"/>
        <w:ind w:left="360"/>
      </w:pPr>
      <w:r>
        <w:lastRenderedPageBreak/>
        <w:t>if</w:t>
      </w:r>
    </w:p>
    <w:p w14:paraId="01CF13A2" w14:textId="77777777" w:rsidR="001018F6" w:rsidRDefault="001018F6" w:rsidP="001018F6">
      <w:pPr>
        <w:spacing w:after="160" w:line="360" w:lineRule="auto"/>
      </w:pPr>
    </w:p>
    <w:p w14:paraId="0030D21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BF99F71" w14:textId="77777777" w:rsidR="001018F6" w:rsidRDefault="001018F6" w:rsidP="001018F6">
      <w:pPr>
        <w:spacing w:after="160" w:line="360" w:lineRule="auto"/>
      </w:pPr>
    </w:p>
    <w:p w14:paraId="62669B05" w14:textId="77777777" w:rsidR="001018F6" w:rsidRDefault="001018F6" w:rsidP="001018F6">
      <w:pPr>
        <w:pStyle w:val="ListParagraph"/>
        <w:spacing w:after="160" w:line="360" w:lineRule="auto"/>
        <w:ind w:left="360"/>
      </w:pPr>
      <w:r>
        <w:t>and</w:t>
      </w:r>
    </w:p>
    <w:p w14:paraId="1555EAE8" w14:textId="77777777" w:rsidR="001018F6" w:rsidRPr="00321E2A" w:rsidRDefault="001018F6" w:rsidP="001018F6">
      <w:pPr>
        <w:spacing w:after="160" w:line="360" w:lineRule="auto"/>
      </w:pPr>
    </w:p>
    <w:p w14:paraId="1C2182D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4CA4A980" w14:textId="77777777" w:rsidR="001018F6" w:rsidRDefault="001018F6" w:rsidP="001018F6">
      <w:pPr>
        <w:spacing w:after="160" w:line="360" w:lineRule="auto"/>
      </w:pPr>
    </w:p>
    <w:p w14:paraId="64076CF6" w14:textId="77777777" w:rsidR="001018F6" w:rsidRDefault="001018F6" w:rsidP="001018F6">
      <w:pPr>
        <w:pStyle w:val="ListParagraph"/>
        <w:spacing w:after="160" w:line="360" w:lineRule="auto"/>
        <w:ind w:left="360"/>
      </w:pPr>
      <w:r>
        <w:t>otherwise.</w:t>
      </w:r>
    </w:p>
    <w:p w14:paraId="0BEC14ED" w14:textId="77777777" w:rsidR="001018F6" w:rsidRDefault="001018F6">
      <w:pPr>
        <w:pStyle w:val="ListParagraph"/>
        <w:numPr>
          <w:ilvl w:val="0"/>
          <w:numId w:val="13"/>
        </w:numPr>
        <w:spacing w:after="160" w:line="360" w:lineRule="auto"/>
      </w:pPr>
      <w:r>
        <w:rPr>
          <w:u w:val="single"/>
        </w:rPr>
        <w:t>Coefficient Offset Parameter Bound Proof #3</w:t>
      </w:r>
      <w:r w:rsidRPr="00046801">
        <w:t>:</w:t>
      </w:r>
      <w:r>
        <w:t xml:space="preserve"> This gives</w:t>
      </w:r>
    </w:p>
    <w:p w14:paraId="7AEB8FBA" w14:textId="77777777" w:rsidR="001018F6" w:rsidRPr="00321E2A" w:rsidRDefault="001018F6" w:rsidP="001018F6">
      <w:pPr>
        <w:spacing w:after="160" w:line="360" w:lineRule="auto"/>
        <w:rPr>
          <w:u w:val="single"/>
        </w:rPr>
      </w:pPr>
    </w:p>
    <w:p w14:paraId="39F5C549" w14:textId="77777777" w:rsidR="001018F6" w:rsidRPr="00321E2A" w:rsidRDefault="001018F6" w:rsidP="001018F6">
      <w:pPr>
        <w:pStyle w:val="ListParagraph"/>
        <w:spacing w:after="160"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K</m:t>
              </m:r>
            </m:den>
          </m:f>
          <m:f>
            <m:fPr>
              <m:ctrlPr>
                <w:rPr>
                  <w:rFonts w:ascii="Cambria Math" w:hAnsi="Cambria Math"/>
                  <w:i/>
                </w:rPr>
              </m:ctrlPr>
            </m:fPr>
            <m:num>
              <m:r>
                <w:rPr>
                  <w:rFonts w:ascii="Cambria Math" w:hAnsi="Cambria Math"/>
                </w:rPr>
                <m:t>α</m:t>
              </m:r>
            </m:num>
            <m:den>
              <m:r>
                <w:rPr>
                  <w:rFonts w:ascii="Cambria Math" w:hAnsi="Cambria Math"/>
                </w:rPr>
                <m:t>1-α</m:t>
              </m:r>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s</m:t>
                  </m:r>
                </m:e>
                <m:sub>
                  <m:r>
                    <w:rPr>
                      <w:rFonts w:ascii="Cambria Math" w:hAnsi="Cambria Math"/>
                    </w:rPr>
                    <m:t>jl</m:t>
                  </m:r>
                </m:sub>
              </m:sSub>
            </m:e>
          </m:nary>
        </m:oMath>
      </m:oMathPara>
    </w:p>
    <w:p w14:paraId="249E5EF5" w14:textId="77777777" w:rsidR="001018F6" w:rsidRDefault="001018F6" w:rsidP="001018F6">
      <w:pPr>
        <w:spacing w:after="160" w:line="360" w:lineRule="auto"/>
      </w:pPr>
    </w:p>
    <w:p w14:paraId="6AADA3E2" w14:textId="77777777" w:rsidR="001018F6" w:rsidRDefault="001018F6">
      <w:pPr>
        <w:pStyle w:val="ListParagraph"/>
        <w:numPr>
          <w:ilvl w:val="0"/>
          <w:numId w:val="13"/>
        </w:numPr>
        <w:spacing w:after="160" w:line="360" w:lineRule="auto"/>
      </w:pPr>
      <w:r>
        <w:rPr>
          <w:u w:val="single"/>
        </w:rPr>
        <w:t>Coefficient Offset Parameter Bound Proof #4</w:t>
      </w:r>
      <w:r w:rsidRPr="00046801">
        <w:t>:</w:t>
      </w:r>
      <w:r>
        <w:t xml:space="preserve"> It follows that </w:t>
      </w:r>
      <m:oMath>
        <m:r>
          <w:rPr>
            <w:rFonts w:ascii="Cambria Math" w:hAnsi="Cambria Math"/>
          </w:rPr>
          <m:t>t</m:t>
        </m:r>
      </m:oMath>
      <w:r>
        <w:t xml:space="preserve"> cannot be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r>
        <w:t xml:space="preserve"> since then the second term above could be negative and this would imply that </w:t>
      </w:r>
      <m:oMath>
        <m:r>
          <w:rPr>
            <w:rFonts w:ascii="Cambria Math" w:hAnsi="Cambria Math"/>
          </w:rPr>
          <m:t>t</m:t>
        </m:r>
      </m:oMath>
      <w:r>
        <w:t xml:space="preserve"> is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p>
    <w:p w14:paraId="22750EDD" w14:textId="77777777" w:rsidR="001018F6" w:rsidRDefault="001018F6">
      <w:pPr>
        <w:pStyle w:val="ListParagraph"/>
        <w:numPr>
          <w:ilvl w:val="0"/>
          <w:numId w:val="13"/>
        </w:numPr>
        <w:spacing w:after="160" w:line="360" w:lineRule="auto"/>
      </w:pPr>
      <w:r>
        <w:rPr>
          <w:u w:val="single"/>
        </w:rPr>
        <w:t>Coefficient Offset Parameter Bound Proof #5</w:t>
      </w:r>
      <w:r w:rsidRPr="00046801">
        <w:t>:</w:t>
      </w:r>
      <w:r>
        <w:t xml:space="preserve"> Similarly, </w:t>
      </w:r>
      <m:oMath>
        <m:r>
          <w:rPr>
            <w:rFonts w:ascii="Cambria Math" w:hAnsi="Cambria Math"/>
          </w:rPr>
          <m:t>t</m:t>
        </m:r>
      </m:oMath>
      <w:r>
        <w:t xml:space="preserve"> cannot be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since then the second term would have to be negative, implying that </w:t>
      </w:r>
      <m:oMath>
        <m:r>
          <w:rPr>
            <w:rFonts w:ascii="Cambria Math" w:hAnsi="Cambria Math"/>
          </w:rPr>
          <m:t>t</m:t>
        </m:r>
      </m:oMath>
      <w:r>
        <w:t xml:space="preserve"> is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p>
    <w:p w14:paraId="7FC7EE20" w14:textId="77777777" w:rsidR="001018F6" w:rsidRDefault="001018F6">
      <w:pPr>
        <w:pStyle w:val="ListParagraph"/>
        <w:numPr>
          <w:ilvl w:val="0"/>
          <w:numId w:val="13"/>
        </w:numPr>
        <w:spacing w:after="160" w:line="360" w:lineRule="auto"/>
      </w:pPr>
      <w:r>
        <w:rPr>
          <w:u w:val="single"/>
        </w:rPr>
        <w:t>Simplified Newton Search Scheme</w:t>
      </w:r>
      <w:r>
        <w:t>: The mean and the median endpoints are obvious. A consequence of the theorem is that a very simple search algorithm can be used to solve</w:t>
      </w:r>
    </w:p>
    <w:p w14:paraId="34074A85" w14:textId="77777777" w:rsidR="001018F6" w:rsidRPr="00321E2A" w:rsidRDefault="001018F6" w:rsidP="001018F6">
      <w:pPr>
        <w:spacing w:after="160" w:line="360" w:lineRule="auto"/>
        <w:rPr>
          <w:u w:val="single"/>
        </w:rPr>
      </w:pPr>
    </w:p>
    <w:p w14:paraId="16C2A4C3" w14:textId="77777777" w:rsidR="001018F6" w:rsidRPr="00321E2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44379B84" w14:textId="77777777" w:rsidR="001018F6" w:rsidRDefault="001018F6" w:rsidP="001018F6">
      <w:pPr>
        <w:spacing w:after="160" w:line="360" w:lineRule="auto"/>
      </w:pPr>
    </w:p>
    <w:p w14:paraId="2455E628" w14:textId="77777777" w:rsidR="001018F6" w:rsidRDefault="001018F6">
      <w:pPr>
        <w:pStyle w:val="ListParagraph"/>
        <w:numPr>
          <w:ilvl w:val="0"/>
          <w:numId w:val="13"/>
        </w:numPr>
        <w:spacing w:after="160" w:line="360" w:lineRule="auto"/>
      </w:pPr>
      <w:r>
        <w:rPr>
          <w:u w:val="single"/>
        </w:rPr>
        <w:t>Piece wise Quadratic Objective – with Knots</w:t>
      </w:r>
      <w:r>
        <w:t xml:space="preserve">: The objective is piece-wise quadratic, with knots defined by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One needs only evaluate solutions in the intervals including mean and the median, and those in between.</w:t>
      </w:r>
    </w:p>
    <w:p w14:paraId="0E6B3FC9" w14:textId="77777777" w:rsidR="001018F6" w:rsidRDefault="001018F6">
      <w:pPr>
        <w:pStyle w:val="ListParagraph"/>
        <w:numPr>
          <w:ilvl w:val="0"/>
          <w:numId w:val="13"/>
        </w:numPr>
        <w:spacing w:after="160" w:line="360" w:lineRule="auto"/>
      </w:pPr>
      <w:r>
        <w:rPr>
          <w:u w:val="single"/>
        </w:rPr>
        <w:t>Parameter Recentering after Inner Middle Loop</w:t>
      </w:r>
      <w:r w:rsidRPr="00EC092D">
        <w:t>:</w:t>
      </w:r>
      <w:r>
        <w:t xml:space="preserve"> One </w:t>
      </w:r>
      <w:r>
        <w:rPr>
          <w:i/>
          <w:iCs/>
        </w:rPr>
        <w:t>recenters</w:t>
      </w:r>
      <w:r>
        <w:t xml:space="preserve"> the parameters in each index set </w:t>
      </w:r>
      <m:oMath>
        <m:r>
          <w:rPr>
            <w:rFonts w:ascii="Cambria Math" w:hAnsi="Cambria Math"/>
          </w:rPr>
          <m:t>j</m:t>
        </m:r>
      </m:oMath>
      <w:r>
        <w:t xml:space="preserve"> after each </w:t>
      </w:r>
      <w:r>
        <w:rPr>
          <w:i/>
          <w:iCs/>
        </w:rPr>
        <w:t>inner middle loop</w:t>
      </w:r>
      <w:r>
        <w:t xml:space="preserve"> step, using the solution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after each </w:t>
      </w:r>
      <m:oMath>
        <m:r>
          <w:rPr>
            <w:rFonts w:ascii="Cambria Math" w:hAnsi="Cambria Math"/>
          </w:rPr>
          <m:t>j</m:t>
        </m:r>
      </m:oMath>
      <w:r>
        <w:t>.</w:t>
      </w:r>
    </w:p>
    <w:p w14:paraId="437ABEC9" w14:textId="77777777" w:rsidR="001018F6" w:rsidRDefault="001018F6">
      <w:pPr>
        <w:pStyle w:val="ListParagraph"/>
        <w:numPr>
          <w:ilvl w:val="0"/>
          <w:numId w:val="13"/>
        </w:numPr>
        <w:spacing w:after="160" w:line="360" w:lineRule="auto"/>
      </w:pPr>
      <w:r>
        <w:rPr>
          <w:u w:val="single"/>
        </w:rPr>
        <w:t>Parameters that are not Regularized</w:t>
      </w:r>
      <w:r w:rsidRPr="00C916D9">
        <w:t>:</w:t>
      </w:r>
      <w:r>
        <w:t xml:space="preserve"> Note that not all the parameters in the models are regularized. The intercept </w:t>
      </w:r>
      <m:oMath>
        <m:sSub>
          <m:sSubPr>
            <m:ctrlPr>
              <w:rPr>
                <w:rFonts w:ascii="Cambria Math" w:hAnsi="Cambria Math"/>
                <w:i/>
              </w:rPr>
            </m:ctrlPr>
          </m:sSubPr>
          <m:e>
            <m:r>
              <w:rPr>
                <w:rFonts w:ascii="Cambria Math" w:hAnsi="Cambria Math"/>
              </w:rPr>
              <m:t>β</m:t>
            </m:r>
          </m:e>
          <m:sub>
            <m:r>
              <w:rPr>
                <w:rFonts w:ascii="Cambria Math" w:hAnsi="Cambria Math"/>
              </w:rPr>
              <m:t>0l</m:t>
            </m:r>
          </m:sub>
        </m:sSub>
      </m:oMath>
      <w:r>
        <w:t xml:space="preserve"> are not, and with the penalty modifiers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t xml:space="preserve"> others need not be as well. For these parameters, one uses mean centering.</w:t>
      </w:r>
    </w:p>
    <w:p w14:paraId="56F60AC5" w14:textId="77777777" w:rsidR="001018F6" w:rsidRDefault="001018F6" w:rsidP="001018F6">
      <w:pPr>
        <w:spacing w:after="160" w:line="360" w:lineRule="auto"/>
      </w:pPr>
    </w:p>
    <w:p w14:paraId="38081B08" w14:textId="77777777" w:rsidR="001018F6" w:rsidRDefault="001018F6" w:rsidP="001018F6">
      <w:pPr>
        <w:spacing w:after="160" w:line="360" w:lineRule="auto"/>
      </w:pPr>
    </w:p>
    <w:p w14:paraId="2A01D83A" w14:textId="77777777" w:rsidR="001018F6" w:rsidRPr="00BE4EEE" w:rsidRDefault="001018F6" w:rsidP="001018F6">
      <w:pPr>
        <w:spacing w:after="160" w:line="360" w:lineRule="auto"/>
        <w:rPr>
          <w:b/>
          <w:bCs/>
          <w:sz w:val="28"/>
          <w:szCs w:val="28"/>
        </w:rPr>
      </w:pPr>
      <w:r w:rsidRPr="00BE4EEE">
        <w:rPr>
          <w:b/>
          <w:bCs/>
          <w:sz w:val="28"/>
          <w:szCs w:val="28"/>
        </w:rPr>
        <w:t>Grouped and Matri</w:t>
      </w:r>
      <w:r>
        <w:rPr>
          <w:b/>
          <w:bCs/>
          <w:sz w:val="28"/>
          <w:szCs w:val="28"/>
        </w:rPr>
        <w:t>x</w:t>
      </w:r>
      <w:r w:rsidRPr="00BE4EEE">
        <w:rPr>
          <w:b/>
          <w:bCs/>
          <w:sz w:val="28"/>
          <w:szCs w:val="28"/>
        </w:rPr>
        <w:t xml:space="preserve"> Responses</w:t>
      </w:r>
    </w:p>
    <w:p w14:paraId="23D0E624" w14:textId="77777777" w:rsidR="001018F6" w:rsidRDefault="001018F6" w:rsidP="001018F6">
      <w:pPr>
        <w:spacing w:after="160" w:line="360" w:lineRule="auto"/>
      </w:pPr>
    </w:p>
    <w:p w14:paraId="2019A7FB" w14:textId="77777777" w:rsidR="001018F6" w:rsidRDefault="001018F6">
      <w:pPr>
        <w:pStyle w:val="ListParagraph"/>
        <w:numPr>
          <w:ilvl w:val="0"/>
          <w:numId w:val="14"/>
        </w:numPr>
        <w:spacing w:after="160" w:line="360" w:lineRule="auto"/>
      </w:pPr>
      <w:r w:rsidRPr="00BE4EEE">
        <w:rPr>
          <w:u w:val="single"/>
        </w:rPr>
        <w:t>Data Matrix of Non-negative Numbers</w:t>
      </w:r>
      <w:r>
        <w:t xml:space="preserve">: As in the two-class case, the data can be presented in the form of </w:t>
      </w:r>
      <m:oMath>
        <m:r>
          <w:rPr>
            <w:rFonts w:ascii="Cambria Math" w:hAnsi="Cambria Math"/>
          </w:rPr>
          <m:t>N×K</m:t>
        </m:r>
      </m:oMath>
      <w:r>
        <w:t xml:space="preserve"> matrix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t xml:space="preserve"> of non-negative numbers.</w:t>
      </w:r>
    </w:p>
    <w:p w14:paraId="134E04CE" w14:textId="77777777" w:rsidR="001018F6" w:rsidRDefault="00000000">
      <w:pPr>
        <w:pStyle w:val="ListParagraph"/>
        <w:numPr>
          <w:ilvl w:val="0"/>
          <w:numId w:val="14"/>
        </w:numPr>
        <w:spacing w:after="160"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oMath>
      <w:r w:rsidR="001018F6" w:rsidRPr="00322AB5">
        <w:rPr>
          <w:u w:val="single"/>
        </w:rPr>
        <w:t xml:space="preserve"> as the Observation Weight</w:t>
      </w:r>
      <w:r w:rsidR="001018F6">
        <w:t xml:space="preserve">: For example, if the data are grouped, at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018F6">
        <w:t xml:space="preserve"> we have a number of multinomial samples, with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rsidR="001018F6">
        <w:t xml:space="preserve"> falling into the category </w:t>
      </w:r>
      <m:oMath>
        <m:r>
          <w:rPr>
            <w:rFonts w:ascii="Cambria Math" w:hAnsi="Cambria Math"/>
          </w:rPr>
          <m:t>l</m:t>
        </m:r>
      </m:oMath>
      <w:r w:rsidR="001018F6">
        <w:t>. In this case each row is divided by the row sum</w:t>
      </w:r>
    </w:p>
    <w:p w14:paraId="331B044A" w14:textId="77777777" w:rsidR="001018F6" w:rsidRPr="00904A7A" w:rsidRDefault="001018F6" w:rsidP="001018F6">
      <w:pPr>
        <w:spacing w:after="160" w:line="360" w:lineRule="auto"/>
        <w:rPr>
          <w:u w:val="single"/>
        </w:rPr>
      </w:pPr>
    </w:p>
    <w:p w14:paraId="2E80603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m</m:t>
                  </m:r>
                </m:e>
                <m:sub>
                  <m:r>
                    <w:rPr>
                      <w:rFonts w:ascii="Cambria Math" w:hAnsi="Cambria Math"/>
                    </w:rPr>
                    <m:t>il</m:t>
                  </m:r>
                </m:sub>
              </m:sSub>
            </m:e>
          </m:nary>
        </m:oMath>
      </m:oMathPara>
    </w:p>
    <w:p w14:paraId="0DF866A4" w14:textId="77777777" w:rsidR="001018F6" w:rsidRDefault="001018F6" w:rsidP="001018F6">
      <w:pPr>
        <w:spacing w:after="160" w:line="360" w:lineRule="auto"/>
      </w:pPr>
    </w:p>
    <w:p w14:paraId="0D8665B1" w14:textId="77777777" w:rsidR="001018F6" w:rsidRDefault="001018F6" w:rsidP="001018F6">
      <w:pPr>
        <w:pStyle w:val="ListParagraph"/>
        <w:spacing w:after="160" w:line="360" w:lineRule="auto"/>
        <w:ind w:left="360"/>
      </w:pPr>
      <w:r>
        <w:t>and produce the response matrix</w:t>
      </w:r>
    </w:p>
    <w:p w14:paraId="77F7EF0B" w14:textId="77777777" w:rsidR="001018F6" w:rsidRDefault="001018F6" w:rsidP="001018F6">
      <w:pPr>
        <w:spacing w:after="160" w:line="360" w:lineRule="auto"/>
      </w:pPr>
    </w:p>
    <w:p w14:paraId="7D9A7E9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il</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oMath>
      </m:oMathPara>
    </w:p>
    <w:p w14:paraId="2AF761F7" w14:textId="77777777" w:rsidR="001018F6" w:rsidRDefault="001018F6" w:rsidP="001018F6">
      <w:pPr>
        <w:spacing w:after="160" w:line="360" w:lineRule="auto"/>
      </w:pPr>
    </w:p>
    <w:p w14:paraId="6F7604FD" w14:textId="77777777" w:rsidR="001018F6" w:rsidRDefault="00000000" w:rsidP="001018F6">
      <w:pPr>
        <w:pStyle w:val="ListParagraph"/>
        <w:spacing w:after="160" w:line="360" w:lineRule="auto"/>
        <w:ind w:left="360"/>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1018F6">
        <w:t xml:space="preserve"> thus becomes an observation weight.</w:t>
      </w:r>
    </w:p>
    <w:p w14:paraId="1DAA49F6" w14:textId="77777777" w:rsidR="001018F6" w:rsidRDefault="001018F6">
      <w:pPr>
        <w:pStyle w:val="ListParagraph"/>
        <w:numPr>
          <w:ilvl w:val="0"/>
          <w:numId w:val="14"/>
        </w:numPr>
        <w:spacing w:after="160" w:line="360" w:lineRule="auto"/>
      </w:pPr>
      <w:r w:rsidRPr="00DA655B">
        <w:rPr>
          <w:u w:val="single"/>
        </w:rPr>
        <w:t>Changes to Working Response/Weights</w:t>
      </w:r>
      <w:r>
        <w:t>: Thus, the penalized maximum likelihood changes in a trivial way. The working response</w:t>
      </w:r>
    </w:p>
    <w:p w14:paraId="28E41326" w14:textId="77777777" w:rsidR="001018F6" w:rsidRPr="00904A7A" w:rsidRDefault="001018F6" w:rsidP="001018F6">
      <w:pPr>
        <w:spacing w:after="160" w:line="360" w:lineRule="auto"/>
        <w:rPr>
          <w:u w:val="single"/>
        </w:rPr>
      </w:pPr>
    </w:p>
    <w:p w14:paraId="50BF55C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574B4767" w14:textId="77777777" w:rsidR="001018F6" w:rsidRDefault="001018F6" w:rsidP="001018F6">
      <w:pPr>
        <w:spacing w:after="160" w:line="360" w:lineRule="auto"/>
      </w:pPr>
    </w:p>
    <w:p w14:paraId="7DFF2184" w14:textId="77777777" w:rsidR="001018F6" w:rsidRDefault="001018F6" w:rsidP="001018F6">
      <w:pPr>
        <w:pStyle w:val="ListParagraph"/>
        <w:spacing w:after="160" w:line="360" w:lineRule="auto"/>
        <w:ind w:left="360"/>
      </w:pPr>
      <w:r>
        <w:t xml:space="preserve">is defined exactly the same way, using </w:t>
      </w:r>
      <m:oMath>
        <m:sSub>
          <m:sSubPr>
            <m:ctrlPr>
              <w:rPr>
                <w:rFonts w:ascii="Cambria Math" w:hAnsi="Cambria Math"/>
                <w:i/>
              </w:rPr>
            </m:ctrlPr>
          </m:sSubPr>
          <m:e>
            <m:r>
              <w:rPr>
                <w:rFonts w:ascii="Cambria Math" w:hAnsi="Cambria Math"/>
              </w:rPr>
              <m:t>y</m:t>
            </m:r>
          </m:e>
          <m:sub>
            <m:r>
              <w:rPr>
                <w:rFonts w:ascii="Cambria Math" w:hAnsi="Cambria Math"/>
              </w:rPr>
              <m:t>il</m:t>
            </m:r>
          </m:sub>
        </m:sSub>
      </m:oMath>
      <w:r>
        <w:t xml:space="preserve"> just defined. The weights in</w:t>
      </w:r>
    </w:p>
    <w:p w14:paraId="3FB5C2C2" w14:textId="77777777" w:rsidR="001018F6" w:rsidRDefault="001018F6" w:rsidP="001018F6">
      <w:pPr>
        <w:spacing w:after="160" w:line="360" w:lineRule="auto"/>
      </w:pPr>
    </w:p>
    <w:p w14:paraId="3AFD656B"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262884A7" w14:textId="77777777" w:rsidR="001018F6" w:rsidRDefault="001018F6" w:rsidP="001018F6">
      <w:pPr>
        <w:spacing w:after="160" w:line="360" w:lineRule="auto"/>
      </w:pPr>
    </w:p>
    <w:p w14:paraId="7B75B8C8" w14:textId="77777777" w:rsidR="001018F6" w:rsidRDefault="001018F6" w:rsidP="001018F6">
      <w:pPr>
        <w:pStyle w:val="ListParagraph"/>
        <w:spacing w:after="160" w:line="360" w:lineRule="auto"/>
        <w:ind w:left="360"/>
      </w:pPr>
      <w:r>
        <w:t xml:space="preserve">get augmented with the observation </w:t>
      </w:r>
      <m:oMath>
        <m:sSub>
          <m:sSubPr>
            <m:ctrlPr>
              <w:rPr>
                <w:rFonts w:ascii="Cambria Math" w:hAnsi="Cambria Math"/>
                <w:i/>
              </w:rPr>
            </m:ctrlPr>
          </m:sSubPr>
          <m:e>
            <m:r>
              <w:rPr>
                <w:rFonts w:ascii="Cambria Math" w:hAnsi="Cambria Math"/>
              </w:rPr>
              <m:t>m</m:t>
            </m:r>
          </m:e>
          <m:sub>
            <m:r>
              <w:rPr>
                <w:rFonts w:ascii="Cambria Math" w:hAnsi="Cambria Math"/>
              </w:rPr>
              <m:t>i</m:t>
            </m:r>
          </m:sub>
        </m:sSub>
      </m:oMath>
    </w:p>
    <w:p w14:paraId="6E3EC0BF" w14:textId="77777777" w:rsidR="001018F6" w:rsidRDefault="001018F6" w:rsidP="001018F6">
      <w:pPr>
        <w:spacing w:after="160" w:line="360" w:lineRule="auto"/>
      </w:pPr>
    </w:p>
    <w:p w14:paraId="78755565" w14:textId="77777777" w:rsidR="001018F6" w:rsidRPr="00904A7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85A0731" w14:textId="77777777" w:rsidR="001018F6" w:rsidRDefault="001018F6" w:rsidP="001018F6">
      <w:pPr>
        <w:spacing w:after="160" w:line="360" w:lineRule="auto"/>
      </w:pPr>
    </w:p>
    <w:p w14:paraId="40D2B440" w14:textId="77777777" w:rsidR="001018F6" w:rsidRDefault="001018F6">
      <w:pPr>
        <w:pStyle w:val="ListParagraph"/>
        <w:numPr>
          <w:ilvl w:val="0"/>
          <w:numId w:val="14"/>
        </w:numPr>
        <w:spacing w:after="160" w:line="360" w:lineRule="auto"/>
      </w:pPr>
      <w:r>
        <w:rPr>
          <w:u w:val="single"/>
        </w:rPr>
        <w:t>Matrix of Class Weight Properties</w:t>
      </w:r>
      <w:r>
        <w:t>: Equivalently, the data can be presented directly as a matrix of class proportions, along with a weight vector. From the point of view of the algorithms, any matrix of positive vectors and any non-negative weight vector will be treated the same way.</w:t>
      </w:r>
    </w:p>
    <w:p w14:paraId="6E59BFBB" w14:textId="77777777" w:rsidR="001018F6" w:rsidRDefault="001018F6" w:rsidP="001018F6">
      <w:pPr>
        <w:spacing w:after="160" w:line="360" w:lineRule="auto"/>
      </w:pPr>
    </w:p>
    <w:p w14:paraId="041D69E4" w14:textId="77777777" w:rsidR="001018F6" w:rsidRDefault="001018F6" w:rsidP="001018F6">
      <w:pPr>
        <w:spacing w:after="160" w:line="360" w:lineRule="auto"/>
      </w:pPr>
    </w:p>
    <w:p w14:paraId="7773F42A" w14:textId="77777777" w:rsidR="001018F6" w:rsidRPr="006E2615" w:rsidRDefault="001018F6" w:rsidP="001018F6">
      <w:pPr>
        <w:spacing w:after="160" w:line="360" w:lineRule="auto"/>
        <w:rPr>
          <w:b/>
          <w:bCs/>
          <w:sz w:val="28"/>
          <w:szCs w:val="28"/>
        </w:rPr>
      </w:pPr>
      <w:r w:rsidRPr="006E2615">
        <w:rPr>
          <w:b/>
          <w:bCs/>
          <w:sz w:val="28"/>
          <w:szCs w:val="28"/>
        </w:rPr>
        <w:t>Timings</w:t>
      </w:r>
    </w:p>
    <w:p w14:paraId="366AF322" w14:textId="77777777" w:rsidR="001018F6" w:rsidRDefault="001018F6" w:rsidP="001018F6">
      <w:pPr>
        <w:spacing w:after="160" w:line="360" w:lineRule="auto"/>
      </w:pPr>
    </w:p>
    <w:p w14:paraId="3FFE2D34" w14:textId="77777777" w:rsidR="001018F6" w:rsidRDefault="001018F6">
      <w:pPr>
        <w:pStyle w:val="ListParagraph"/>
        <w:numPr>
          <w:ilvl w:val="0"/>
          <w:numId w:val="15"/>
        </w:numPr>
        <w:spacing w:after="160" w:line="360" w:lineRule="auto"/>
      </w:pPr>
      <w:r w:rsidRPr="003353C8">
        <w:rPr>
          <w:u w:val="single"/>
        </w:rPr>
        <w:lastRenderedPageBreak/>
        <w:t>Comparing Coordinate-wise Algorithms with Competitors</w:t>
      </w:r>
      <w:r>
        <w:t>: This section compares the run times of the coordinate-wise algorithm to certain competing algorithms. These use the lasso penalty</w:t>
      </w:r>
    </w:p>
    <w:p w14:paraId="1518F32B" w14:textId="77777777" w:rsidR="001018F6" w:rsidRPr="006D1BEB" w:rsidRDefault="001018F6" w:rsidP="001018F6">
      <w:pPr>
        <w:spacing w:after="160" w:line="360" w:lineRule="auto"/>
        <w:rPr>
          <w:u w:val="single"/>
        </w:rPr>
      </w:pPr>
    </w:p>
    <w:p w14:paraId="793572D6" w14:textId="77777777" w:rsidR="001018F6" w:rsidRDefault="001018F6" w:rsidP="001018F6">
      <w:pPr>
        <w:pStyle w:val="ListParagraph"/>
        <w:spacing w:after="160" w:line="360" w:lineRule="auto"/>
        <w:ind w:left="360"/>
      </w:pPr>
      <m:oMathPara>
        <m:oMath>
          <m:r>
            <w:rPr>
              <w:rFonts w:ascii="Cambria Math" w:hAnsi="Cambria Math"/>
            </w:rPr>
            <m:t>α=1</m:t>
          </m:r>
        </m:oMath>
      </m:oMathPara>
    </w:p>
    <w:p w14:paraId="1283811E" w14:textId="77777777" w:rsidR="001018F6" w:rsidRDefault="001018F6" w:rsidP="001018F6">
      <w:pPr>
        <w:spacing w:after="160" w:line="360" w:lineRule="auto"/>
      </w:pPr>
    </w:p>
    <w:p w14:paraId="59FD1BA9" w14:textId="77777777" w:rsidR="001018F6" w:rsidRDefault="001018F6" w:rsidP="001018F6">
      <w:pPr>
        <w:pStyle w:val="ListParagraph"/>
        <w:spacing w:after="160" w:line="360" w:lineRule="auto"/>
        <w:ind w:left="360"/>
      </w:pPr>
      <w:r>
        <w:t>in both the regression and the logistic regression settings. All timings were carried out on an Intel Xeon 2.8 GHz processor.</w:t>
      </w:r>
    </w:p>
    <w:p w14:paraId="5E1B1256" w14:textId="77777777" w:rsidR="001018F6" w:rsidRDefault="001018F6">
      <w:pPr>
        <w:pStyle w:val="ListParagraph"/>
        <w:numPr>
          <w:ilvl w:val="0"/>
          <w:numId w:val="15"/>
        </w:numPr>
        <w:spacing w:after="160" w:line="360" w:lineRule="auto"/>
      </w:pPr>
      <w:r>
        <w:rPr>
          <w:u w:val="single"/>
        </w:rPr>
        <w:t>Unavailability of Elastic Net Software</w:t>
      </w:r>
      <w:r w:rsidRPr="00CB5CB3">
        <w:t>:</w:t>
      </w:r>
      <w:r>
        <w:t xml:space="preserve"> No comparisons are performed on the elastic net versions of the penalties, since there is not much software available.</w:t>
      </w:r>
    </w:p>
    <w:p w14:paraId="4F9B5551" w14:textId="77777777" w:rsidR="001018F6" w:rsidRDefault="001018F6">
      <w:pPr>
        <w:pStyle w:val="ListParagraph"/>
        <w:numPr>
          <w:ilvl w:val="0"/>
          <w:numId w:val="15"/>
        </w:numPr>
        <w:spacing w:after="160" w:line="360" w:lineRule="auto"/>
      </w:pPr>
      <w:proofErr w:type="spellStart"/>
      <w:r>
        <w:rPr>
          <w:u w:val="single"/>
        </w:rPr>
        <w:t>glmnet</w:t>
      </w:r>
      <w:proofErr w:type="spellEnd"/>
      <w:r>
        <w:rPr>
          <w:u w:val="single"/>
        </w:rPr>
        <w:t xml:space="preserve"> - lars vs. </w:t>
      </w:r>
      <w:proofErr w:type="spellStart"/>
      <w:r>
        <w:rPr>
          <w:u w:val="single"/>
        </w:rPr>
        <w:t>elasticnet</w:t>
      </w:r>
      <w:proofErr w:type="spellEnd"/>
      <w:r>
        <w:rPr>
          <w:u w:val="single"/>
        </w:rPr>
        <w:t xml:space="preserve"> Packages</w:t>
      </w:r>
      <w:r>
        <w:t xml:space="preserve">: Comparisons of </w:t>
      </w:r>
      <w:proofErr w:type="spellStart"/>
      <w:r>
        <w:t>glmnet</w:t>
      </w:r>
      <w:proofErr w:type="spellEnd"/>
      <w:r>
        <w:t xml:space="preserve"> with the R package </w:t>
      </w:r>
      <w:proofErr w:type="spellStart"/>
      <w:r>
        <w:t>elasticnet</w:t>
      </w:r>
      <w:proofErr w:type="spellEnd"/>
      <w:r>
        <w:t xml:space="preserve"> will mimic the comparisons with lars (Hastie and Efron (2007)) for the lasso, since </w:t>
      </w:r>
      <w:proofErr w:type="spellStart"/>
      <w:r>
        <w:t>elasticnet</w:t>
      </w:r>
      <w:proofErr w:type="spellEnd"/>
      <w:r>
        <w:t xml:space="preserve"> (Zou and Hastie (2004)) is built on the </w:t>
      </w:r>
      <w:proofErr w:type="gramStart"/>
      <w:r>
        <w:t>lars</w:t>
      </w:r>
      <w:proofErr w:type="gramEnd"/>
      <w:r>
        <w:t xml:space="preserve"> package.</w:t>
      </w:r>
    </w:p>
    <w:p w14:paraId="1524E9BB" w14:textId="77777777" w:rsidR="001018F6" w:rsidRDefault="001018F6" w:rsidP="001018F6">
      <w:pPr>
        <w:spacing w:after="160" w:line="360" w:lineRule="auto"/>
      </w:pPr>
    </w:p>
    <w:p w14:paraId="44277497" w14:textId="77777777" w:rsidR="001018F6" w:rsidRDefault="001018F6" w:rsidP="001018F6">
      <w:pPr>
        <w:spacing w:after="160" w:line="360" w:lineRule="auto"/>
      </w:pPr>
    </w:p>
    <w:p w14:paraId="38B08D89" w14:textId="77777777" w:rsidR="001018F6" w:rsidRPr="003F7F21" w:rsidRDefault="001018F6" w:rsidP="001018F6">
      <w:pPr>
        <w:spacing w:after="160" w:line="360" w:lineRule="auto"/>
        <w:rPr>
          <w:b/>
          <w:bCs/>
          <w:sz w:val="28"/>
          <w:szCs w:val="28"/>
        </w:rPr>
      </w:pPr>
      <w:r w:rsidRPr="003F7F21">
        <w:rPr>
          <w:b/>
          <w:bCs/>
          <w:sz w:val="28"/>
          <w:szCs w:val="28"/>
        </w:rPr>
        <w:t>Regression with the Lasso</w:t>
      </w:r>
    </w:p>
    <w:p w14:paraId="6832A1F3" w14:textId="77777777" w:rsidR="001018F6" w:rsidRDefault="001018F6" w:rsidP="001018F6">
      <w:pPr>
        <w:spacing w:after="160" w:line="360" w:lineRule="auto"/>
      </w:pPr>
    </w:p>
    <w:p w14:paraId="797BD7AB" w14:textId="77777777" w:rsidR="001018F6" w:rsidRDefault="001018F6">
      <w:pPr>
        <w:pStyle w:val="ListParagraph"/>
        <w:numPr>
          <w:ilvl w:val="0"/>
          <w:numId w:val="16"/>
        </w:numPr>
        <w:spacing w:after="160" w:line="360" w:lineRule="auto"/>
      </w:pPr>
      <m:oMath>
        <m:r>
          <w:rPr>
            <w:rFonts w:ascii="Cambria Math" w:hAnsi="Cambria Math"/>
            <w:u w:val="single"/>
          </w:rPr>
          <m:t>N</m:t>
        </m:r>
      </m:oMath>
      <w:r w:rsidRPr="006D1BEB">
        <w:rPr>
          <w:u w:val="single"/>
        </w:rPr>
        <w:t xml:space="preserve"> Gaussian Observations / </w:t>
      </w:r>
      <m:oMath>
        <m:r>
          <w:rPr>
            <w:rFonts w:ascii="Cambria Math" w:hAnsi="Cambria Math"/>
            <w:u w:val="single"/>
          </w:rPr>
          <m:t>p</m:t>
        </m:r>
      </m:oMath>
      <w:r w:rsidRPr="006D1BEB">
        <w:rPr>
          <w:u w:val="single"/>
        </w:rPr>
        <w:t xml:space="preserve"> Predictors</w:t>
      </w:r>
      <w:r>
        <w:t xml:space="preserve">: Friedman, Hastie, and </w:t>
      </w:r>
      <w:proofErr w:type="spellStart"/>
      <w:r>
        <w:t>Tibshirani</w:t>
      </w:r>
      <w:proofErr w:type="spellEnd"/>
      <w:r>
        <w:t xml:space="preserve"> (2010) generated Gaussian data with </w:t>
      </w:r>
      <m:oMath>
        <m:r>
          <w:rPr>
            <w:rFonts w:ascii="Cambria Math" w:hAnsi="Cambria Math"/>
          </w:rPr>
          <m:t>N</m:t>
        </m:r>
      </m:oMath>
      <w:r>
        <w:t xml:space="preserve"> observations and </w:t>
      </w:r>
      <m:oMath>
        <m:r>
          <w:rPr>
            <w:rFonts w:ascii="Cambria Math" w:hAnsi="Cambria Math"/>
          </w:rPr>
          <m:t>p</m:t>
        </m:r>
      </m:oMath>
      <w:r>
        <w:t xml:space="preserve"> predictors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having the same population correlation </w:t>
      </w:r>
      <m:oMath>
        <m:r>
          <w:rPr>
            <w:rFonts w:ascii="Cambria Math" w:hAnsi="Cambria Math"/>
          </w:rPr>
          <m:t>ρ</m:t>
        </m:r>
      </m:oMath>
      <w:r>
        <w:t xml:space="preserve">. They tried a number of different values for </w:t>
      </w:r>
      <m:oMath>
        <m:r>
          <w:rPr>
            <w:rFonts w:ascii="Cambria Math" w:hAnsi="Cambria Math"/>
          </w:rPr>
          <m:t>N</m:t>
        </m:r>
      </m:oMath>
      <w:r>
        <w:t xml:space="preserve"> and </w:t>
      </w:r>
      <m:oMath>
        <m:r>
          <w:rPr>
            <w:rFonts w:ascii="Cambria Math" w:hAnsi="Cambria Math"/>
          </w:rPr>
          <m:t>p</m:t>
        </m:r>
      </m:oMath>
      <w:r>
        <w:t xml:space="preserve">, with </w:t>
      </w:r>
      <m:oMath>
        <m:r>
          <w:rPr>
            <w:rFonts w:ascii="Cambria Math" w:hAnsi="Cambria Math"/>
          </w:rPr>
          <m:t>ρ</m:t>
        </m:r>
      </m:oMath>
      <w:r>
        <w:t xml:space="preserve"> varying from </w:t>
      </w:r>
      <m:oMath>
        <m:r>
          <w:rPr>
            <w:rFonts w:ascii="Cambria Math" w:hAnsi="Cambria Math"/>
          </w:rPr>
          <m:t>0</m:t>
        </m:r>
      </m:oMath>
      <w:r>
        <w:t xml:space="preserve"> to </w:t>
      </w:r>
      <m:oMath>
        <m:r>
          <w:rPr>
            <w:rFonts w:ascii="Cambria Math" w:hAnsi="Cambria Math"/>
          </w:rPr>
          <m:t>0.95</m:t>
        </m:r>
      </m:oMath>
      <w:r>
        <w:t>.</w:t>
      </w:r>
    </w:p>
    <w:p w14:paraId="1F0DA6A5" w14:textId="77777777" w:rsidR="001018F6" w:rsidRDefault="001018F6">
      <w:pPr>
        <w:pStyle w:val="ListParagraph"/>
        <w:numPr>
          <w:ilvl w:val="0"/>
          <w:numId w:val="16"/>
        </w:numPr>
        <w:spacing w:after="160" w:line="360" w:lineRule="auto"/>
      </w:pPr>
      <w:r w:rsidRPr="005E57D5">
        <w:rPr>
          <w:u w:val="single"/>
        </w:rPr>
        <w:t>Correlation of the Response Values</w:t>
      </w:r>
      <w:r>
        <w:t>: The outcome values were generated by</w:t>
      </w:r>
    </w:p>
    <w:p w14:paraId="69BED497" w14:textId="77777777" w:rsidR="001018F6" w:rsidRPr="002D7037" w:rsidRDefault="001018F6" w:rsidP="001018F6">
      <w:pPr>
        <w:spacing w:after="160" w:line="360" w:lineRule="auto"/>
        <w:rPr>
          <w:u w:val="single"/>
        </w:rPr>
      </w:pPr>
    </w:p>
    <w:p w14:paraId="58EE9E17" w14:textId="77777777" w:rsidR="001018F6" w:rsidRDefault="001018F6" w:rsidP="001018F6">
      <w:pPr>
        <w:pStyle w:val="ListParagraph"/>
        <w:spacing w:after="16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+k∙Z</m:t>
          </m:r>
        </m:oMath>
      </m:oMathPara>
    </w:p>
    <w:p w14:paraId="5533AE26" w14:textId="77777777" w:rsidR="001018F6" w:rsidRDefault="001018F6" w:rsidP="001018F6">
      <w:pPr>
        <w:spacing w:after="160" w:line="360" w:lineRule="auto"/>
      </w:pPr>
    </w:p>
    <w:p w14:paraId="3AACC0D2" w14:textId="77777777" w:rsidR="001018F6" w:rsidRDefault="001018F6" w:rsidP="001018F6">
      <w:pPr>
        <w:pStyle w:val="ListParagraph"/>
        <w:spacing w:after="160" w:line="360" w:lineRule="auto"/>
        <w:ind w:left="360"/>
      </w:pPr>
      <w:proofErr w:type="gramStart"/>
      <w:r>
        <w:lastRenderedPageBreak/>
        <w:t>where</w:t>
      </w:r>
      <w:proofErr w:type="gramEnd"/>
    </w:p>
    <w:p w14:paraId="106E0A0A" w14:textId="77777777" w:rsidR="001018F6" w:rsidRDefault="001018F6" w:rsidP="001018F6">
      <w:pPr>
        <w:spacing w:after="160" w:line="360" w:lineRule="auto"/>
      </w:pPr>
    </w:p>
    <w:p w14:paraId="6883DB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j</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j-1</m:t>
                      </m:r>
                    </m:e>
                  </m:d>
                </m:num>
                <m:den>
                  <m:r>
                    <w:rPr>
                      <w:rFonts w:ascii="Cambria Math" w:hAnsi="Cambria Math"/>
                    </w:rPr>
                    <m:t>20</m:t>
                  </m:r>
                </m:den>
              </m:f>
            </m:sup>
          </m:sSup>
        </m:oMath>
      </m:oMathPara>
    </w:p>
    <w:p w14:paraId="258D7998" w14:textId="77777777" w:rsidR="001018F6" w:rsidRDefault="001018F6" w:rsidP="001018F6">
      <w:pPr>
        <w:spacing w:after="160" w:line="360" w:lineRule="auto"/>
      </w:pPr>
    </w:p>
    <w:p w14:paraId="3F7E8859" w14:textId="77777777" w:rsidR="001018F6" w:rsidRDefault="001018F6" w:rsidP="001018F6">
      <w:pPr>
        <w:pStyle w:val="ListParagraph"/>
        <w:spacing w:after="160" w:line="360" w:lineRule="auto"/>
        <w:ind w:left="360"/>
      </w:pPr>
      <m:oMathPara>
        <m:oMath>
          <m:r>
            <w:rPr>
              <w:rFonts w:ascii="Cambria Math" w:hAnsi="Cambria Math"/>
            </w:rPr>
            <m:t>Z~</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744186C9" w14:textId="77777777" w:rsidR="001018F6" w:rsidRDefault="001018F6" w:rsidP="001018F6">
      <w:pPr>
        <w:spacing w:after="160" w:line="360" w:lineRule="auto"/>
      </w:pPr>
    </w:p>
    <w:p w14:paraId="10DCBFAA" w14:textId="77777777" w:rsidR="001018F6" w:rsidRDefault="001018F6" w:rsidP="001018F6">
      <w:pPr>
        <w:pStyle w:val="ListParagraph"/>
        <w:spacing w:after="160" w:line="360" w:lineRule="auto"/>
        <w:ind w:left="360"/>
      </w:pPr>
      <w:r>
        <w:t xml:space="preserve">and </w:t>
      </w:r>
      <m:oMath>
        <m:r>
          <w:rPr>
            <w:rFonts w:ascii="Cambria Math" w:hAnsi="Cambria Math"/>
          </w:rPr>
          <m:t>k</m:t>
        </m:r>
      </m:oMath>
      <w:r>
        <w:t xml:space="preserve"> is chosen such that the signal-to-noise ratio is </w:t>
      </w:r>
      <m:oMath>
        <m:r>
          <w:rPr>
            <w:rFonts w:ascii="Cambria Math" w:hAnsi="Cambria Math"/>
          </w:rPr>
          <m:t>3.0</m:t>
        </m:r>
      </m:oMath>
    </w:p>
    <w:p w14:paraId="7FB18CEF" w14:textId="77777777" w:rsidR="001018F6" w:rsidRDefault="001018F6">
      <w:pPr>
        <w:pStyle w:val="ListParagraph"/>
        <w:numPr>
          <w:ilvl w:val="0"/>
          <w:numId w:val="16"/>
        </w:numPr>
        <w:spacing w:after="160" w:line="360" w:lineRule="auto"/>
      </w:pPr>
      <w:r>
        <w:rPr>
          <w:u w:val="single"/>
        </w:rPr>
        <w:t>Strategy behind Construction of Coefficients</w:t>
      </w:r>
      <w:r>
        <w:t>: The coefficients are constructed to have alternating signs and to be exponentially decreasing.</w:t>
      </w:r>
    </w:p>
    <w:p w14:paraId="5978A528" w14:textId="77777777" w:rsidR="001018F6" w:rsidRDefault="001018F6">
      <w:pPr>
        <w:pStyle w:val="ListParagraph"/>
        <w:numPr>
          <w:ilvl w:val="0"/>
          <w:numId w:val="16"/>
        </w:numPr>
        <w:spacing w:after="160" w:line="360" w:lineRule="auto"/>
      </w:pPr>
      <w:r>
        <w:rPr>
          <w:u w:val="single"/>
        </w:rPr>
        <w:t>CPU Times – Coordinate-wise vs. lars</w:t>
      </w:r>
      <w:r w:rsidRPr="0086298D">
        <w:t>:</w:t>
      </w:r>
      <w:r>
        <w:t xml:space="preserve"> </w:t>
      </w:r>
    </w:p>
    <w:p w14:paraId="0464E4F3" w14:textId="77777777" w:rsidR="001018F6" w:rsidRDefault="001018F6" w:rsidP="001018F6">
      <w:pPr>
        <w:spacing w:after="160" w:line="360" w:lineRule="auto"/>
      </w:pPr>
      <w:r>
        <w:rPr>
          <w:noProof/>
        </w:rPr>
        <w:lastRenderedPageBreak/>
        <w:drawing>
          <wp:inline distT="0" distB="0" distL="0" distR="0" wp14:anchorId="7DBFA767" wp14:editId="3C861A05">
            <wp:extent cx="5943600" cy="65906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590665"/>
                    </a:xfrm>
                    <a:prstGeom prst="rect">
                      <a:avLst/>
                    </a:prstGeom>
                  </pic:spPr>
                </pic:pic>
              </a:graphicData>
            </a:graphic>
          </wp:inline>
        </w:drawing>
      </w:r>
    </w:p>
    <w:p w14:paraId="2DAFE398" w14:textId="77777777" w:rsidR="001018F6" w:rsidRDefault="001018F6" w:rsidP="001018F6">
      <w:pPr>
        <w:spacing w:after="160" w:line="360" w:lineRule="auto"/>
        <w:ind w:left="720"/>
      </w:pPr>
      <w:r>
        <w:t xml:space="preserve">The table shows the average CPU timings for the coordinate-wise algorithm, and the </w:t>
      </w:r>
      <w:proofErr w:type="gramStart"/>
      <w:r>
        <w:t>lars</w:t>
      </w:r>
      <w:proofErr w:type="gramEnd"/>
      <w:r>
        <w:t xml:space="preserve"> procedure (Efron, Hastie, Johnstone, and </w:t>
      </w:r>
      <w:proofErr w:type="spellStart"/>
      <w:r>
        <w:t>Tibshirani</w:t>
      </w:r>
      <w:proofErr w:type="spellEnd"/>
      <w:r>
        <w:t xml:space="preserve"> (2004)). All algorithms are implemented as R functions.</w:t>
      </w:r>
    </w:p>
    <w:p w14:paraId="4FBB033A" w14:textId="77777777" w:rsidR="001018F6" w:rsidRDefault="001018F6">
      <w:pPr>
        <w:pStyle w:val="ListParagraph"/>
        <w:numPr>
          <w:ilvl w:val="0"/>
          <w:numId w:val="16"/>
        </w:numPr>
        <w:spacing w:after="160" w:line="360" w:lineRule="auto"/>
      </w:pPr>
      <w:r w:rsidRPr="00E43F60">
        <w:rPr>
          <w:u w:val="single"/>
        </w:rPr>
        <w:lastRenderedPageBreak/>
        <w:t>R/Fortran in Numerical Work</w:t>
      </w:r>
      <w:r>
        <w:t xml:space="preserve">: The coordinate-wise algorithm does all of its numerical work in Fortran, while lars (Hastie and Efron (2007)) </w:t>
      </w:r>
      <w:proofErr w:type="gramStart"/>
      <w:r>
        <w:t>does</w:t>
      </w:r>
      <w:proofErr w:type="gramEnd"/>
      <w:r>
        <w:t xml:space="preserve"> much of its work in R, calling Fortran routines for some matrix responses.</w:t>
      </w:r>
    </w:p>
    <w:p w14:paraId="5477AD13" w14:textId="77777777" w:rsidR="001018F6" w:rsidRDefault="001018F6">
      <w:pPr>
        <w:pStyle w:val="ListParagraph"/>
        <w:numPr>
          <w:ilvl w:val="0"/>
          <w:numId w:val="16"/>
        </w:numPr>
        <w:spacing w:after="160" w:line="360" w:lineRule="auto"/>
      </w:pPr>
      <w:r>
        <w:rPr>
          <w:u w:val="single"/>
        </w:rPr>
        <w:t>Lars in Fortran vs. Mixed</w:t>
      </w:r>
      <w:r w:rsidRPr="00E43F60">
        <w:t>:</w:t>
      </w:r>
      <w:r>
        <w:t xml:space="preserve"> However, comparisons in Friedman, Hastie, Hoefling, and </w:t>
      </w:r>
      <w:proofErr w:type="spellStart"/>
      <w:r>
        <w:t>Tibshirani</w:t>
      </w:r>
      <w:proofErr w:type="spellEnd"/>
      <w:r>
        <w:t xml:space="preserve"> (2007) showed that lars was actually faster than a version entirely in Fortran.</w:t>
      </w:r>
    </w:p>
    <w:p w14:paraId="0E37860D" w14:textId="77777777" w:rsidR="001018F6" w:rsidRDefault="001018F6">
      <w:pPr>
        <w:pStyle w:val="ListParagraph"/>
        <w:numPr>
          <w:ilvl w:val="0"/>
          <w:numId w:val="16"/>
        </w:numPr>
        <w:spacing w:after="160" w:line="360" w:lineRule="auto"/>
      </w:pPr>
      <w:r>
        <w:rPr>
          <w:u w:val="single"/>
        </w:rPr>
        <w:t>Lars Computes the Full Path</w:t>
      </w:r>
      <w:r w:rsidRPr="00FF0C3D">
        <w:t>:</w:t>
      </w:r>
      <w:r>
        <w:t xml:space="preserve"> Comparisons between different programs are always tricky: in particular, the </w:t>
      </w:r>
      <w:proofErr w:type="gramStart"/>
      <w:r>
        <w:t>lars</w:t>
      </w:r>
      <w:proofErr w:type="gramEnd"/>
      <w:r>
        <w:t xml:space="preserve"> procedures </w:t>
      </w:r>
      <w:proofErr w:type="gramStart"/>
      <w:r>
        <w:t>computes</w:t>
      </w:r>
      <w:proofErr w:type="gramEnd"/>
      <w:r>
        <w:t xml:space="preserve"> the entire path of solutions, while the coordinate-wise procedure solves the path for a set pre-defined locations along the solution path.</w:t>
      </w:r>
    </w:p>
    <w:p w14:paraId="031E5387" w14:textId="77777777" w:rsidR="001018F6" w:rsidRDefault="001018F6">
      <w:pPr>
        <w:pStyle w:val="ListParagraph"/>
        <w:numPr>
          <w:ilvl w:val="0"/>
          <w:numId w:val="16"/>
        </w:numPr>
        <w:spacing w:after="160" w:line="360" w:lineRule="auto"/>
      </w:pPr>
      <w:r>
        <w:rPr>
          <w:u w:val="single"/>
        </w:rPr>
        <w:t>Number of Steps in lars</w:t>
      </w:r>
      <w:r w:rsidRPr="00BF1CDC">
        <w:t>:</w:t>
      </w:r>
      <w:r>
        <w:t xml:space="preserve"> In the orthogonal case, lars </w:t>
      </w:r>
      <w:proofErr w:type="gramStart"/>
      <w:r>
        <w:t>takes</w:t>
      </w:r>
      <w:proofErr w:type="gramEnd"/>
      <w:r>
        <w:t xml:space="preserve">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steps: hence to make things roughly comparable, the latter two algorithms are called to solve a total of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problems along the path.</w:t>
      </w:r>
    </w:p>
    <w:p w14:paraId="3D771B5D" w14:textId="77777777" w:rsidR="001018F6" w:rsidRDefault="001018F6">
      <w:pPr>
        <w:pStyle w:val="ListParagraph"/>
        <w:numPr>
          <w:ilvl w:val="0"/>
          <w:numId w:val="16"/>
        </w:numPr>
        <w:spacing w:after="160" w:line="360" w:lineRule="auto"/>
      </w:pPr>
      <w:proofErr w:type="spellStart"/>
      <w:r>
        <w:rPr>
          <w:u w:val="single"/>
        </w:rPr>
        <w:t>Glmnet</w:t>
      </w:r>
      <w:proofErr w:type="spellEnd"/>
      <w:r>
        <w:rPr>
          <w:u w:val="single"/>
        </w:rPr>
        <w:t xml:space="preserve"> Considerably Faster than lars</w:t>
      </w:r>
      <w:r w:rsidRPr="0062408B">
        <w:t>:</w:t>
      </w:r>
      <w:r>
        <w:t xml:space="preserve"> The table above shows timing in seconds averaged over three runs. It can be seen that </w:t>
      </w:r>
      <w:proofErr w:type="spellStart"/>
      <w:r>
        <w:t>glmnet</w:t>
      </w:r>
      <w:proofErr w:type="spellEnd"/>
      <w:r>
        <w:t xml:space="preserve"> is considerably faster than lars; the covariance-updating version of the algorithm is a little faster than the naïve version when</w:t>
      </w:r>
    </w:p>
    <w:p w14:paraId="1D6196E8" w14:textId="77777777" w:rsidR="001018F6" w:rsidRPr="002D7037" w:rsidRDefault="001018F6" w:rsidP="001018F6">
      <w:pPr>
        <w:spacing w:after="160" w:line="360" w:lineRule="auto"/>
        <w:rPr>
          <w:u w:val="single"/>
        </w:rPr>
      </w:pPr>
    </w:p>
    <w:p w14:paraId="43E6FDC6" w14:textId="77777777" w:rsidR="001018F6" w:rsidRDefault="001018F6" w:rsidP="001018F6">
      <w:pPr>
        <w:pStyle w:val="ListParagraph"/>
        <w:spacing w:after="160" w:line="360" w:lineRule="auto"/>
        <w:ind w:left="360"/>
      </w:pPr>
      <m:oMathPara>
        <m:oMath>
          <m:r>
            <w:rPr>
              <w:rFonts w:ascii="Cambria Math" w:hAnsi="Cambria Math"/>
            </w:rPr>
            <m:t>N&gt;p</m:t>
          </m:r>
        </m:oMath>
      </m:oMathPara>
    </w:p>
    <w:p w14:paraId="0FA27750" w14:textId="77777777" w:rsidR="001018F6" w:rsidRDefault="001018F6" w:rsidP="001018F6">
      <w:pPr>
        <w:spacing w:after="160" w:line="360" w:lineRule="auto"/>
      </w:pPr>
    </w:p>
    <w:p w14:paraId="66C7FE7E" w14:textId="77777777" w:rsidR="001018F6" w:rsidRDefault="001018F6" w:rsidP="001018F6">
      <w:pPr>
        <w:pStyle w:val="ListParagraph"/>
        <w:spacing w:after="160" w:line="360" w:lineRule="auto"/>
        <w:ind w:left="360"/>
      </w:pPr>
      <w:r>
        <w:t>and a little slower when</w:t>
      </w:r>
    </w:p>
    <w:p w14:paraId="217B1E16" w14:textId="77777777" w:rsidR="001018F6" w:rsidRDefault="001018F6" w:rsidP="001018F6">
      <w:pPr>
        <w:spacing w:after="160" w:line="360" w:lineRule="auto"/>
      </w:pPr>
    </w:p>
    <w:p w14:paraId="0B3E0491" w14:textId="77777777" w:rsidR="001018F6" w:rsidRPr="002D7037" w:rsidRDefault="001018F6" w:rsidP="001018F6">
      <w:pPr>
        <w:pStyle w:val="ListParagraph"/>
        <w:spacing w:after="160" w:line="360" w:lineRule="auto"/>
        <w:ind w:left="360"/>
      </w:pPr>
      <m:oMathPara>
        <m:oMath>
          <m:r>
            <w:rPr>
              <w:rFonts w:ascii="Cambria Math" w:hAnsi="Cambria Math"/>
            </w:rPr>
            <m:t>p&gt;N</m:t>
          </m:r>
        </m:oMath>
      </m:oMathPara>
    </w:p>
    <w:p w14:paraId="6541E898" w14:textId="77777777" w:rsidR="001018F6" w:rsidRDefault="001018F6" w:rsidP="001018F6">
      <w:pPr>
        <w:spacing w:after="160" w:line="360" w:lineRule="auto"/>
      </w:pPr>
    </w:p>
    <w:p w14:paraId="2C84F8B8" w14:textId="77777777" w:rsidR="001018F6" w:rsidRDefault="001018F6">
      <w:pPr>
        <w:pStyle w:val="ListParagraph"/>
        <w:numPr>
          <w:ilvl w:val="0"/>
          <w:numId w:val="16"/>
        </w:numPr>
        <w:spacing w:after="160" w:line="360" w:lineRule="auto"/>
      </w:pPr>
      <w:r>
        <w:rPr>
          <w:u w:val="single"/>
        </w:rPr>
        <w:t>High Correlation between the Features</w:t>
      </w:r>
      <w:r>
        <w:t xml:space="preserve">: It would be expected that high correlation between the features would increase the runtime of </w:t>
      </w:r>
      <w:proofErr w:type="spellStart"/>
      <w:r>
        <w:t>glmnet</w:t>
      </w:r>
      <w:proofErr w:type="spellEnd"/>
      <w:r>
        <w:t>, but this does not seem to be the case.</w:t>
      </w:r>
    </w:p>
    <w:p w14:paraId="04467B19" w14:textId="77777777" w:rsidR="001018F6" w:rsidRDefault="001018F6" w:rsidP="001018F6">
      <w:pPr>
        <w:spacing w:after="160" w:line="360" w:lineRule="auto"/>
      </w:pPr>
    </w:p>
    <w:p w14:paraId="1EED0FCD" w14:textId="77777777" w:rsidR="001018F6" w:rsidRDefault="001018F6" w:rsidP="001018F6">
      <w:pPr>
        <w:spacing w:after="160" w:line="360" w:lineRule="auto"/>
      </w:pPr>
    </w:p>
    <w:p w14:paraId="0783FB46" w14:textId="77777777" w:rsidR="001018F6" w:rsidRPr="00AC31C5" w:rsidRDefault="001018F6" w:rsidP="001018F6">
      <w:pPr>
        <w:spacing w:after="160" w:line="360" w:lineRule="auto"/>
        <w:rPr>
          <w:b/>
          <w:bCs/>
          <w:sz w:val="28"/>
          <w:szCs w:val="28"/>
        </w:rPr>
      </w:pPr>
      <w:r w:rsidRPr="00AC31C5">
        <w:rPr>
          <w:b/>
          <w:bCs/>
          <w:sz w:val="28"/>
          <w:szCs w:val="28"/>
        </w:rPr>
        <w:t>Lasso-Logistic Regression</w:t>
      </w:r>
    </w:p>
    <w:p w14:paraId="6D4B7110" w14:textId="77777777" w:rsidR="001018F6" w:rsidRDefault="001018F6" w:rsidP="001018F6">
      <w:pPr>
        <w:spacing w:after="160" w:line="360" w:lineRule="auto"/>
      </w:pPr>
    </w:p>
    <w:p w14:paraId="023D5B57" w14:textId="77777777" w:rsidR="001018F6" w:rsidRDefault="001018F6">
      <w:pPr>
        <w:pStyle w:val="ListParagraph"/>
        <w:numPr>
          <w:ilvl w:val="0"/>
          <w:numId w:val="17"/>
        </w:numPr>
        <w:spacing w:after="160" w:line="360" w:lineRule="auto"/>
      </w:pPr>
      <w:r w:rsidRPr="00AC31C5">
        <w:rPr>
          <w:u w:val="single"/>
        </w:rPr>
        <w:t>Outcomes – Continuous and Two-Class</w:t>
      </w:r>
      <w:r>
        <w:t xml:space="preserve">: The same simulation setup as above has been used, except that the continuous outcome </w:t>
      </w:r>
      <m:oMath>
        <m:r>
          <w:rPr>
            <w:rFonts w:ascii="Cambria Math" w:hAnsi="Cambria Math"/>
          </w:rPr>
          <m:t>y</m:t>
        </m:r>
      </m:oMath>
      <w:r>
        <w:t>, defined</w:t>
      </w:r>
    </w:p>
    <w:p w14:paraId="06E5DB12" w14:textId="77777777" w:rsidR="001018F6" w:rsidRPr="009500DE" w:rsidRDefault="001018F6" w:rsidP="001018F6">
      <w:pPr>
        <w:spacing w:after="160" w:line="360" w:lineRule="auto"/>
        <w:rPr>
          <w:u w:val="single"/>
        </w:rPr>
      </w:pPr>
    </w:p>
    <w:p w14:paraId="3B11F970" w14:textId="77777777" w:rsidR="001018F6" w:rsidRDefault="001018F6" w:rsidP="001018F6">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-y</m:t>
                  </m:r>
                </m:sup>
              </m:sSup>
            </m:den>
          </m:f>
        </m:oMath>
      </m:oMathPara>
    </w:p>
    <w:p w14:paraId="3B9B1B7D" w14:textId="77777777" w:rsidR="001018F6" w:rsidRDefault="001018F6" w:rsidP="001018F6">
      <w:pPr>
        <w:spacing w:after="160" w:line="360" w:lineRule="auto"/>
      </w:pPr>
    </w:p>
    <w:p w14:paraId="487A64D9" w14:textId="77777777" w:rsidR="001018F6" w:rsidRDefault="001018F6" w:rsidP="001018F6">
      <w:pPr>
        <w:pStyle w:val="ListParagraph"/>
        <w:spacing w:after="160" w:line="360" w:lineRule="auto"/>
        <w:ind w:left="360"/>
      </w:pPr>
      <w:r>
        <w:t xml:space="preserve">is used to generate a two-class outcome </w:t>
      </w:r>
      <m:oMath>
        <m:r>
          <w:rPr>
            <w:rFonts w:ascii="Cambria Math" w:hAnsi="Cambria Math"/>
          </w:rPr>
          <m:t>z</m:t>
        </m:r>
      </m:oMath>
      <w:r>
        <w:t xml:space="preserve"> with</w:t>
      </w:r>
    </w:p>
    <w:p w14:paraId="1A7BBBE4" w14:textId="77777777" w:rsidR="001018F6" w:rsidRPr="009500DE" w:rsidRDefault="001018F6" w:rsidP="001018F6">
      <w:pPr>
        <w:spacing w:after="160" w:line="360" w:lineRule="auto"/>
      </w:pPr>
    </w:p>
    <w:p w14:paraId="17E3D240"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z=1</m:t>
              </m:r>
            </m:e>
          </m:d>
          <m:r>
            <w:rPr>
              <w:rFonts w:ascii="Cambria Math" w:hAnsi="Cambria Math"/>
            </w:rPr>
            <m:t>=p</m:t>
          </m:r>
        </m:oMath>
      </m:oMathPara>
    </w:p>
    <w:p w14:paraId="1A05B27A" w14:textId="77777777" w:rsidR="001018F6" w:rsidRDefault="001018F6" w:rsidP="001018F6">
      <w:pPr>
        <w:spacing w:after="160" w:line="360" w:lineRule="auto"/>
      </w:pPr>
    </w:p>
    <w:p w14:paraId="679CA1E6" w14:textId="77777777" w:rsidR="001018F6" w:rsidRPr="009500DE"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z=0</m:t>
              </m:r>
            </m:e>
          </m:d>
          <m:r>
            <w:rPr>
              <w:rFonts w:ascii="Cambria Math" w:hAnsi="Cambria Math"/>
            </w:rPr>
            <m:t>=1-p</m:t>
          </m:r>
        </m:oMath>
      </m:oMathPara>
    </w:p>
    <w:p w14:paraId="7EFBDB81" w14:textId="77777777" w:rsidR="001018F6" w:rsidRDefault="001018F6" w:rsidP="001018F6">
      <w:pPr>
        <w:spacing w:after="160" w:line="360" w:lineRule="auto"/>
      </w:pPr>
    </w:p>
    <w:p w14:paraId="1F20D3BC" w14:textId="77777777" w:rsidR="001018F6" w:rsidRDefault="001018F6">
      <w:pPr>
        <w:pStyle w:val="ListParagraph"/>
        <w:numPr>
          <w:ilvl w:val="0"/>
          <w:numId w:val="17"/>
        </w:numPr>
        <w:spacing w:after="160" w:line="360" w:lineRule="auto"/>
      </w:pPr>
      <w:r>
        <w:rPr>
          <w:u w:val="single"/>
        </w:rPr>
        <w:t>Comparison with the Following Algorithms</w:t>
      </w:r>
      <w:r>
        <w:t xml:space="preserve">: The speed of the </w:t>
      </w:r>
      <w:proofErr w:type="spellStart"/>
      <w:r>
        <w:t>glmnet</w:t>
      </w:r>
      <w:proofErr w:type="spellEnd"/>
      <w:r>
        <w:t xml:space="preserve"> was compared to the interior point l1logreg (Koh, Kim, and Boyd (2007a)), Bayesian Binary Regression BBR (Genkin, Lewis, and Madigan (2007), Madigan and Lewis (2007)), and the Lasso penalized logistic regression LPL (Wu and Lange (2008)). The latter two methods also use a coordinate descent approach.</w:t>
      </w:r>
    </w:p>
    <w:p w14:paraId="49678E1E" w14:textId="77777777" w:rsidR="001018F6" w:rsidRDefault="001018F6">
      <w:pPr>
        <w:pStyle w:val="ListParagraph"/>
        <w:numPr>
          <w:ilvl w:val="0"/>
          <w:numId w:val="17"/>
        </w:numPr>
        <w:spacing w:after="160" w:line="360" w:lineRule="auto"/>
      </w:pPr>
      <w:r>
        <w:rPr>
          <w:u w:val="single"/>
        </w:rPr>
        <w:t xml:space="preserve">Ten-fold Cross-validation across </w:t>
      </w:r>
      <m:oMath>
        <m:r>
          <w:rPr>
            <w:rFonts w:ascii="Cambria Math" w:hAnsi="Cambria Math"/>
            <w:u w:val="single"/>
          </w:rPr>
          <m:t>λ</m:t>
        </m:r>
      </m:oMath>
      <w:r>
        <w:t xml:space="preserve">: The BBR software automatically performs ten-fold cross-methodology when given a set of </w:t>
      </w:r>
      <m:oMath>
        <m:r>
          <w:rPr>
            <w:rFonts w:ascii="Cambria Math" w:hAnsi="Cambria Math"/>
          </w:rPr>
          <m:t>λ</m:t>
        </m:r>
      </m:oMath>
      <w:r>
        <w:t xml:space="preserve"> values. Hence this chapter reports the total time for ten-fold cross-validation for all methods using the same 100 </w:t>
      </w:r>
      <m:oMath>
        <m:r>
          <w:rPr>
            <w:rFonts w:ascii="Cambria Math" w:hAnsi="Cambria Math"/>
          </w:rPr>
          <m:t>λ</m:t>
        </m:r>
      </m:oMath>
      <w:r>
        <w:t xml:space="preserve"> values for all.</w:t>
      </w:r>
    </w:p>
    <w:p w14:paraId="24C3DEEE" w14:textId="77777777" w:rsidR="001018F6" w:rsidRDefault="001018F6">
      <w:pPr>
        <w:pStyle w:val="ListParagraph"/>
        <w:numPr>
          <w:ilvl w:val="0"/>
          <w:numId w:val="17"/>
        </w:numPr>
        <w:spacing w:after="160" w:line="360" w:lineRule="auto"/>
      </w:pPr>
      <w:r>
        <w:rPr>
          <w:u w:val="single"/>
        </w:rPr>
        <w:t>Speed Improvement in Coordinate Descent</w:t>
      </w:r>
      <w:r w:rsidRPr="00932CC2">
        <w:t>:</w:t>
      </w:r>
    </w:p>
    <w:p w14:paraId="094C15A0"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7FA1188A" wp14:editId="62376775">
            <wp:extent cx="5943600" cy="6000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000750"/>
                    </a:xfrm>
                    <a:prstGeom prst="rect">
                      <a:avLst/>
                    </a:prstGeom>
                  </pic:spPr>
                </pic:pic>
              </a:graphicData>
            </a:graphic>
          </wp:inline>
        </w:drawing>
      </w:r>
    </w:p>
    <w:p w14:paraId="46E64157" w14:textId="77777777" w:rsidR="001018F6" w:rsidRDefault="001018F6" w:rsidP="001018F6">
      <w:pPr>
        <w:pStyle w:val="ListParagraph"/>
        <w:spacing w:after="160" w:line="360" w:lineRule="auto"/>
        <w:ind w:left="360"/>
      </w:pPr>
      <w:r>
        <w:t xml:space="preserve">The table shows the result; in some respects, a method was omitted when it was seen to be very slow at smaller values for </w:t>
      </w:r>
      <m:oMath>
        <m:r>
          <w:rPr>
            <w:rFonts w:ascii="Cambria Math" w:hAnsi="Cambria Math"/>
          </w:rPr>
          <m:t>N</m:t>
        </m:r>
      </m:oMath>
      <w:r>
        <w:t xml:space="preserve"> or </w:t>
      </w:r>
      <m:oMath>
        <m:r>
          <w:rPr>
            <w:rFonts w:ascii="Cambria Math" w:hAnsi="Cambria Math"/>
          </w:rPr>
          <m:t>p</m:t>
        </m:r>
      </m:oMath>
      <w:r>
        <w:t>. Again, glmnet is the clear winner; it slows down a little under high correlation.</w:t>
      </w:r>
    </w:p>
    <w:p w14:paraId="0A657283" w14:textId="77777777" w:rsidR="001018F6" w:rsidRDefault="001018F6">
      <w:pPr>
        <w:pStyle w:val="ListParagraph"/>
        <w:numPr>
          <w:ilvl w:val="0"/>
          <w:numId w:val="17"/>
        </w:numPr>
        <w:spacing w:after="160" w:line="360" w:lineRule="auto"/>
      </w:pPr>
      <w:r w:rsidRPr="00967580">
        <w:rPr>
          <w:u w:val="single"/>
        </w:rPr>
        <w:t xml:space="preserve">Computation Time Function of </w:t>
      </w:r>
      <m:oMath>
        <m:r>
          <w:rPr>
            <w:rFonts w:ascii="Cambria Math" w:hAnsi="Cambria Math"/>
            <w:u w:val="single"/>
          </w:rPr>
          <m:t>N</m:t>
        </m:r>
      </m:oMath>
      <w:r w:rsidRPr="00967580">
        <w:rPr>
          <w:u w:val="single"/>
        </w:rPr>
        <w:t>/</w:t>
      </w:r>
      <m:oMath>
        <m:r>
          <w:rPr>
            <w:rFonts w:ascii="Cambria Math" w:hAnsi="Cambria Math"/>
            <w:u w:val="single"/>
          </w:rPr>
          <m:t>p</m:t>
        </m:r>
      </m:oMath>
      <w:r>
        <w:rPr>
          <w:rFonts w:ascii="Cambria Math" w:hAnsi="Cambria Math"/>
          <w:iCs/>
        </w:rPr>
        <w:t>:</w:t>
      </w:r>
      <w:r w:rsidRPr="004E6733">
        <w:rPr>
          <w:iCs/>
        </w:rPr>
        <w:t xml:space="preserve"> The computation seems to be roughl</w:t>
      </w:r>
      <w:r>
        <w:rPr>
          <w:iCs/>
        </w:rPr>
        <w:t xml:space="preserve">y linear in </w:t>
      </w:r>
      <m:oMath>
        <m:r>
          <w:rPr>
            <w:rFonts w:ascii="Cambria Math" w:hAnsi="Cambria Math"/>
          </w:rPr>
          <m:t>N</m:t>
        </m:r>
      </m:oMath>
      <w:r>
        <w:t xml:space="preserve">, but grows faster than linear in </w:t>
      </w:r>
      <m:oMath>
        <m:r>
          <w:rPr>
            <w:rFonts w:ascii="Cambria Math" w:hAnsi="Cambria Math"/>
          </w:rPr>
          <m:t>p</m:t>
        </m:r>
      </m:oMath>
      <w:r>
        <w:t>.</w:t>
      </w:r>
    </w:p>
    <w:p w14:paraId="70E6BF23"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0288E121" wp14:editId="5831587F">
            <wp:extent cx="5943600" cy="45110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511040"/>
                    </a:xfrm>
                    <a:prstGeom prst="rect">
                      <a:avLst/>
                    </a:prstGeom>
                  </pic:spPr>
                </pic:pic>
              </a:graphicData>
            </a:graphic>
          </wp:inline>
        </w:drawing>
      </w:r>
    </w:p>
    <w:p w14:paraId="5F3FA0B7" w14:textId="77777777" w:rsidR="001018F6" w:rsidRPr="004E6733" w:rsidRDefault="001018F6" w:rsidP="001018F6">
      <w:pPr>
        <w:pStyle w:val="ListParagraph"/>
        <w:spacing w:after="160" w:line="360" w:lineRule="auto"/>
        <w:ind w:left="360"/>
      </w:pPr>
      <w:r>
        <w:t xml:space="preserve">The table shows some results when the feature matrix is sparse: randomly 95% of the feature values to zero. Again, the </w:t>
      </w:r>
      <w:proofErr w:type="spellStart"/>
      <w:r>
        <w:t>glmnet</w:t>
      </w:r>
      <w:proofErr w:type="spellEnd"/>
      <w:r>
        <w:t xml:space="preserve"> procedure is significantly faster than l1logreg.</w:t>
      </w:r>
    </w:p>
    <w:p w14:paraId="27058830" w14:textId="77777777" w:rsidR="001018F6" w:rsidRDefault="001018F6" w:rsidP="001018F6">
      <w:pPr>
        <w:spacing w:after="160" w:line="360" w:lineRule="auto"/>
      </w:pPr>
    </w:p>
    <w:p w14:paraId="1A466F02" w14:textId="77777777" w:rsidR="001018F6" w:rsidRDefault="001018F6" w:rsidP="001018F6">
      <w:pPr>
        <w:spacing w:after="160" w:line="360" w:lineRule="auto"/>
      </w:pPr>
    </w:p>
    <w:p w14:paraId="1B1D63D7" w14:textId="77777777" w:rsidR="001018F6" w:rsidRPr="00BD2C93" w:rsidRDefault="001018F6" w:rsidP="001018F6">
      <w:pPr>
        <w:spacing w:after="160" w:line="360" w:lineRule="auto"/>
        <w:rPr>
          <w:b/>
          <w:bCs/>
          <w:sz w:val="28"/>
          <w:szCs w:val="28"/>
        </w:rPr>
      </w:pPr>
      <w:r w:rsidRPr="00BD2C93">
        <w:rPr>
          <w:b/>
          <w:bCs/>
          <w:sz w:val="28"/>
          <w:szCs w:val="28"/>
        </w:rPr>
        <w:t>Real Data</w:t>
      </w:r>
    </w:p>
    <w:p w14:paraId="518BE6DA" w14:textId="77777777" w:rsidR="001018F6" w:rsidRDefault="001018F6" w:rsidP="001018F6">
      <w:pPr>
        <w:spacing w:after="160" w:line="360" w:lineRule="auto"/>
      </w:pPr>
    </w:p>
    <w:p w14:paraId="7F24186D" w14:textId="77777777" w:rsidR="001018F6" w:rsidRDefault="001018F6">
      <w:pPr>
        <w:pStyle w:val="ListParagraph"/>
        <w:numPr>
          <w:ilvl w:val="0"/>
          <w:numId w:val="18"/>
        </w:numPr>
        <w:spacing w:after="160" w:line="360" w:lineRule="auto"/>
      </w:pPr>
      <w:r w:rsidRPr="00A61EE8">
        <w:rPr>
          <w:u w:val="single"/>
        </w:rPr>
        <w:t>Timing Results for Four Datasets</w:t>
      </w:r>
      <w:r>
        <w:t>:</w:t>
      </w:r>
    </w:p>
    <w:p w14:paraId="26CA08A2" w14:textId="77777777" w:rsidR="001018F6" w:rsidRPr="00A61EE8" w:rsidRDefault="001018F6" w:rsidP="001018F6">
      <w:pPr>
        <w:spacing w:after="160" w:line="360" w:lineRule="auto"/>
      </w:pPr>
      <w:r>
        <w:rPr>
          <w:noProof/>
        </w:rPr>
        <w:lastRenderedPageBreak/>
        <w:drawing>
          <wp:inline distT="0" distB="0" distL="0" distR="0" wp14:anchorId="781CF21A" wp14:editId="0980CADB">
            <wp:extent cx="5943600" cy="24796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79675"/>
                    </a:xfrm>
                    <a:prstGeom prst="rect">
                      <a:avLst/>
                    </a:prstGeom>
                  </pic:spPr>
                </pic:pic>
              </a:graphicData>
            </a:graphic>
          </wp:inline>
        </w:drawing>
      </w:r>
    </w:p>
    <w:p w14:paraId="2FB9EC38" w14:textId="77777777" w:rsidR="001018F6" w:rsidRDefault="001018F6">
      <w:pPr>
        <w:pStyle w:val="ListParagraph"/>
        <w:numPr>
          <w:ilvl w:val="0"/>
          <w:numId w:val="18"/>
        </w:numPr>
        <w:spacing w:after="160" w:line="360" w:lineRule="auto"/>
      </w:pPr>
      <w:r w:rsidRPr="00BD2C93">
        <w:rPr>
          <w:u w:val="single"/>
        </w:rPr>
        <w:t>Cancer</w:t>
      </w:r>
      <w:r>
        <w:t xml:space="preserve">: Ramaswamy, Tamayo, Rifkin, Mukherjee, </w:t>
      </w:r>
      <w:proofErr w:type="spellStart"/>
      <w:r>
        <w:t>Yeang</w:t>
      </w:r>
      <w:proofErr w:type="spellEnd"/>
      <w:r>
        <w:t xml:space="preserve">, Angelo, Ladd, Reich, Latulippe, Mesirov, Poggio, Gerald, Loda, Lander, and Golub (2002) – gene-expression data with 14 cancer classes. The comparison here is between </w:t>
      </w:r>
      <w:proofErr w:type="spellStart"/>
      <w:r>
        <w:t>glmnet</w:t>
      </w:r>
      <w:proofErr w:type="spellEnd"/>
      <w:r>
        <w:t xml:space="preserve"> and BMR (Genkin, Lewis, and Madigan (2007)), a multinomial version of </w:t>
      </w:r>
      <w:r w:rsidRPr="00BD2C93">
        <w:rPr>
          <w:b/>
          <w:bCs/>
        </w:rPr>
        <w:t>BBR</w:t>
      </w:r>
      <w:r>
        <w:t>.</w:t>
      </w:r>
    </w:p>
    <w:p w14:paraId="0AA7F11F" w14:textId="77777777" w:rsidR="001018F6" w:rsidRDefault="001018F6">
      <w:pPr>
        <w:pStyle w:val="ListParagraph"/>
        <w:numPr>
          <w:ilvl w:val="0"/>
          <w:numId w:val="18"/>
        </w:numPr>
        <w:spacing w:after="160" w:line="360" w:lineRule="auto"/>
      </w:pPr>
      <w:r>
        <w:rPr>
          <w:u w:val="single"/>
        </w:rPr>
        <w:t>Leukemia</w:t>
      </w:r>
      <w:r w:rsidRPr="00BD2C93">
        <w:t>:</w:t>
      </w:r>
      <w:r>
        <w:t xml:space="preserve"> Golub, Slonim, Tamayo, Huard, </w:t>
      </w:r>
      <w:proofErr w:type="spellStart"/>
      <w:r>
        <w:t>Gaasenbeek</w:t>
      </w:r>
      <w:proofErr w:type="spellEnd"/>
      <w:r>
        <w:t>, Mesirov, Coller, Loh, Downing, Caligiuri, Bloomfield, and Lander (1999) – gene-expression data with a binary response indicating type of leukemia – AML vs. ALL. The preprocessed data of Dettling (2004) was used.</w:t>
      </w:r>
    </w:p>
    <w:p w14:paraId="67D9DE64" w14:textId="77777777" w:rsidR="001018F6" w:rsidRDefault="001018F6">
      <w:pPr>
        <w:pStyle w:val="ListParagraph"/>
        <w:numPr>
          <w:ilvl w:val="0"/>
          <w:numId w:val="18"/>
        </w:numPr>
        <w:spacing w:after="160" w:line="360" w:lineRule="auto"/>
      </w:pPr>
      <w:r>
        <w:rPr>
          <w:u w:val="single"/>
        </w:rPr>
        <w:t>Internet Ad</w:t>
      </w:r>
      <w:r w:rsidRPr="00A2668E">
        <w:t>:</w:t>
      </w:r>
      <w:r>
        <w:t xml:space="preserve"> </w:t>
      </w:r>
      <w:proofErr w:type="spellStart"/>
      <w:r>
        <w:t>Kushmerick</w:t>
      </w:r>
      <w:proofErr w:type="spellEnd"/>
      <w:r>
        <w:t xml:space="preserve"> (1999) – document classification problem with mostly binary features. The response is binary, and indicates whether the document is an advertisement. Only 1.2% non-zero values in the predictor matrix.</w:t>
      </w:r>
    </w:p>
    <w:p w14:paraId="2C35A202" w14:textId="77777777" w:rsidR="001018F6" w:rsidRDefault="001018F6">
      <w:pPr>
        <w:pStyle w:val="ListParagraph"/>
        <w:numPr>
          <w:ilvl w:val="0"/>
          <w:numId w:val="18"/>
        </w:numPr>
        <w:spacing w:after="160" w:line="360" w:lineRule="auto"/>
      </w:pPr>
      <w:proofErr w:type="spellStart"/>
      <w:r>
        <w:rPr>
          <w:u w:val="single"/>
        </w:rPr>
        <w:t>NewsGroup</w:t>
      </w:r>
      <w:proofErr w:type="spellEnd"/>
      <w:r w:rsidRPr="00A2668E">
        <w:t>:</w:t>
      </w:r>
      <w:r>
        <w:t xml:space="preserve"> Lang (1995) – document classification problem. The training set is cultured from the data provided by Koh, Kim, and Boyd (2007a). The response is binary, and indicates a subclass of topics; the predictors are binary, and indicate the presence of particular tri-gram sequences. The predictor matrix has 0.05% non-zero values.</w:t>
      </w:r>
    </w:p>
    <w:p w14:paraId="2094EDFC" w14:textId="77777777" w:rsidR="001018F6" w:rsidRDefault="001018F6">
      <w:pPr>
        <w:pStyle w:val="ListParagraph"/>
        <w:numPr>
          <w:ilvl w:val="0"/>
          <w:numId w:val="18"/>
        </w:numPr>
        <w:spacing w:after="160" w:line="360" w:lineRule="auto"/>
      </w:pPr>
      <w:r>
        <w:rPr>
          <w:u w:val="single"/>
        </w:rPr>
        <w:t>Online Availability of Chapter’s Datasets</w:t>
      </w:r>
      <w:r>
        <w:t xml:space="preserve">: All datasets are available online with this chapter as saved R data objects – the latter two in sparse format using the </w:t>
      </w:r>
      <w:r>
        <w:rPr>
          <w:i/>
          <w:iCs/>
        </w:rPr>
        <w:t>Matrix</w:t>
      </w:r>
      <w:r>
        <w:t xml:space="preserve"> package (Bates and </w:t>
      </w:r>
      <w:proofErr w:type="spellStart"/>
      <w:r>
        <w:t>Maechler</w:t>
      </w:r>
      <w:proofErr w:type="spellEnd"/>
      <w:r>
        <w:t xml:space="preserve"> (2022)).</w:t>
      </w:r>
    </w:p>
    <w:p w14:paraId="0C7AAC6D" w14:textId="77777777" w:rsidR="001018F6" w:rsidRDefault="001018F6">
      <w:pPr>
        <w:pStyle w:val="ListParagraph"/>
        <w:numPr>
          <w:ilvl w:val="0"/>
          <w:numId w:val="18"/>
        </w:numPr>
        <w:spacing w:after="160" w:line="360" w:lineRule="auto"/>
      </w:pPr>
      <w:r>
        <w:rPr>
          <w:u w:val="single"/>
        </w:rPr>
        <w:t xml:space="preserve">BBR used Fewer </w:t>
      </w:r>
      <m:oMath>
        <m:r>
          <w:rPr>
            <w:rFonts w:ascii="Cambria Math" w:hAnsi="Cambria Math"/>
            <w:u w:val="single"/>
          </w:rPr>
          <m:t>λ</m:t>
        </m:r>
      </m:oMath>
      <w:r>
        <w:rPr>
          <w:u w:val="single"/>
        </w:rPr>
        <w:t xml:space="preserve"> Values</w:t>
      </w:r>
      <w:r>
        <w:t xml:space="preserve">: For the Leukemia and the </w:t>
      </w:r>
      <w:proofErr w:type="spellStart"/>
      <w:r>
        <w:t>InternetAd</w:t>
      </w:r>
      <w:proofErr w:type="spellEnd"/>
      <w:r>
        <w:t xml:space="preserve"> datasets, the BBR program used fewer than 100 </w:t>
      </w:r>
      <m:oMath>
        <m:r>
          <w:rPr>
            <w:rFonts w:ascii="Cambria Math" w:hAnsi="Cambria Math"/>
          </w:rPr>
          <m:t>λ</m:t>
        </m:r>
      </m:oMath>
      <w:r>
        <w:t xml:space="preserve"> values so the total time was estimated by scaling by the time for smaller number of values.</w:t>
      </w:r>
    </w:p>
    <w:p w14:paraId="593576D6" w14:textId="77777777" w:rsidR="001018F6" w:rsidRDefault="001018F6">
      <w:pPr>
        <w:pStyle w:val="ListParagraph"/>
        <w:numPr>
          <w:ilvl w:val="0"/>
          <w:numId w:val="18"/>
        </w:numPr>
        <w:spacing w:after="160" w:line="360" w:lineRule="auto"/>
      </w:pPr>
      <w:r>
        <w:rPr>
          <w:u w:val="single"/>
        </w:rPr>
        <w:lastRenderedPageBreak/>
        <w:t>Datasets that are very Sparse</w:t>
      </w:r>
      <w:r w:rsidRPr="00A7041D">
        <w:t>:</w:t>
      </w:r>
      <w:r>
        <w:t xml:space="preserve"> The </w:t>
      </w:r>
      <w:proofErr w:type="spellStart"/>
      <w:r>
        <w:t>InternetAd</w:t>
      </w:r>
      <w:proofErr w:type="spellEnd"/>
      <w:r>
        <w:t xml:space="preserve"> and </w:t>
      </w:r>
      <w:proofErr w:type="spellStart"/>
      <w:r>
        <w:t>NewsGroup</w:t>
      </w:r>
      <w:proofErr w:type="spellEnd"/>
      <w:r>
        <w:t xml:space="preserve"> datasets are both sparse: 1% for the former, and 0.05% for the latter. Again, the </w:t>
      </w:r>
      <w:proofErr w:type="spellStart"/>
      <w:r>
        <w:t>glmnet</w:t>
      </w:r>
      <w:proofErr w:type="spellEnd"/>
      <w:r>
        <w:t xml:space="preserve"> is considerably faster than the competing models.</w:t>
      </w:r>
    </w:p>
    <w:p w14:paraId="731CD425" w14:textId="77777777" w:rsidR="001018F6" w:rsidRDefault="001018F6" w:rsidP="001018F6">
      <w:pPr>
        <w:spacing w:after="160" w:line="360" w:lineRule="auto"/>
      </w:pPr>
    </w:p>
    <w:p w14:paraId="34037891" w14:textId="77777777" w:rsidR="001018F6" w:rsidRDefault="001018F6" w:rsidP="001018F6">
      <w:pPr>
        <w:spacing w:after="160" w:line="360" w:lineRule="auto"/>
      </w:pPr>
    </w:p>
    <w:p w14:paraId="04352686" w14:textId="77777777" w:rsidR="001018F6" w:rsidRPr="00B9144A" w:rsidRDefault="001018F6" w:rsidP="001018F6">
      <w:pPr>
        <w:spacing w:after="160" w:line="360" w:lineRule="auto"/>
        <w:rPr>
          <w:b/>
          <w:bCs/>
          <w:sz w:val="28"/>
          <w:szCs w:val="28"/>
        </w:rPr>
      </w:pPr>
      <w:r w:rsidRPr="00B9144A">
        <w:rPr>
          <w:b/>
          <w:bCs/>
          <w:sz w:val="28"/>
          <w:szCs w:val="28"/>
        </w:rPr>
        <w:t>Other Comparisons</w:t>
      </w:r>
    </w:p>
    <w:p w14:paraId="06139FFA" w14:textId="77777777" w:rsidR="001018F6" w:rsidRDefault="001018F6" w:rsidP="001018F6">
      <w:pPr>
        <w:spacing w:after="160" w:line="360" w:lineRule="auto"/>
      </w:pPr>
    </w:p>
    <w:p w14:paraId="39ECDD43" w14:textId="77777777" w:rsidR="001018F6" w:rsidRDefault="001018F6">
      <w:pPr>
        <w:pStyle w:val="ListParagraph"/>
        <w:numPr>
          <w:ilvl w:val="0"/>
          <w:numId w:val="19"/>
        </w:numPr>
        <w:spacing w:after="160" w:line="360" w:lineRule="auto"/>
      </w:pPr>
      <w:r w:rsidRPr="00B9144A">
        <w:rPr>
          <w:u w:val="single"/>
        </w:rPr>
        <w:t>Some other Models not Compared</w:t>
      </w:r>
      <w:r>
        <w:t xml:space="preserve">: When making comparisons, one invariably leaves out someone’s favorite method. </w:t>
      </w:r>
      <w:proofErr w:type="spellStart"/>
      <w:r>
        <w:t>glmpath</w:t>
      </w:r>
      <w:proofErr w:type="spellEnd"/>
      <w:r>
        <w:t xml:space="preserve"> (Park and Hastie (2007, 2022)) extension of lars for GLMs has been left out, since it does not scale well to the size of problems considered here.</w:t>
      </w:r>
    </w:p>
    <w:p w14:paraId="4EF129F5" w14:textId="77777777" w:rsidR="001018F6" w:rsidRDefault="001018F6">
      <w:pPr>
        <w:pStyle w:val="ListParagraph"/>
        <w:numPr>
          <w:ilvl w:val="0"/>
          <w:numId w:val="19"/>
        </w:numPr>
        <w:spacing w:after="160" w:line="360" w:lineRule="auto"/>
      </w:pPr>
      <w:r>
        <w:rPr>
          <w:u w:val="single"/>
        </w:rPr>
        <w:t>Sparse Linear Models - Alternate Schemes</w:t>
      </w:r>
      <w:r w:rsidRPr="00845392">
        <w:t>:</w:t>
      </w:r>
      <w:r>
        <w:t xml:space="preserve"> Two referees of an earlier draft of Friedman, Hastie, and </w:t>
      </w:r>
      <w:proofErr w:type="spellStart"/>
      <w:r>
        <w:t>Tibshirani</w:t>
      </w:r>
      <w:proofErr w:type="spellEnd"/>
      <w:r>
        <w:t xml:space="preserve"> (2010) suggested two other methods. A single benchmark again each of these using the Leukemia data has been run, fitting models of 100 values of </w:t>
      </w:r>
      <m:oMath>
        <m:r>
          <w:rPr>
            <w:rFonts w:ascii="Cambria Math" w:hAnsi="Cambria Math"/>
          </w:rPr>
          <m:t>λ</m:t>
        </m:r>
      </m:oMath>
      <w:r>
        <w:t xml:space="preserve"> in each case.</w:t>
      </w:r>
    </w:p>
    <w:p w14:paraId="14E374F2" w14:textId="77777777" w:rsidR="001018F6" w:rsidRDefault="001018F6">
      <w:pPr>
        <w:pStyle w:val="ListParagraph"/>
        <w:numPr>
          <w:ilvl w:val="0"/>
          <w:numId w:val="19"/>
        </w:numPr>
        <w:spacing w:after="160" w:line="360" w:lineRule="auto"/>
      </w:pPr>
      <w:r>
        <w:rPr>
          <w:u w:val="single"/>
        </w:rPr>
        <w:t>OWL-QN</w:t>
      </w:r>
      <w:r w:rsidRPr="005B299A">
        <w:t>:</w:t>
      </w:r>
      <w:r>
        <w:t xml:space="preserve"> Orthant-wise Limited-memory Quasi-Newton Optimizer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-regularized objectives (Andrew and Gao (2007a, 2007b)).</w:t>
      </w:r>
    </w:p>
    <w:p w14:paraId="750A32B1" w14:textId="77777777" w:rsidR="001018F6" w:rsidRDefault="001018F6">
      <w:pPr>
        <w:pStyle w:val="ListParagraph"/>
        <w:numPr>
          <w:ilvl w:val="0"/>
          <w:numId w:val="19"/>
        </w:numPr>
        <w:spacing w:after="160" w:line="360" w:lineRule="auto"/>
      </w:pPr>
      <w:r>
        <w:rPr>
          <w:u w:val="single"/>
        </w:rPr>
        <w:t>penalized Package</w:t>
      </w:r>
      <w:r>
        <w:t>: The R package penalized (Goeman (2010, 2022)) fits GLMs using a flat implementation of gradient ascent.</w:t>
      </w:r>
    </w:p>
    <w:p w14:paraId="234794C8" w14:textId="77777777" w:rsidR="001018F6" w:rsidRDefault="001018F6">
      <w:pPr>
        <w:pStyle w:val="ListParagraph"/>
        <w:numPr>
          <w:ilvl w:val="0"/>
          <w:numId w:val="19"/>
        </w:numPr>
        <w:spacing w:after="160" w:line="360" w:lineRule="auto"/>
      </w:pPr>
      <w:r>
        <w:rPr>
          <w:u w:val="single"/>
        </w:rPr>
        <w:t>Comparisons across all these Models</w:t>
      </w:r>
      <w:r w:rsidRPr="009500DE">
        <w:t>:</w:t>
      </w:r>
      <w:r>
        <w:t xml:space="preserve"> </w:t>
      </w:r>
    </w:p>
    <w:p w14:paraId="0C238677" w14:textId="77777777" w:rsidR="001018F6" w:rsidRDefault="001018F6" w:rsidP="001018F6">
      <w:pPr>
        <w:spacing w:after="160" w:line="360" w:lineRule="auto"/>
      </w:pPr>
      <w:r>
        <w:rPr>
          <w:noProof/>
        </w:rPr>
        <w:drawing>
          <wp:inline distT="0" distB="0" distL="0" distR="0" wp14:anchorId="2CF2ED54" wp14:editId="7E878B13">
            <wp:extent cx="5943600" cy="1892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92300"/>
                    </a:xfrm>
                    <a:prstGeom prst="rect">
                      <a:avLst/>
                    </a:prstGeom>
                  </pic:spPr>
                </pic:pic>
              </a:graphicData>
            </a:graphic>
          </wp:inline>
        </w:drawing>
      </w:r>
    </w:p>
    <w:p w14:paraId="49EA337C" w14:textId="77777777" w:rsidR="001018F6" w:rsidRPr="00BD2C93" w:rsidRDefault="001018F6" w:rsidP="001018F6">
      <w:pPr>
        <w:spacing w:after="160" w:line="360" w:lineRule="auto"/>
        <w:ind w:left="360"/>
      </w:pPr>
      <w:r>
        <w:t xml:space="preserve">The shows these comparisons on two different machines </w:t>
      </w:r>
      <w:proofErr w:type="spellStart"/>
      <w:r>
        <w:t>glmnet</w:t>
      </w:r>
      <w:proofErr w:type="spellEnd"/>
      <w:r>
        <w:t xml:space="preserve"> is considerably faster in both cases.</w:t>
      </w:r>
    </w:p>
    <w:p w14:paraId="38C5F4FD" w14:textId="77777777" w:rsidR="001018F6" w:rsidRDefault="001018F6" w:rsidP="001018F6">
      <w:pPr>
        <w:spacing w:after="160" w:line="360" w:lineRule="auto"/>
      </w:pPr>
    </w:p>
    <w:p w14:paraId="1D5458B1" w14:textId="77777777" w:rsidR="001018F6" w:rsidRDefault="001018F6" w:rsidP="001018F6">
      <w:pPr>
        <w:spacing w:after="160" w:line="360" w:lineRule="auto"/>
      </w:pPr>
    </w:p>
    <w:p w14:paraId="47DB3C6B" w14:textId="77777777" w:rsidR="001018F6" w:rsidRPr="008D0402" w:rsidRDefault="001018F6" w:rsidP="001018F6">
      <w:pPr>
        <w:spacing w:after="160" w:line="360" w:lineRule="auto"/>
        <w:rPr>
          <w:b/>
          <w:bCs/>
          <w:sz w:val="28"/>
          <w:szCs w:val="28"/>
        </w:rPr>
      </w:pPr>
      <w:r w:rsidRPr="008D0402">
        <w:rPr>
          <w:b/>
          <w:bCs/>
          <w:sz w:val="28"/>
          <w:szCs w:val="28"/>
        </w:rPr>
        <w:t>Selecting the Tuning Parameters</w:t>
      </w:r>
    </w:p>
    <w:p w14:paraId="40A99E9A" w14:textId="77777777" w:rsidR="001018F6" w:rsidRDefault="001018F6" w:rsidP="001018F6">
      <w:pPr>
        <w:spacing w:after="160" w:line="360" w:lineRule="auto"/>
      </w:pPr>
    </w:p>
    <w:p w14:paraId="46364998" w14:textId="77777777" w:rsidR="001018F6" w:rsidRDefault="001018F6">
      <w:pPr>
        <w:pStyle w:val="ListParagraph"/>
        <w:numPr>
          <w:ilvl w:val="0"/>
          <w:numId w:val="20"/>
        </w:numPr>
        <w:spacing w:after="160" w:line="360" w:lineRule="auto"/>
      </w:pPr>
      <w:r w:rsidRPr="008D0402">
        <w:rPr>
          <w:u w:val="single"/>
        </w:rPr>
        <w:t xml:space="preserve">Entire Solution Path across </w:t>
      </w:r>
      <m:oMath>
        <m:r>
          <w:rPr>
            <w:rFonts w:ascii="Cambria Math" w:hAnsi="Cambria Math"/>
            <w:u w:val="single"/>
          </w:rPr>
          <m:t>λ</m:t>
        </m:r>
      </m:oMath>
      <w:r>
        <w:t xml:space="preserve">: The algorithms described in this chapter compute an entire path of solution – across </w:t>
      </w:r>
      <m:oMath>
        <m:r>
          <w:rPr>
            <w:rFonts w:ascii="Cambria Math" w:hAnsi="Cambria Math"/>
          </w:rPr>
          <m:t>λ</m:t>
        </m:r>
      </m:oMath>
      <w:r>
        <w:t xml:space="preserve"> – for any particular model, leaving the user to select a particular solution from the ensemble.</w:t>
      </w:r>
    </w:p>
    <w:p w14:paraId="2BB22948" w14:textId="77777777" w:rsidR="001018F6" w:rsidRDefault="001018F6">
      <w:pPr>
        <w:pStyle w:val="ListParagraph"/>
        <w:numPr>
          <w:ilvl w:val="0"/>
          <w:numId w:val="20"/>
        </w:numPr>
        <w:spacing w:after="160" w:line="360" w:lineRule="auto"/>
      </w:pPr>
      <w:r>
        <w:rPr>
          <w:u w:val="single"/>
        </w:rPr>
        <w:t>Choice Guided by Prediction Error</w:t>
      </w:r>
      <w:r w:rsidRPr="0043294F">
        <w:t>:</w:t>
      </w:r>
      <w:r>
        <w:t xml:space="preserve"> One general approach is to use prediction error to guide this choice. If a user is data rich, they can set aside some fraction – say a third – of their data for this purpose. They would then evaluate the predictive performance at each value of </w:t>
      </w:r>
      <m:oMath>
        <m:r>
          <w:rPr>
            <w:rFonts w:ascii="Cambria Math" w:hAnsi="Cambria Math"/>
          </w:rPr>
          <m:t>λ</m:t>
        </m:r>
      </m:oMath>
      <w:r>
        <w:t>, and pick the model with the best performance.</w:t>
      </w:r>
    </w:p>
    <w:p w14:paraId="6CE6798F" w14:textId="77777777" w:rsidR="001018F6" w:rsidRDefault="001018F6">
      <w:pPr>
        <w:pStyle w:val="ListParagraph"/>
        <w:numPr>
          <w:ilvl w:val="0"/>
          <w:numId w:val="20"/>
        </w:numPr>
        <w:spacing w:after="160" w:line="360" w:lineRule="auto"/>
      </w:pPr>
      <m:oMath>
        <m:r>
          <w:rPr>
            <w:rFonts w:ascii="Cambria Math" w:hAnsi="Cambria Math"/>
            <w:u w:val="single"/>
          </w:rPr>
          <m:t>K</m:t>
        </m:r>
      </m:oMath>
      <w:r w:rsidRPr="0043294F">
        <w:rPr>
          <w:u w:val="single"/>
        </w:rPr>
        <w:t>-fold Cross-validation</w:t>
      </w:r>
      <w:r>
        <w:t xml:space="preserve">: Alternatively, they can use </w:t>
      </w:r>
      <m:oMath>
        <m:r>
          <w:rPr>
            <w:rFonts w:ascii="Cambria Math" w:hAnsi="Cambria Math"/>
          </w:rPr>
          <m:t>K</m:t>
        </m:r>
      </m:oMath>
      <w:r>
        <w:t>-fold cross-validation (Hastie, Tibshirani, and Friedman (2009)), where the user data is used for both training and testing in an unbiased way.</w:t>
      </w:r>
    </w:p>
    <w:p w14:paraId="60D24AF3" w14:textId="77777777" w:rsidR="001018F6" w:rsidRDefault="001018F6">
      <w:pPr>
        <w:pStyle w:val="ListParagraph"/>
        <w:numPr>
          <w:ilvl w:val="0"/>
          <w:numId w:val="20"/>
        </w:numPr>
        <w:spacing w:after="160" w:line="360" w:lineRule="auto"/>
      </w:pPr>
      <w:r w:rsidRPr="00A513A1">
        <w:rPr>
          <w:u w:val="single"/>
        </w:rPr>
        <w:t>Binomial Deviance vs. Misclassification Error</w:t>
      </w:r>
      <w:r>
        <w:t xml:space="preserve">: </w:t>
      </w:r>
    </w:p>
    <w:p w14:paraId="7E922A9C" w14:textId="77777777" w:rsidR="001018F6" w:rsidRDefault="001018F6" w:rsidP="001018F6">
      <w:pPr>
        <w:spacing w:after="160" w:line="360" w:lineRule="auto"/>
      </w:pPr>
      <w:r>
        <w:rPr>
          <w:noProof/>
        </w:rPr>
        <w:lastRenderedPageBreak/>
        <w:drawing>
          <wp:inline distT="0" distB="0" distL="0" distR="0" wp14:anchorId="30EF56C2" wp14:editId="68E017E2">
            <wp:extent cx="5667375" cy="69723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7375" cy="6972300"/>
                    </a:xfrm>
                    <a:prstGeom prst="rect">
                      <a:avLst/>
                    </a:prstGeom>
                  </pic:spPr>
                </pic:pic>
              </a:graphicData>
            </a:graphic>
          </wp:inline>
        </w:drawing>
      </w:r>
    </w:p>
    <w:p w14:paraId="487996D0" w14:textId="77777777" w:rsidR="001018F6" w:rsidRDefault="001018F6" w:rsidP="001018F6">
      <w:pPr>
        <w:spacing w:after="160" w:line="360" w:lineRule="auto"/>
        <w:ind w:left="360"/>
      </w:pPr>
      <w:r>
        <w:t>The figure illustrates cross-validation on a simulated dataset. For logistic regression, one sometimes uses the binomial deviance rather than misclassification error, since the latter is smoother.</w:t>
      </w:r>
    </w:p>
    <w:p w14:paraId="7B9B7204" w14:textId="77777777" w:rsidR="001018F6" w:rsidRDefault="001018F6">
      <w:pPr>
        <w:pStyle w:val="ListParagraph"/>
        <w:numPr>
          <w:ilvl w:val="0"/>
          <w:numId w:val="20"/>
        </w:numPr>
        <w:spacing w:after="160" w:line="360" w:lineRule="auto"/>
      </w:pPr>
      <w:r w:rsidRPr="00B41BE9">
        <w:rPr>
          <w:u w:val="single"/>
        </w:rPr>
        <w:lastRenderedPageBreak/>
        <w:t>The “one-standard-error” Rule</w:t>
      </w:r>
      <w:r>
        <w:t xml:space="preserve">: One of ten uses the “one-standard-error” rule when selecting the best model; this acknowledges the fact that the risk curves are estimated with error, so errs on the side of parsimony (Hastie, </w:t>
      </w:r>
      <w:proofErr w:type="spellStart"/>
      <w:r>
        <w:t>Tibshirani</w:t>
      </w:r>
      <w:proofErr w:type="spellEnd"/>
      <w:r>
        <w:t>, and Friedman (2009)).</w:t>
      </w:r>
    </w:p>
    <w:p w14:paraId="1571F619" w14:textId="77777777" w:rsidR="001018F6" w:rsidRDefault="001018F6">
      <w:pPr>
        <w:pStyle w:val="ListParagraph"/>
        <w:numPr>
          <w:ilvl w:val="0"/>
          <w:numId w:val="20"/>
        </w:numPr>
        <w:spacing w:after="160" w:line="360" w:lineRule="auto"/>
      </w:pPr>
      <w:r>
        <w:rPr>
          <w:u w:val="single"/>
        </w:rPr>
        <w:t xml:space="preserve">Cross-validation to select </w:t>
      </w:r>
      <m:oMath>
        <m:r>
          <w:rPr>
            <w:rFonts w:ascii="Cambria Math" w:hAnsi="Cambria Math"/>
            <w:u w:val="single"/>
          </w:rPr>
          <m:t>α</m:t>
        </m:r>
      </m:oMath>
      <w:r>
        <w:t xml:space="preserve">: Cross-validation can be used to select </w:t>
      </w:r>
      <m:oMath>
        <m:r>
          <w:rPr>
            <w:rFonts w:ascii="Cambria Math" w:hAnsi="Cambria Math"/>
          </w:rPr>
          <m:t>α</m:t>
        </m:r>
      </m:oMath>
      <w:r>
        <w:t xml:space="preserve"> as well, although it is often viewed as a higher-level parameter and chosen on more subjective grounds.</w:t>
      </w:r>
    </w:p>
    <w:p w14:paraId="4FFACD43" w14:textId="77777777" w:rsidR="001018F6" w:rsidRDefault="001018F6" w:rsidP="001018F6">
      <w:pPr>
        <w:spacing w:after="160" w:line="360" w:lineRule="auto"/>
      </w:pPr>
    </w:p>
    <w:p w14:paraId="63A1554F" w14:textId="77777777" w:rsidR="001018F6" w:rsidRDefault="001018F6" w:rsidP="001018F6">
      <w:pPr>
        <w:spacing w:after="160" w:line="360" w:lineRule="auto"/>
      </w:pPr>
    </w:p>
    <w:p w14:paraId="3F52ACF6" w14:textId="77777777" w:rsidR="001018F6" w:rsidRPr="0048506A" w:rsidRDefault="001018F6" w:rsidP="001018F6">
      <w:pPr>
        <w:spacing w:after="160" w:line="360" w:lineRule="auto"/>
        <w:rPr>
          <w:b/>
          <w:bCs/>
          <w:sz w:val="28"/>
          <w:szCs w:val="28"/>
        </w:rPr>
      </w:pPr>
      <w:r w:rsidRPr="0048506A">
        <w:rPr>
          <w:b/>
          <w:bCs/>
          <w:sz w:val="28"/>
          <w:szCs w:val="28"/>
        </w:rPr>
        <w:t>Discussion</w:t>
      </w:r>
    </w:p>
    <w:p w14:paraId="61C23D78" w14:textId="77777777" w:rsidR="001018F6" w:rsidRDefault="001018F6" w:rsidP="001018F6">
      <w:pPr>
        <w:spacing w:after="160" w:line="360" w:lineRule="auto"/>
      </w:pPr>
    </w:p>
    <w:p w14:paraId="73BD1835" w14:textId="77777777" w:rsidR="001018F6" w:rsidRDefault="001018F6">
      <w:pPr>
        <w:pStyle w:val="ListParagraph"/>
        <w:numPr>
          <w:ilvl w:val="0"/>
          <w:numId w:val="21"/>
        </w:numPr>
        <w:spacing w:after="160" w:line="360" w:lineRule="auto"/>
      </w:pPr>
      <w:r w:rsidRPr="0048506A">
        <w:rPr>
          <w:u w:val="single"/>
        </w:rPr>
        <w:t>Cyclical Coordinate Descent Methods</w:t>
      </w:r>
      <w:r>
        <w:t xml:space="preserve">: These methods are a natural approach for solving convex problems with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constraints, or mixtures of the two - the elastic net.</w:t>
      </w:r>
    </w:p>
    <w:p w14:paraId="38568D82" w14:textId="77777777" w:rsidR="001018F6" w:rsidRDefault="001018F6">
      <w:pPr>
        <w:pStyle w:val="ListParagraph"/>
        <w:numPr>
          <w:ilvl w:val="0"/>
          <w:numId w:val="21"/>
        </w:numPr>
        <w:spacing w:after="160" w:line="360" w:lineRule="auto"/>
      </w:pPr>
      <w:r>
        <w:rPr>
          <w:u w:val="single"/>
        </w:rPr>
        <w:t>Coordinate-wise Minimization Explicit Formula</w:t>
      </w:r>
      <w:r w:rsidRPr="005471DB">
        <w:t>:</w:t>
      </w:r>
      <w:r>
        <w:t xml:space="preserve"> Each coordinate-descent step is fast, with an explicit formula for each coordinate-wise minimization.</w:t>
      </w:r>
    </w:p>
    <w:p w14:paraId="6B7F8F90" w14:textId="77777777" w:rsidR="001018F6" w:rsidRDefault="001018F6">
      <w:pPr>
        <w:pStyle w:val="ListParagraph"/>
        <w:numPr>
          <w:ilvl w:val="0"/>
          <w:numId w:val="21"/>
        </w:numPr>
        <w:spacing w:after="160" w:line="360" w:lineRule="auto"/>
      </w:pPr>
      <w:r>
        <w:rPr>
          <w:u w:val="single"/>
        </w:rPr>
        <w:t>Exploitation of the Model Sparsity</w:t>
      </w:r>
      <w:r w:rsidRPr="005471DB">
        <w:t>:</w:t>
      </w:r>
      <w:r>
        <w:t xml:space="preserve"> The method also exploits the sparsity of the model, spending much of the time evaluating only inner products for the variables with non-zero coefficients.</w:t>
      </w:r>
    </w:p>
    <w:p w14:paraId="17B37144" w14:textId="77777777" w:rsidR="001018F6" w:rsidRDefault="001018F6">
      <w:pPr>
        <w:pStyle w:val="ListParagraph"/>
        <w:numPr>
          <w:ilvl w:val="0"/>
          <w:numId w:val="21"/>
        </w:numPr>
        <w:spacing w:after="160" w:line="360" w:lineRule="auto"/>
      </w:pPr>
      <w:r>
        <w:rPr>
          <w:u w:val="single"/>
        </w:rPr>
        <w:t xml:space="preserve">Computational Speed for Large </w:t>
      </w:r>
      <m:oMath>
        <m:r>
          <w:rPr>
            <w:rFonts w:ascii="Cambria Math" w:hAnsi="Cambria Math"/>
            <w:u w:val="single"/>
          </w:rPr>
          <m:t>N/p</m:t>
        </m:r>
      </m:oMath>
      <w:r>
        <w:rPr>
          <w:rFonts w:ascii="Cambria Math" w:hAnsi="Cambria Math"/>
          <w:iCs/>
        </w:rPr>
        <w:t>:</w:t>
      </w:r>
      <w:r w:rsidRPr="00874A93">
        <w:rPr>
          <w:iCs/>
        </w:rPr>
        <w:t xml:space="preserve"> Its computational speed for both large </w:t>
      </w:r>
      <m:oMath>
        <m:r>
          <w:rPr>
            <w:rFonts w:ascii="Cambria Math" w:hAnsi="Cambria Math"/>
          </w:rPr>
          <m:t>N</m:t>
        </m:r>
      </m:oMath>
      <w:r w:rsidRPr="00874A93">
        <w:t xml:space="preserve"> and </w:t>
      </w:r>
      <m:oMath>
        <m:r>
          <w:rPr>
            <w:rFonts w:ascii="Cambria Math" w:hAnsi="Cambria Math"/>
          </w:rPr>
          <m:t>p</m:t>
        </m:r>
      </m:oMath>
      <w:r w:rsidRPr="00874A93">
        <w:t xml:space="preserve"> are quit</w:t>
      </w:r>
      <w:r>
        <w:t>e</w:t>
      </w:r>
      <w:r w:rsidRPr="00874A93">
        <w:t xml:space="preserve"> remarkable.</w:t>
      </w:r>
    </w:p>
    <w:p w14:paraId="5A0CEB2F" w14:textId="77777777" w:rsidR="001018F6" w:rsidRDefault="001018F6">
      <w:pPr>
        <w:pStyle w:val="ListParagraph"/>
        <w:numPr>
          <w:ilvl w:val="0"/>
          <w:numId w:val="21"/>
        </w:numPr>
        <w:spacing w:after="160" w:line="360" w:lineRule="auto"/>
      </w:pPr>
      <w:r>
        <w:rPr>
          <w:u w:val="single"/>
        </w:rPr>
        <w:t>R-language Package Implementation of Lasso</w:t>
      </w:r>
      <w:r>
        <w:t xml:space="preserve">: An R-language package </w:t>
      </w:r>
      <w:proofErr w:type="spellStart"/>
      <w:r>
        <w:t>glmnet</w:t>
      </w:r>
      <w:proofErr w:type="spellEnd"/>
      <w:r>
        <w:t xml:space="preserve"> is available under general public license GPL-2 from the Comprehensive R Archive Network at </w:t>
      </w:r>
      <w:hyperlink r:id="rId27" w:history="1">
        <w:r w:rsidRPr="00261A29">
          <w:rPr>
            <w:rStyle w:val="Hyperlink"/>
          </w:rPr>
          <w:t>http://CRAN.R-project.org/package=glmnet</w:t>
        </w:r>
      </w:hyperlink>
      <w:r>
        <w:t>.</w:t>
      </w:r>
    </w:p>
    <w:p w14:paraId="3CA74DBB" w14:textId="77777777" w:rsidR="001018F6" w:rsidRDefault="001018F6">
      <w:pPr>
        <w:pStyle w:val="ListParagraph"/>
        <w:numPr>
          <w:ilvl w:val="0"/>
          <w:numId w:val="21"/>
        </w:numPr>
        <w:spacing w:after="160" w:line="360" w:lineRule="auto"/>
      </w:pPr>
      <w:r>
        <w:rPr>
          <w:u w:val="single"/>
        </w:rPr>
        <w:t>Data Inputs and MATLAB Functions</w:t>
      </w:r>
      <w:r w:rsidRPr="00874A93">
        <w:t>:</w:t>
      </w:r>
      <w:r>
        <w:t xml:space="preserve"> Sparse data inputs are handled by the </w:t>
      </w:r>
      <w:r>
        <w:rPr>
          <w:i/>
          <w:iCs/>
        </w:rPr>
        <w:t>Matrix</w:t>
      </w:r>
      <w:r>
        <w:t xml:space="preserve"> package. MATLAB functions (Jiang (2009)) are available from http://www-stat.stanford.edu/~tibs/glmnet-matlab.</w:t>
      </w:r>
    </w:p>
    <w:p w14:paraId="795DC8BC" w14:textId="77777777" w:rsidR="001018F6" w:rsidRDefault="001018F6" w:rsidP="001018F6">
      <w:pPr>
        <w:spacing w:after="160" w:line="360" w:lineRule="auto"/>
      </w:pPr>
    </w:p>
    <w:p w14:paraId="1DEAD148" w14:textId="77777777" w:rsidR="001018F6" w:rsidRPr="004E6733" w:rsidRDefault="001018F6" w:rsidP="001018F6">
      <w:pPr>
        <w:spacing w:after="160" w:line="360" w:lineRule="auto"/>
      </w:pPr>
    </w:p>
    <w:p w14:paraId="546B69BB" w14:textId="77777777" w:rsidR="001018F6" w:rsidRPr="00611A3E" w:rsidRDefault="001018F6" w:rsidP="001018F6">
      <w:pPr>
        <w:spacing w:after="160" w:line="360" w:lineRule="auto"/>
        <w:rPr>
          <w:b/>
          <w:bCs/>
          <w:sz w:val="28"/>
          <w:szCs w:val="28"/>
        </w:rPr>
      </w:pPr>
      <w:r w:rsidRPr="00611A3E">
        <w:rPr>
          <w:b/>
          <w:bCs/>
          <w:sz w:val="28"/>
          <w:szCs w:val="28"/>
        </w:rPr>
        <w:t>References</w:t>
      </w:r>
    </w:p>
    <w:p w14:paraId="37C41C13" w14:textId="77777777" w:rsidR="001018F6" w:rsidRDefault="001018F6" w:rsidP="001018F6">
      <w:pPr>
        <w:spacing w:after="160" w:line="360" w:lineRule="auto"/>
      </w:pPr>
    </w:p>
    <w:p w14:paraId="7975E961" w14:textId="77777777" w:rsidR="001018F6" w:rsidRDefault="001018F6">
      <w:pPr>
        <w:pStyle w:val="ListParagraph"/>
        <w:numPr>
          <w:ilvl w:val="0"/>
          <w:numId w:val="1"/>
        </w:numPr>
        <w:spacing w:after="160" w:line="360" w:lineRule="auto"/>
      </w:pPr>
      <w:r>
        <w:t xml:space="preserve">Andrew, G., and J. Gao (2007a): </w:t>
      </w:r>
      <w:hyperlink r:id="rId28" w:anchor=":~:text=658%20KB-,The%20Orthant%2DWise%20Limited%2Dmemory%20Quasi%2DNewton%20algorithm%20(,regression)%20with%20L1%2Dregularization." w:history="1">
        <w:r w:rsidRPr="005A18E3">
          <w:rPr>
            <w:rStyle w:val="Hyperlink"/>
          </w:rPr>
          <w:t>Orthant-Wise Limited-memory Quasi-Newton Optimizer for L1-regularized Objectives</w:t>
        </w:r>
      </w:hyperlink>
    </w:p>
    <w:p w14:paraId="3B871E55" w14:textId="77777777" w:rsidR="001018F6" w:rsidRDefault="001018F6">
      <w:pPr>
        <w:pStyle w:val="ListParagraph"/>
        <w:numPr>
          <w:ilvl w:val="0"/>
          <w:numId w:val="1"/>
        </w:numPr>
        <w:spacing w:after="160" w:line="360" w:lineRule="auto"/>
      </w:pPr>
      <w:r>
        <w:t xml:space="preserve">Andrew, G., and J. Gao (2007b): </w:t>
      </w:r>
      <w:hyperlink r:id="rId29" w:history="1">
        <w:r w:rsidRPr="005A18E3">
          <w:rPr>
            <w:rStyle w:val="Hyperlink"/>
          </w:rPr>
          <w:t>Scalable Training of L1-Regularized Log-Linear Models</w:t>
        </w:r>
      </w:hyperlink>
    </w:p>
    <w:p w14:paraId="49A37287" w14:textId="77777777" w:rsidR="001018F6" w:rsidRDefault="001018F6">
      <w:pPr>
        <w:pStyle w:val="ListParagraph"/>
        <w:numPr>
          <w:ilvl w:val="0"/>
          <w:numId w:val="1"/>
        </w:numPr>
        <w:spacing w:after="160" w:line="360" w:lineRule="auto"/>
      </w:pPr>
      <w:r>
        <w:t xml:space="preserve">Bates, D., and M. </w:t>
      </w:r>
      <w:proofErr w:type="spellStart"/>
      <w:r>
        <w:t>Maechler</w:t>
      </w:r>
      <w:proofErr w:type="spellEnd"/>
      <w:r>
        <w:t xml:space="preserve"> (2022): </w:t>
      </w:r>
      <w:hyperlink r:id="rId30" w:history="1">
        <w:r w:rsidRPr="00A2668E">
          <w:rPr>
            <w:rStyle w:val="Hyperlink"/>
          </w:rPr>
          <w:t>Sparse and Dense Matrix Classes and Methods</w:t>
        </w:r>
      </w:hyperlink>
    </w:p>
    <w:p w14:paraId="1E6D821B" w14:textId="77777777" w:rsidR="001018F6" w:rsidRDefault="001018F6">
      <w:pPr>
        <w:pStyle w:val="ListParagraph"/>
        <w:numPr>
          <w:ilvl w:val="0"/>
          <w:numId w:val="1"/>
        </w:numPr>
        <w:spacing w:after="160" w:line="360" w:lineRule="auto"/>
      </w:pPr>
      <w:r>
        <w:t xml:space="preserve">Candes, E., and T. Tao (2007): The Dantzig Selector: Statistical Estimation when </w:t>
      </w:r>
      <m:oMath>
        <m:r>
          <w:rPr>
            <w:rFonts w:ascii="Cambria Math" w:hAnsi="Cambria Math"/>
          </w:rPr>
          <m:t>p</m:t>
        </m:r>
      </m:oMath>
      <w:r>
        <w:t xml:space="preserve"> is much Larger than </w:t>
      </w:r>
      <m:oMath>
        <m:r>
          <w:rPr>
            <w:rFonts w:ascii="Cambria Math" w:hAnsi="Cambria Math"/>
          </w:rPr>
          <m:t>n</m:t>
        </m:r>
      </m:oMath>
      <w:r>
        <w:t xml:space="preserve"> </w:t>
      </w:r>
      <w:r>
        <w:rPr>
          <w:i/>
          <w:iCs/>
        </w:rPr>
        <w:t>The Annals of Statistics</w:t>
      </w:r>
      <w:r>
        <w:t xml:space="preserve"> </w:t>
      </w:r>
      <w:r>
        <w:rPr>
          <w:b/>
          <w:bCs/>
        </w:rPr>
        <w:t>35 (6)</w:t>
      </w:r>
      <w:r>
        <w:t xml:space="preserve"> 2313-2351</w:t>
      </w:r>
    </w:p>
    <w:p w14:paraId="6A251036" w14:textId="77777777" w:rsidR="001018F6" w:rsidRDefault="001018F6">
      <w:pPr>
        <w:pStyle w:val="ListParagraph"/>
        <w:numPr>
          <w:ilvl w:val="0"/>
          <w:numId w:val="1"/>
        </w:numPr>
        <w:spacing w:after="160" w:line="360" w:lineRule="auto"/>
      </w:pPr>
      <w:r>
        <w:t xml:space="preserve">Chen, S. S., D. Donoho, and M. Saunders (1998): Atomic Decomposition by Basis Pursuit </w:t>
      </w:r>
      <w:r>
        <w:rPr>
          <w:i/>
          <w:iCs/>
        </w:rPr>
        <w:t>SIAM Journal of Scientific Computing</w:t>
      </w:r>
      <w:r>
        <w:t xml:space="preserve"> </w:t>
      </w:r>
      <w:r>
        <w:rPr>
          <w:b/>
          <w:bCs/>
        </w:rPr>
        <w:t>20 (1)</w:t>
      </w:r>
      <w:r>
        <w:t xml:space="preserve"> 33-61</w:t>
      </w:r>
    </w:p>
    <w:p w14:paraId="2AEBCF9F" w14:textId="77777777" w:rsidR="001018F6" w:rsidRDefault="001018F6">
      <w:pPr>
        <w:pStyle w:val="ListParagraph"/>
        <w:numPr>
          <w:ilvl w:val="0"/>
          <w:numId w:val="1"/>
        </w:numPr>
        <w:spacing w:after="160" w:line="360" w:lineRule="auto"/>
      </w:pPr>
      <w:r>
        <w:t xml:space="preserve">Daubechies, I., M. </w:t>
      </w:r>
      <w:proofErr w:type="spellStart"/>
      <w:r>
        <w:t>Defrise</w:t>
      </w:r>
      <w:proofErr w:type="spellEnd"/>
      <w:r>
        <w:t xml:space="preserve">, and C. De Mol (2004): An Iterative Thresholding Algorithm for Linear Inverse Problems with a Sparsity Constraint </w:t>
      </w:r>
      <w:r>
        <w:rPr>
          <w:i/>
          <w:iCs/>
        </w:rPr>
        <w:t>Communications on Pure and Applied Mathematics</w:t>
      </w:r>
      <w:r>
        <w:t xml:space="preserve"> </w:t>
      </w:r>
      <w:r>
        <w:rPr>
          <w:b/>
          <w:bCs/>
        </w:rPr>
        <w:t>57 (11)</w:t>
      </w:r>
      <w:r>
        <w:t xml:space="preserve"> 1413-1457</w:t>
      </w:r>
    </w:p>
    <w:p w14:paraId="3388BEBC" w14:textId="77777777" w:rsidR="001018F6" w:rsidRDefault="001018F6">
      <w:pPr>
        <w:pStyle w:val="ListParagraph"/>
        <w:numPr>
          <w:ilvl w:val="0"/>
          <w:numId w:val="1"/>
        </w:numPr>
        <w:spacing w:after="160" w:line="360" w:lineRule="auto"/>
      </w:pPr>
      <w:r>
        <w:t xml:space="preserve">Dettling, M. (2004): Bag Boosting for Tumor Classification with Gene Expression Data </w:t>
      </w:r>
      <w:r>
        <w:rPr>
          <w:i/>
          <w:iCs/>
        </w:rPr>
        <w:t>SIAM Journal of Scientific Computing</w:t>
      </w:r>
      <w:r>
        <w:t xml:space="preserve"> </w:t>
      </w:r>
      <w:r>
        <w:rPr>
          <w:b/>
          <w:bCs/>
        </w:rPr>
        <w:t>20 (18)</w:t>
      </w:r>
      <w:r>
        <w:t xml:space="preserve"> 3583-3593</w:t>
      </w:r>
    </w:p>
    <w:p w14:paraId="200A0013" w14:textId="77777777" w:rsidR="001018F6" w:rsidRDefault="001018F6">
      <w:pPr>
        <w:pStyle w:val="ListParagraph"/>
        <w:numPr>
          <w:ilvl w:val="0"/>
          <w:numId w:val="1"/>
        </w:numPr>
        <w:spacing w:after="160" w:line="360" w:lineRule="auto"/>
      </w:pPr>
      <w:r>
        <w:t xml:space="preserve">Donoho, D. L., and I. M. Johnstone (1994): Ideal Spatial Adaptation by Wavelet Shrinkage </w:t>
      </w:r>
      <w:r>
        <w:rPr>
          <w:i/>
          <w:iCs/>
        </w:rPr>
        <w:t>Biometrika</w:t>
      </w:r>
      <w:r>
        <w:t xml:space="preserve"> </w:t>
      </w:r>
      <w:r>
        <w:rPr>
          <w:b/>
          <w:bCs/>
        </w:rPr>
        <w:t>81 (3)</w:t>
      </w:r>
      <w:r>
        <w:t xml:space="preserve"> 425-455</w:t>
      </w:r>
    </w:p>
    <w:p w14:paraId="3AB1A135" w14:textId="77777777" w:rsidR="001018F6" w:rsidRDefault="001018F6">
      <w:pPr>
        <w:pStyle w:val="ListParagraph"/>
        <w:numPr>
          <w:ilvl w:val="0"/>
          <w:numId w:val="1"/>
        </w:numPr>
        <w:spacing w:after="160" w:line="360" w:lineRule="auto"/>
      </w:pPr>
      <w:r>
        <w:t xml:space="preserve">Efron, B., T. Hastie, I. Johnstone, and R. </w:t>
      </w:r>
      <w:proofErr w:type="spellStart"/>
      <w:r>
        <w:t>Tibshirani</w:t>
      </w:r>
      <w:proofErr w:type="spellEnd"/>
      <w:r>
        <w:t xml:space="preserve"> (2004): Least Angle Regression </w:t>
      </w:r>
      <w:proofErr w:type="gramStart"/>
      <w:r>
        <w:rPr>
          <w:i/>
          <w:iCs/>
        </w:rPr>
        <w:t>The</w:t>
      </w:r>
      <w:proofErr w:type="gramEnd"/>
      <w:r>
        <w:rPr>
          <w:i/>
          <w:iCs/>
        </w:rPr>
        <w:t xml:space="preserve"> Annals of Statistics</w:t>
      </w:r>
      <w:r>
        <w:t xml:space="preserve"> </w:t>
      </w:r>
      <w:r>
        <w:rPr>
          <w:b/>
          <w:bCs/>
        </w:rPr>
        <w:t>32 (2)</w:t>
      </w:r>
      <w:r>
        <w:t xml:space="preserve"> 407-499</w:t>
      </w:r>
    </w:p>
    <w:p w14:paraId="4B8252F5" w14:textId="77777777" w:rsidR="001018F6" w:rsidRDefault="001018F6">
      <w:pPr>
        <w:pStyle w:val="ListParagraph"/>
        <w:numPr>
          <w:ilvl w:val="0"/>
          <w:numId w:val="1"/>
        </w:numPr>
        <w:spacing w:after="160" w:line="360" w:lineRule="auto"/>
      </w:pPr>
      <w:r>
        <w:t xml:space="preserve">Fan, J., and R. Li (2005): Variable Selection via Non-concave Penalized Likelihood and its Oracle Properties </w:t>
      </w:r>
      <w:r>
        <w:rPr>
          <w:i/>
          <w:iCs/>
        </w:rPr>
        <w:t>Journal of the American Statistical Association</w:t>
      </w:r>
      <w:r>
        <w:t xml:space="preserve"> </w:t>
      </w:r>
      <w:r>
        <w:rPr>
          <w:b/>
          <w:bCs/>
        </w:rPr>
        <w:t>96 (456)</w:t>
      </w:r>
      <w:r>
        <w:t xml:space="preserve"> 1348-1360</w:t>
      </w:r>
    </w:p>
    <w:p w14:paraId="61B55FA3" w14:textId="77777777" w:rsidR="001018F6" w:rsidRDefault="001018F6">
      <w:pPr>
        <w:pStyle w:val="ListParagraph"/>
        <w:numPr>
          <w:ilvl w:val="0"/>
          <w:numId w:val="1"/>
        </w:numPr>
        <w:spacing w:after="160" w:line="360" w:lineRule="auto"/>
      </w:pPr>
      <w:r>
        <w:t xml:space="preserve">Friedman, J., T. Hastie, H. Hoefling, and R. </w:t>
      </w:r>
      <w:proofErr w:type="spellStart"/>
      <w:r>
        <w:t>Tibshirani</w:t>
      </w:r>
      <w:proofErr w:type="spellEnd"/>
      <w:r>
        <w:t xml:space="preserve"> (2007): Path-wise Coordinate Optimization </w:t>
      </w:r>
      <w:proofErr w:type="gramStart"/>
      <w:r>
        <w:rPr>
          <w:i/>
          <w:iCs/>
        </w:rPr>
        <w:t>The</w:t>
      </w:r>
      <w:proofErr w:type="gramEnd"/>
      <w:r>
        <w:rPr>
          <w:i/>
          <w:iCs/>
        </w:rPr>
        <w:t xml:space="preserve"> Annals of Applied Statistics</w:t>
      </w:r>
      <w:r>
        <w:t xml:space="preserve"> </w:t>
      </w:r>
      <w:r>
        <w:rPr>
          <w:b/>
          <w:bCs/>
        </w:rPr>
        <w:t>2 (1)</w:t>
      </w:r>
      <w:r>
        <w:t xml:space="preserve"> 302-332</w:t>
      </w:r>
    </w:p>
    <w:p w14:paraId="0622D9DE" w14:textId="77777777" w:rsidR="001018F6" w:rsidRDefault="001018F6">
      <w:pPr>
        <w:pStyle w:val="ListParagraph"/>
        <w:numPr>
          <w:ilvl w:val="0"/>
          <w:numId w:val="1"/>
        </w:numPr>
        <w:spacing w:after="160" w:line="360" w:lineRule="auto"/>
      </w:pPr>
      <w:r>
        <w:t xml:space="preserve">Friedman, J. (2008): </w:t>
      </w:r>
      <w:r>
        <w:rPr>
          <w:i/>
          <w:iCs/>
        </w:rPr>
        <w:t>Fast Sparse Regression and Classification</w:t>
      </w:r>
      <w:r>
        <w:t xml:space="preserve"> </w:t>
      </w:r>
      <w:r>
        <w:rPr>
          <w:b/>
          <w:bCs/>
        </w:rPr>
        <w:t>Department of Statistics, Stanford University</w:t>
      </w:r>
    </w:p>
    <w:p w14:paraId="020CD179" w14:textId="77777777" w:rsidR="001018F6" w:rsidRDefault="001018F6">
      <w:pPr>
        <w:pStyle w:val="ListParagraph"/>
        <w:numPr>
          <w:ilvl w:val="0"/>
          <w:numId w:val="1"/>
        </w:numPr>
        <w:spacing w:after="160" w:line="360" w:lineRule="auto"/>
      </w:pPr>
      <w:r>
        <w:t xml:space="preserve">Friedman, J., T. Hastie, and R. </w:t>
      </w:r>
      <w:proofErr w:type="spellStart"/>
      <w:r>
        <w:t>Tibshirani</w:t>
      </w:r>
      <w:proofErr w:type="spellEnd"/>
      <w:r>
        <w:t xml:space="preserve"> (2009): </w:t>
      </w:r>
      <w:hyperlink r:id="rId31" w:history="1">
        <w:proofErr w:type="spellStart"/>
        <w:r>
          <w:rPr>
            <w:rStyle w:val="Hyperlink"/>
          </w:rPr>
          <w:t>glmnet</w:t>
        </w:r>
        <w:proofErr w:type="spellEnd"/>
        <w:r>
          <w:rPr>
            <w:rStyle w:val="Hyperlink"/>
          </w:rPr>
          <w:t>: Lasso and Elastic-Net Regularized Generalized Linear Models</w:t>
        </w:r>
      </w:hyperlink>
    </w:p>
    <w:p w14:paraId="40CCCECC" w14:textId="77777777" w:rsidR="001018F6" w:rsidRDefault="001018F6">
      <w:pPr>
        <w:pStyle w:val="ListParagraph"/>
        <w:numPr>
          <w:ilvl w:val="0"/>
          <w:numId w:val="1"/>
        </w:numPr>
        <w:spacing w:after="160" w:line="360" w:lineRule="auto"/>
      </w:pPr>
      <w:r>
        <w:t xml:space="preserve">Friedman, J., T. Hastie, and R. </w:t>
      </w:r>
      <w:proofErr w:type="spellStart"/>
      <w:r>
        <w:t>Tibshirani</w:t>
      </w:r>
      <w:proofErr w:type="spellEnd"/>
      <w:r>
        <w:t xml:space="preserve">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2638AA" w14:textId="77777777" w:rsidR="001018F6" w:rsidRDefault="001018F6">
      <w:pPr>
        <w:pStyle w:val="ListParagraph"/>
        <w:numPr>
          <w:ilvl w:val="0"/>
          <w:numId w:val="1"/>
        </w:numPr>
        <w:spacing w:after="160" w:line="360" w:lineRule="auto"/>
      </w:pPr>
      <w:r>
        <w:t xml:space="preserve">Fu, W. (1998): Penalized Regressions: The Bridge vs. the Lasso </w:t>
      </w:r>
      <w:r>
        <w:rPr>
          <w:i/>
          <w:iCs/>
        </w:rPr>
        <w:t>Journal of Computational and Graphical Studies</w:t>
      </w:r>
      <w:r>
        <w:t xml:space="preserve"> </w:t>
      </w:r>
      <w:r>
        <w:rPr>
          <w:b/>
          <w:bCs/>
        </w:rPr>
        <w:t>7 (3)</w:t>
      </w:r>
      <w:r>
        <w:t xml:space="preserve"> 397-416</w:t>
      </w:r>
    </w:p>
    <w:p w14:paraId="31587FFD" w14:textId="77777777" w:rsidR="001018F6" w:rsidRDefault="001018F6">
      <w:pPr>
        <w:pStyle w:val="ListParagraph"/>
        <w:numPr>
          <w:ilvl w:val="0"/>
          <w:numId w:val="1"/>
        </w:numPr>
        <w:spacing w:after="160" w:line="360" w:lineRule="auto"/>
      </w:pPr>
      <w:r>
        <w:lastRenderedPageBreak/>
        <w:t xml:space="preserve">Genkin, A., D. Lewis, and D. Madigan (2007): Large-scale Bayesian Logistic Regression for Text Categorization </w:t>
      </w:r>
      <w:r>
        <w:rPr>
          <w:i/>
          <w:iCs/>
        </w:rPr>
        <w:t>Technometrics</w:t>
      </w:r>
      <w:r>
        <w:t xml:space="preserve"> </w:t>
      </w:r>
      <w:r>
        <w:rPr>
          <w:b/>
          <w:bCs/>
        </w:rPr>
        <w:t>49 (3)</w:t>
      </w:r>
      <w:r>
        <w:t xml:space="preserve"> 291-304</w:t>
      </w:r>
    </w:p>
    <w:p w14:paraId="2B32E986" w14:textId="77777777" w:rsidR="001018F6" w:rsidRDefault="001018F6">
      <w:pPr>
        <w:pStyle w:val="ListParagraph"/>
        <w:numPr>
          <w:ilvl w:val="0"/>
          <w:numId w:val="1"/>
        </w:numPr>
        <w:spacing w:after="160" w:line="360" w:lineRule="auto"/>
      </w:pPr>
      <w:r>
        <w:t xml:space="preserve">Goeman, J. (2010):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Penalized Estimation in the Cox Proportional Hazards Model </w:t>
      </w:r>
      <w:r>
        <w:rPr>
          <w:i/>
          <w:iCs/>
        </w:rPr>
        <w:t>Biometrical Journal</w:t>
      </w:r>
      <w:r>
        <w:t xml:space="preserve"> </w:t>
      </w:r>
      <w:r>
        <w:rPr>
          <w:b/>
          <w:bCs/>
        </w:rPr>
        <w:t>52 (1)</w:t>
      </w:r>
      <w:r>
        <w:t xml:space="preserve"> 70-84</w:t>
      </w:r>
    </w:p>
    <w:p w14:paraId="5B3580A3" w14:textId="77777777" w:rsidR="001018F6" w:rsidRDefault="001018F6">
      <w:pPr>
        <w:pStyle w:val="ListParagraph"/>
        <w:numPr>
          <w:ilvl w:val="0"/>
          <w:numId w:val="1"/>
        </w:numPr>
        <w:spacing w:after="160" w:line="360" w:lineRule="auto"/>
      </w:pPr>
      <w:r>
        <w:t xml:space="preserve">Goeman, J. (2022): </w:t>
      </w:r>
      <w:hyperlink r:id="rId32" w:history="1">
        <w:r w:rsidRPr="00845392">
          <w:rPr>
            <w:rStyle w:val="Hyperlink"/>
          </w:rPr>
          <w:t>L1 and L2 Penalized Regression Models</w:t>
        </w:r>
      </w:hyperlink>
    </w:p>
    <w:p w14:paraId="2E94C794" w14:textId="77777777" w:rsidR="001018F6" w:rsidRDefault="001018F6">
      <w:pPr>
        <w:pStyle w:val="ListParagraph"/>
        <w:numPr>
          <w:ilvl w:val="0"/>
          <w:numId w:val="1"/>
        </w:numPr>
        <w:spacing w:after="160" w:line="360" w:lineRule="auto"/>
      </w:pPr>
      <w:r>
        <w:t xml:space="preserve">Golub, T., D. K. Slonim, P. Tamayo, C. Huard, M. </w:t>
      </w:r>
      <w:proofErr w:type="spellStart"/>
      <w:r>
        <w:t>Gaasenbeek</w:t>
      </w:r>
      <w:proofErr w:type="spellEnd"/>
      <w:r>
        <w:t xml:space="preserve">, J. P. Mesirov, H. Coller, M. L. Loh, J. R. Downing, M. A. Caligiuri, C. D. Bloomfield, and E. S. Lander (1999): Molecular Classification of Cancer: Cancer Discovery and Class Prediction by Gene Expression Modeling </w:t>
      </w:r>
      <w:r>
        <w:rPr>
          <w:i/>
          <w:iCs/>
        </w:rPr>
        <w:t>Science</w:t>
      </w:r>
      <w:r>
        <w:t xml:space="preserve"> </w:t>
      </w:r>
      <w:r>
        <w:rPr>
          <w:b/>
          <w:bCs/>
        </w:rPr>
        <w:t>286 (5439)</w:t>
      </w:r>
      <w:r>
        <w:t xml:space="preserve"> 531-536</w:t>
      </w:r>
    </w:p>
    <w:p w14:paraId="1CB954DB" w14:textId="77777777" w:rsidR="001018F6" w:rsidRDefault="001018F6">
      <w:pPr>
        <w:pStyle w:val="ListParagraph"/>
        <w:numPr>
          <w:ilvl w:val="0"/>
          <w:numId w:val="1"/>
        </w:numPr>
        <w:spacing w:after="160" w:line="360" w:lineRule="auto"/>
      </w:pPr>
      <w:r>
        <w:t xml:space="preserve">Hastie, T., S. Rosset, R. </w:t>
      </w:r>
      <w:proofErr w:type="spellStart"/>
      <w:r>
        <w:t>Tibshirani</w:t>
      </w:r>
      <w:proofErr w:type="spellEnd"/>
      <w:r>
        <w:t xml:space="preserve">, and J. Zhu (2004): The Entire Regularization Path for the Support Vector Machine </w:t>
      </w:r>
      <w:r>
        <w:rPr>
          <w:i/>
          <w:iCs/>
        </w:rPr>
        <w:t>Journal of Machine Learning Research</w:t>
      </w:r>
      <w:r>
        <w:t xml:space="preserve"> </w:t>
      </w:r>
      <w:r>
        <w:rPr>
          <w:b/>
          <w:bCs/>
        </w:rPr>
        <w:t>5</w:t>
      </w:r>
      <w:r>
        <w:t xml:space="preserve"> 1391-1415</w:t>
      </w:r>
    </w:p>
    <w:p w14:paraId="0CF9121B" w14:textId="77777777" w:rsidR="001018F6" w:rsidRDefault="001018F6">
      <w:pPr>
        <w:pStyle w:val="ListParagraph"/>
        <w:numPr>
          <w:ilvl w:val="0"/>
          <w:numId w:val="1"/>
        </w:numPr>
        <w:spacing w:after="160" w:line="360" w:lineRule="auto"/>
      </w:pPr>
      <w:r>
        <w:t xml:space="preserve">Hastie, T., and B. Efron (2007): </w:t>
      </w:r>
      <w:hyperlink r:id="rId33" w:history="1">
        <w:r w:rsidRPr="00CB5CB3">
          <w:rPr>
            <w:rStyle w:val="Hyperlink"/>
          </w:rPr>
          <w:t>lars: Least Angle Regression, Lasso, and F</w:t>
        </w:r>
        <w:r>
          <w:rPr>
            <w:rStyle w:val="Hyperlink"/>
          </w:rPr>
          <w:t>o</w:t>
        </w:r>
        <w:r w:rsidRPr="00CB5CB3">
          <w:rPr>
            <w:rStyle w:val="Hyperlink"/>
          </w:rPr>
          <w:t>rward Stagewise</w:t>
        </w:r>
      </w:hyperlink>
    </w:p>
    <w:p w14:paraId="4A38404B" w14:textId="77777777" w:rsidR="001018F6" w:rsidRDefault="001018F6">
      <w:pPr>
        <w:pStyle w:val="ListParagraph"/>
        <w:numPr>
          <w:ilvl w:val="0"/>
          <w:numId w:val="1"/>
        </w:numPr>
        <w:spacing w:after="160" w:line="360" w:lineRule="auto"/>
      </w:pPr>
      <w:r>
        <w:t xml:space="preserve">Hastie, T., R. </w:t>
      </w:r>
      <w:proofErr w:type="spellStart"/>
      <w:r>
        <w:t>Tibshirani</w:t>
      </w:r>
      <w:proofErr w:type="spellEnd"/>
      <w:r>
        <w:t xml:space="preserve">, and J. Friedman (2009): </w:t>
      </w:r>
      <w:r>
        <w:rPr>
          <w:i/>
          <w:iCs/>
        </w:rPr>
        <w:t>The Elements of Statistical Learning: Prediction, Inference, and Data Mining 2</w:t>
      </w:r>
      <w:r w:rsidRPr="0043294F">
        <w:rPr>
          <w:i/>
          <w:iCs/>
          <w:vertAlign w:val="superscript"/>
        </w:rPr>
        <w:t>nd</w:t>
      </w:r>
      <w:r>
        <w:rPr>
          <w:i/>
          <w:iCs/>
        </w:rPr>
        <w:t xml:space="preserve"> Edition</w:t>
      </w:r>
      <w:r>
        <w:t xml:space="preserve"> </w:t>
      </w:r>
      <w:r>
        <w:rPr>
          <w:b/>
          <w:bCs/>
        </w:rPr>
        <w:t>Springer-Verlag</w:t>
      </w:r>
      <w:r>
        <w:t xml:space="preserve"> New York</w:t>
      </w:r>
    </w:p>
    <w:p w14:paraId="6B0756B5" w14:textId="77777777" w:rsidR="001018F6" w:rsidRDefault="001018F6">
      <w:pPr>
        <w:pStyle w:val="ListParagraph"/>
        <w:numPr>
          <w:ilvl w:val="0"/>
          <w:numId w:val="1"/>
        </w:numPr>
        <w:spacing w:after="160" w:line="360" w:lineRule="auto"/>
      </w:pPr>
      <w:proofErr w:type="spellStart"/>
      <w:r>
        <w:t>Krishnapuram</w:t>
      </w:r>
      <w:proofErr w:type="spellEnd"/>
      <w:r>
        <w:t xml:space="preserve">, B., and A. J. </w:t>
      </w:r>
      <w:proofErr w:type="spellStart"/>
      <w:r>
        <w:t>Hartemink</w:t>
      </w:r>
      <w:proofErr w:type="spellEnd"/>
      <w:r>
        <w:t xml:space="preserve"> (2005): Sparse Multinomial Logistic Regression: Fast Algorithms and Generalized Bounds </w:t>
      </w:r>
      <w:r>
        <w:rPr>
          <w:i/>
          <w:iCs/>
        </w:rPr>
        <w:t>IEEE Transactions on Pattern Analysis and Machine Intelligence</w:t>
      </w:r>
      <w:r>
        <w:t xml:space="preserve"> </w:t>
      </w:r>
      <w:r>
        <w:rPr>
          <w:b/>
          <w:bCs/>
        </w:rPr>
        <w:t>27 (6)</w:t>
      </w:r>
      <w:r>
        <w:t xml:space="preserve"> 957-968</w:t>
      </w:r>
    </w:p>
    <w:p w14:paraId="13965950" w14:textId="77777777" w:rsidR="001018F6" w:rsidRDefault="001018F6">
      <w:pPr>
        <w:pStyle w:val="ListParagraph"/>
        <w:numPr>
          <w:ilvl w:val="0"/>
          <w:numId w:val="1"/>
        </w:numPr>
        <w:spacing w:after="160" w:line="360" w:lineRule="auto"/>
      </w:pPr>
      <w:r>
        <w:t xml:space="preserve">Koh, K., S. J. Kim, and S. Boyd (2007a): An Interior-point Method for Large Scale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-regularized Logistic Regression </w:t>
      </w:r>
      <w:r>
        <w:rPr>
          <w:i/>
          <w:iCs/>
        </w:rPr>
        <w:t>Journal of Machine Learning Research</w:t>
      </w:r>
      <w:r>
        <w:t xml:space="preserve"> </w:t>
      </w:r>
      <w:r>
        <w:rPr>
          <w:b/>
          <w:bCs/>
        </w:rPr>
        <w:t>8</w:t>
      </w:r>
      <w:r>
        <w:t xml:space="preserve"> 1519-1555</w:t>
      </w:r>
    </w:p>
    <w:p w14:paraId="09ED19C6" w14:textId="77777777" w:rsidR="001018F6" w:rsidRDefault="001018F6">
      <w:pPr>
        <w:pStyle w:val="ListParagraph"/>
        <w:numPr>
          <w:ilvl w:val="0"/>
          <w:numId w:val="1"/>
        </w:numPr>
        <w:spacing w:after="160" w:line="360" w:lineRule="auto"/>
      </w:pPr>
      <w:r>
        <w:t xml:space="preserve">Koh, K., S. J. Kim, and S. Boyd (2007b): </w:t>
      </w:r>
      <w:hyperlink r:id="rId34" w:history="1">
        <w:r w:rsidRPr="009967D5">
          <w:rPr>
            <w:rStyle w:val="Hyperlink"/>
          </w:rPr>
          <w:t xml:space="preserve">l1_logreg: A Large-scale Solver for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Pr="009967D5">
          <w:rPr>
            <w:rStyle w:val="Hyperlink"/>
          </w:rPr>
          <w:t>-regularized Logistic Regression Problems</w:t>
        </w:r>
      </w:hyperlink>
    </w:p>
    <w:p w14:paraId="68026DE2" w14:textId="77777777" w:rsidR="001018F6" w:rsidRDefault="001018F6">
      <w:pPr>
        <w:pStyle w:val="ListParagraph"/>
        <w:numPr>
          <w:ilvl w:val="0"/>
          <w:numId w:val="1"/>
        </w:numPr>
        <w:spacing w:after="160" w:line="360" w:lineRule="auto"/>
      </w:pPr>
      <w:proofErr w:type="spellStart"/>
      <w:r>
        <w:t>Kushmerick</w:t>
      </w:r>
      <w:proofErr w:type="spellEnd"/>
      <w:r>
        <w:t xml:space="preserve">, N. (1995): </w:t>
      </w:r>
      <w:hyperlink r:id="rId35" w:history="1">
        <w:r w:rsidRPr="000854A3">
          <w:rPr>
            <w:rStyle w:val="Hyperlink"/>
          </w:rPr>
          <w:t>Learning to Remove Internet Advertisements</w:t>
        </w:r>
      </w:hyperlink>
    </w:p>
    <w:p w14:paraId="403E76B4" w14:textId="77777777" w:rsidR="001018F6" w:rsidRDefault="001018F6">
      <w:pPr>
        <w:pStyle w:val="ListParagraph"/>
        <w:numPr>
          <w:ilvl w:val="0"/>
          <w:numId w:val="1"/>
        </w:numPr>
        <w:spacing w:after="160" w:line="360" w:lineRule="auto"/>
      </w:pPr>
      <w:r>
        <w:t xml:space="preserve">Lang, K. (1995): </w:t>
      </w:r>
      <w:proofErr w:type="spellStart"/>
      <w:r>
        <w:t>NewsWeeder</w:t>
      </w:r>
      <w:proofErr w:type="spellEnd"/>
      <w:r>
        <w:t xml:space="preserve">: Learning to Filter News, in: </w:t>
      </w:r>
      <w:r>
        <w:rPr>
          <w:i/>
          <w:iCs/>
        </w:rPr>
        <w:t>Proceedings of the 12</w:t>
      </w:r>
      <w:r w:rsidRPr="000854A3">
        <w:rPr>
          <w:i/>
          <w:iCs/>
          <w:vertAlign w:val="superscript"/>
        </w:rPr>
        <w:t>th</w:t>
      </w:r>
      <w:r>
        <w:rPr>
          <w:i/>
          <w:iCs/>
        </w:rPr>
        <w:t xml:space="preserve"> International Conference on Machine Learning (editors: </w:t>
      </w:r>
      <w:proofErr w:type="spellStart"/>
      <w:r>
        <w:rPr>
          <w:i/>
          <w:iCs/>
        </w:rPr>
        <w:t>Preditis</w:t>
      </w:r>
      <w:proofErr w:type="spellEnd"/>
      <w:r>
        <w:rPr>
          <w:i/>
          <w:iCs/>
        </w:rPr>
        <w:t>, A., and S. Russell)</w:t>
      </w:r>
      <w:r>
        <w:t xml:space="preserve"> 331-339</w:t>
      </w:r>
    </w:p>
    <w:p w14:paraId="375CBE0B" w14:textId="77777777" w:rsidR="001018F6" w:rsidRDefault="001018F6">
      <w:pPr>
        <w:pStyle w:val="ListParagraph"/>
        <w:numPr>
          <w:ilvl w:val="0"/>
          <w:numId w:val="1"/>
        </w:numPr>
        <w:spacing w:after="160" w:line="360" w:lineRule="auto"/>
      </w:pPr>
      <w:r>
        <w:t xml:space="preserve">Lee, S., H. Lee, P. </w:t>
      </w:r>
      <w:proofErr w:type="spellStart"/>
      <w:r>
        <w:t>Abbeel</w:t>
      </w:r>
      <w:proofErr w:type="spellEnd"/>
      <w:r>
        <w:t xml:space="preserve">, and A. Ng (2006): </w:t>
      </w:r>
      <w:hyperlink r:id="rId36" w:history="1">
        <w:r w:rsidRPr="00B82B3B">
          <w:rPr>
            <w:rStyle w:val="Hyperlink"/>
          </w:rPr>
          <w:t>Efficient L1 Regularized Logistic Regression</w:t>
        </w:r>
      </w:hyperlink>
    </w:p>
    <w:p w14:paraId="7BF37FFD" w14:textId="77777777" w:rsidR="001018F6" w:rsidRDefault="001018F6">
      <w:pPr>
        <w:pStyle w:val="ListParagraph"/>
        <w:numPr>
          <w:ilvl w:val="0"/>
          <w:numId w:val="1"/>
        </w:numPr>
        <w:spacing w:after="160" w:line="360" w:lineRule="auto"/>
      </w:pPr>
      <w:r>
        <w:t xml:space="preserve">Madigan, D., and D. Lewis (2007): </w:t>
      </w:r>
      <w:hyperlink r:id="rId37" w:history="1">
        <w:r w:rsidRPr="00722DCF">
          <w:rPr>
            <w:rStyle w:val="Hyperlink"/>
          </w:rPr>
          <w:t>Bayesian Logistic Regression (BBR, BMR, BXR)</w:t>
        </w:r>
      </w:hyperlink>
      <w:r>
        <w:t xml:space="preserve"> </w:t>
      </w:r>
    </w:p>
    <w:p w14:paraId="4781FE80" w14:textId="77777777" w:rsidR="001018F6" w:rsidRDefault="001018F6">
      <w:pPr>
        <w:pStyle w:val="ListParagraph"/>
        <w:numPr>
          <w:ilvl w:val="0"/>
          <w:numId w:val="1"/>
        </w:numPr>
        <w:spacing w:after="160" w:line="360" w:lineRule="auto"/>
      </w:pPr>
      <w:r>
        <w:t xml:space="preserve">Meier, L., S. van de Deer, and P. Buhlmann (2008): The Group Lasso for Logistic Regression </w:t>
      </w:r>
      <w:r>
        <w:rPr>
          <w:i/>
          <w:iCs/>
        </w:rPr>
        <w:t>Journal of the Royal Statistical Society B</w:t>
      </w:r>
      <w:r>
        <w:t xml:space="preserve"> </w:t>
      </w:r>
      <w:r>
        <w:rPr>
          <w:b/>
          <w:bCs/>
        </w:rPr>
        <w:t>70 (1)</w:t>
      </w:r>
      <w:r>
        <w:t xml:space="preserve"> 53-71</w:t>
      </w:r>
    </w:p>
    <w:p w14:paraId="610D5C6D" w14:textId="77777777" w:rsidR="001018F6" w:rsidRDefault="001018F6">
      <w:pPr>
        <w:pStyle w:val="ListParagraph"/>
        <w:numPr>
          <w:ilvl w:val="0"/>
          <w:numId w:val="1"/>
        </w:numPr>
        <w:spacing w:after="160" w:line="360" w:lineRule="auto"/>
      </w:pPr>
      <w:r>
        <w:lastRenderedPageBreak/>
        <w:t xml:space="preserve">Osborne, M., B. Presnell, and B. </w:t>
      </w:r>
      <w:proofErr w:type="spellStart"/>
      <w:r>
        <w:t>Turlach</w:t>
      </w:r>
      <w:proofErr w:type="spellEnd"/>
      <w:r>
        <w:t xml:space="preserve"> (2000): A New Approach to Variable Selection in Least Squares Problems </w:t>
      </w:r>
      <w:r>
        <w:rPr>
          <w:i/>
          <w:iCs/>
        </w:rPr>
        <w:t>IMA Journal of Numerical Analysis</w:t>
      </w:r>
      <w:r>
        <w:t xml:space="preserve"> </w:t>
      </w:r>
      <w:r>
        <w:rPr>
          <w:b/>
          <w:bCs/>
        </w:rPr>
        <w:t>20 (3)</w:t>
      </w:r>
      <w:r>
        <w:t xml:space="preserve"> 389-404</w:t>
      </w:r>
    </w:p>
    <w:p w14:paraId="589F98F6" w14:textId="77777777" w:rsidR="001018F6" w:rsidRDefault="001018F6">
      <w:pPr>
        <w:pStyle w:val="ListParagraph"/>
        <w:numPr>
          <w:ilvl w:val="0"/>
          <w:numId w:val="1"/>
        </w:numPr>
        <w:spacing w:after="160" w:line="360" w:lineRule="auto"/>
      </w:pPr>
      <w:r>
        <w:t xml:space="preserve">Park, M. Y., and T. Hastie (2007):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Regularization Path Algorithm for Generalized Linear Models </w:t>
      </w:r>
      <w:r>
        <w:rPr>
          <w:i/>
          <w:iCs/>
        </w:rPr>
        <w:t>Journal of the Royal Statistical Society B</w:t>
      </w:r>
      <w:r>
        <w:t xml:space="preserve"> </w:t>
      </w:r>
      <w:r>
        <w:rPr>
          <w:b/>
          <w:bCs/>
        </w:rPr>
        <w:t>69 (4)</w:t>
      </w:r>
      <w:r>
        <w:t xml:space="preserve"> 659-677</w:t>
      </w:r>
    </w:p>
    <w:p w14:paraId="7DBC0DA0" w14:textId="77777777" w:rsidR="001018F6" w:rsidRDefault="001018F6">
      <w:pPr>
        <w:pStyle w:val="ListParagraph"/>
        <w:numPr>
          <w:ilvl w:val="0"/>
          <w:numId w:val="1"/>
        </w:numPr>
        <w:spacing w:after="160" w:line="360" w:lineRule="auto"/>
      </w:pPr>
      <w:r>
        <w:t xml:space="preserve">Park, M. Y., and T. Hastie (2018): </w:t>
      </w:r>
      <w:hyperlink r:id="rId38" w:history="1">
        <w:proofErr w:type="spellStart"/>
        <w:r w:rsidRPr="00EC6815">
          <w:rPr>
            <w:rStyle w:val="Hyperlink"/>
          </w:rPr>
          <w:t>glmpath</w:t>
        </w:r>
        <w:proofErr w:type="spellEnd"/>
        <w:r w:rsidRPr="00EC6815">
          <w:rPr>
            <w:rStyle w:val="Hyperlink"/>
          </w:rPr>
          <w:t>: L1 Regularization Path for Generalized Linear Models and Cox Proportional Hazards Model</w:t>
        </w:r>
      </w:hyperlink>
    </w:p>
    <w:p w14:paraId="3263A16C" w14:textId="77777777" w:rsidR="001018F6" w:rsidRDefault="001018F6">
      <w:pPr>
        <w:pStyle w:val="ListParagraph"/>
        <w:numPr>
          <w:ilvl w:val="0"/>
          <w:numId w:val="1"/>
        </w:numPr>
        <w:spacing w:after="160" w:line="360" w:lineRule="auto"/>
      </w:pPr>
      <w:r>
        <w:t xml:space="preserve">Ramaswamy, S., P. Tamayo, R. Rifkin, S. Mukherjee, C. </w:t>
      </w:r>
      <w:proofErr w:type="spellStart"/>
      <w:r>
        <w:t>Yeang</w:t>
      </w:r>
      <w:proofErr w:type="spellEnd"/>
      <w:r>
        <w:t xml:space="preserve">, M. Angelo, C. Ladd, M. Reich, E. Latulippe, J. Mesirov, G. Poggio, M. Loda, E. Lander, and T. Golub (2002): Multiclass Cancer Diagnosis using Tumor Gene Expression Signature </w:t>
      </w:r>
      <w:r>
        <w:rPr>
          <w:i/>
          <w:iCs/>
        </w:rPr>
        <w:t>Proceedings of the National Academy of Sciences</w:t>
      </w:r>
      <w:r>
        <w:t xml:space="preserve"> </w:t>
      </w:r>
      <w:r>
        <w:rPr>
          <w:b/>
          <w:bCs/>
        </w:rPr>
        <w:t>98 (26)</w:t>
      </w:r>
      <w:r>
        <w:t xml:space="preserve"> 15149-15154 </w:t>
      </w:r>
    </w:p>
    <w:p w14:paraId="33346E19" w14:textId="77777777" w:rsidR="001018F6" w:rsidRDefault="001018F6">
      <w:pPr>
        <w:pStyle w:val="ListParagraph"/>
        <w:numPr>
          <w:ilvl w:val="0"/>
          <w:numId w:val="1"/>
        </w:numPr>
        <w:spacing w:before="240" w:after="160" w:line="360" w:lineRule="auto"/>
      </w:pPr>
      <w:r>
        <w:t xml:space="preserve">Rosset, S., and J. Zhu (2007): Piece-wise Linear Regularized Solution Paths </w:t>
      </w:r>
      <w:proofErr w:type="gramStart"/>
      <w:r>
        <w:rPr>
          <w:i/>
          <w:iCs/>
        </w:rPr>
        <w:t>The</w:t>
      </w:r>
      <w:proofErr w:type="gramEnd"/>
      <w:r>
        <w:rPr>
          <w:i/>
          <w:iCs/>
        </w:rPr>
        <w:t xml:space="preserve"> Annals of Statistics</w:t>
      </w:r>
      <w:r>
        <w:t xml:space="preserve"> </w:t>
      </w:r>
      <w:r>
        <w:rPr>
          <w:b/>
          <w:bCs/>
        </w:rPr>
        <w:t>35 (3)</w:t>
      </w:r>
      <w:r>
        <w:t xml:space="preserve"> 1012-1030</w:t>
      </w:r>
    </w:p>
    <w:p w14:paraId="7D7081F4" w14:textId="77777777" w:rsidR="001018F6" w:rsidRDefault="001018F6">
      <w:pPr>
        <w:pStyle w:val="ListParagraph"/>
        <w:numPr>
          <w:ilvl w:val="0"/>
          <w:numId w:val="1"/>
        </w:numPr>
        <w:spacing w:after="160" w:line="360" w:lineRule="auto"/>
      </w:pPr>
      <w:proofErr w:type="spellStart"/>
      <w:r>
        <w:t>Shevade</w:t>
      </w:r>
      <w:proofErr w:type="spellEnd"/>
      <w:r>
        <w:t xml:space="preserve">, K., and S. Keerthi (2003): A Simple and Efficient Algorithm for Gene Selection using Sparse Logistic Regression </w:t>
      </w:r>
      <w:r>
        <w:rPr>
          <w:i/>
          <w:iCs/>
        </w:rPr>
        <w:t>Bioinformatics</w:t>
      </w:r>
      <w:r>
        <w:t xml:space="preserve"> </w:t>
      </w:r>
      <w:r>
        <w:rPr>
          <w:b/>
          <w:bCs/>
        </w:rPr>
        <w:t>19 (17)</w:t>
      </w:r>
      <w:r>
        <w:t xml:space="preserve"> 2246-2253</w:t>
      </w:r>
    </w:p>
    <w:p w14:paraId="60367BC7" w14:textId="77777777" w:rsidR="001018F6" w:rsidRPr="00611A3E" w:rsidRDefault="001018F6">
      <w:pPr>
        <w:pStyle w:val="ListParagraph"/>
        <w:numPr>
          <w:ilvl w:val="0"/>
          <w:numId w:val="1"/>
        </w:numPr>
        <w:spacing w:after="160" w:line="360" w:lineRule="auto"/>
      </w:pPr>
      <w:proofErr w:type="spellStart"/>
      <w:r>
        <w:t>Tibshirani</w:t>
      </w:r>
      <w:proofErr w:type="spellEnd"/>
      <w:r>
        <w:t xml:space="preserve">,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2537712A" w14:textId="77777777" w:rsidR="001018F6" w:rsidRDefault="001018F6">
      <w:pPr>
        <w:pStyle w:val="ListParagraph"/>
        <w:numPr>
          <w:ilvl w:val="0"/>
          <w:numId w:val="1"/>
        </w:numPr>
        <w:spacing w:after="160" w:line="360" w:lineRule="auto"/>
      </w:pPr>
      <w:proofErr w:type="spellStart"/>
      <w:r>
        <w:t>Tibshirani</w:t>
      </w:r>
      <w:proofErr w:type="spellEnd"/>
      <w:r>
        <w:t xml:space="preserve">, R. (1997): The Lasso Method for Variable Selection in the Cox Model </w:t>
      </w:r>
      <w:r>
        <w:rPr>
          <w:i/>
          <w:iCs/>
        </w:rPr>
        <w:t>Statistics in Medicine</w:t>
      </w:r>
      <w:r>
        <w:t xml:space="preserve"> </w:t>
      </w:r>
      <w:r>
        <w:rPr>
          <w:b/>
          <w:bCs/>
        </w:rPr>
        <w:t>16 (4)</w:t>
      </w:r>
      <w:r>
        <w:t xml:space="preserve"> 385-395</w:t>
      </w:r>
    </w:p>
    <w:p w14:paraId="5AFD1300" w14:textId="77777777" w:rsidR="001018F6" w:rsidRDefault="001018F6">
      <w:pPr>
        <w:pStyle w:val="ListParagraph"/>
        <w:numPr>
          <w:ilvl w:val="0"/>
          <w:numId w:val="1"/>
        </w:numPr>
        <w:spacing w:after="160" w:line="360" w:lineRule="auto"/>
      </w:pPr>
      <w:r>
        <w:t xml:space="preserve">Tseng, P. (2001): Convergence of a Block Coordinate Descent Method for Non-differentiable Minimization </w:t>
      </w:r>
      <w:r>
        <w:rPr>
          <w:i/>
          <w:iCs/>
        </w:rPr>
        <w:t>Journal of Optimization Theory and Applications</w:t>
      </w:r>
      <w:r>
        <w:t xml:space="preserve"> </w:t>
      </w:r>
      <w:r>
        <w:rPr>
          <w:b/>
          <w:bCs/>
        </w:rPr>
        <w:t>109 (3)</w:t>
      </w:r>
      <w:r>
        <w:t xml:space="preserve"> 475-494</w:t>
      </w:r>
    </w:p>
    <w:p w14:paraId="39CED06D" w14:textId="77777777" w:rsidR="001018F6" w:rsidRDefault="001018F6">
      <w:pPr>
        <w:pStyle w:val="ListParagraph"/>
        <w:numPr>
          <w:ilvl w:val="0"/>
          <w:numId w:val="1"/>
        </w:numPr>
        <w:spacing w:after="160" w:line="360" w:lineRule="auto"/>
      </w:pPr>
      <w:r>
        <w:t xml:space="preserve">Van der Kooij, A. (2007): </w:t>
      </w:r>
      <w:r>
        <w:rPr>
          <w:i/>
          <w:iCs/>
        </w:rPr>
        <w:t>Prediction Accuracy and Stability of Regression with Optimal Scaling Transformations</w:t>
      </w:r>
      <w:r>
        <w:t xml:space="preserve"> </w:t>
      </w:r>
      <w:r>
        <w:rPr>
          <w:b/>
          <w:bCs/>
        </w:rPr>
        <w:t>Department of Data Theory, University of Leiden</w:t>
      </w:r>
    </w:p>
    <w:p w14:paraId="4E1EAEE1" w14:textId="77777777" w:rsidR="001018F6" w:rsidRDefault="001018F6">
      <w:pPr>
        <w:pStyle w:val="ListParagraph"/>
        <w:numPr>
          <w:ilvl w:val="0"/>
          <w:numId w:val="1"/>
        </w:numPr>
        <w:spacing w:after="160" w:line="360" w:lineRule="auto"/>
      </w:pPr>
      <w:r>
        <w:t xml:space="preserve">Wu, T., and K. Lange (2008): Coordinate Descent Procedures for Lasso Penalized Regression </w:t>
      </w:r>
      <w:proofErr w:type="gramStart"/>
      <w:r>
        <w:rPr>
          <w:i/>
          <w:iCs/>
        </w:rPr>
        <w:t>The</w:t>
      </w:r>
      <w:proofErr w:type="gramEnd"/>
      <w:r>
        <w:rPr>
          <w:i/>
          <w:iCs/>
        </w:rPr>
        <w:t xml:space="preserve"> Annals of Applied Statistics</w:t>
      </w:r>
      <w:r>
        <w:t xml:space="preserve"> </w:t>
      </w:r>
      <w:r>
        <w:rPr>
          <w:b/>
          <w:bCs/>
        </w:rPr>
        <w:t>2 (1)</w:t>
      </w:r>
      <w:r>
        <w:t xml:space="preserve"> 224-244</w:t>
      </w:r>
    </w:p>
    <w:p w14:paraId="0A27B9F2" w14:textId="77777777" w:rsidR="001018F6" w:rsidRDefault="001018F6">
      <w:pPr>
        <w:pStyle w:val="ListParagraph"/>
        <w:numPr>
          <w:ilvl w:val="0"/>
          <w:numId w:val="1"/>
        </w:numPr>
        <w:spacing w:after="160" w:line="360" w:lineRule="auto"/>
      </w:pPr>
      <w:r>
        <w:t xml:space="preserve">Wu, T., Y. Chen, T. Hastie, E. Sobel, and K. Lange (2008): Genome-wide Association Analysis by Penalized Logistic Regression </w:t>
      </w:r>
      <w:r>
        <w:rPr>
          <w:i/>
          <w:iCs/>
        </w:rPr>
        <w:t>Bioinformatics</w:t>
      </w:r>
      <w:r>
        <w:t xml:space="preserve"> </w:t>
      </w:r>
      <w:r>
        <w:rPr>
          <w:b/>
          <w:bCs/>
        </w:rPr>
        <w:t>25 (6)</w:t>
      </w:r>
      <w:r>
        <w:t xml:space="preserve"> 714-721</w:t>
      </w:r>
    </w:p>
    <w:p w14:paraId="311521FA" w14:textId="77777777" w:rsidR="001018F6" w:rsidRDefault="001018F6">
      <w:pPr>
        <w:pStyle w:val="ListParagraph"/>
        <w:numPr>
          <w:ilvl w:val="0"/>
          <w:numId w:val="1"/>
        </w:numPr>
        <w:spacing w:after="160" w:line="360" w:lineRule="auto"/>
      </w:pPr>
      <w:r>
        <w:t xml:space="preserve">Yuan, M., and Y. Lin (2007): Model Selection and Estimation in Regression with Grouped Variables </w:t>
      </w:r>
      <w:r>
        <w:rPr>
          <w:i/>
          <w:iCs/>
        </w:rPr>
        <w:t xml:space="preserve">Journal of the Royal Statistical Society </w:t>
      </w:r>
      <w:r w:rsidRPr="00E90448">
        <w:rPr>
          <w:i/>
          <w:iCs/>
        </w:rPr>
        <w:t>B</w:t>
      </w:r>
      <w:r>
        <w:t xml:space="preserve"> </w:t>
      </w:r>
      <w:r>
        <w:rPr>
          <w:b/>
          <w:bCs/>
        </w:rPr>
        <w:t>68 (1)</w:t>
      </w:r>
      <w:r>
        <w:t xml:space="preserve"> 49-67</w:t>
      </w:r>
    </w:p>
    <w:p w14:paraId="12C53BFB" w14:textId="77777777" w:rsidR="001018F6" w:rsidRDefault="001018F6">
      <w:pPr>
        <w:pStyle w:val="ListParagraph"/>
        <w:numPr>
          <w:ilvl w:val="0"/>
          <w:numId w:val="1"/>
        </w:numPr>
        <w:spacing w:after="160" w:line="360" w:lineRule="auto"/>
      </w:pPr>
      <w:r>
        <w:t xml:space="preserve">Zhu, J. and T. Hastie (2004): Classification of Expression Arrays by Penalized Logistic Regression </w:t>
      </w:r>
      <w:r>
        <w:rPr>
          <w:i/>
          <w:iCs/>
        </w:rPr>
        <w:t>Biostatistics</w:t>
      </w:r>
      <w:r>
        <w:t xml:space="preserve"> </w:t>
      </w:r>
      <w:r>
        <w:rPr>
          <w:b/>
          <w:bCs/>
        </w:rPr>
        <w:t>5 (3)</w:t>
      </w:r>
      <w:r>
        <w:t xml:space="preserve"> 427-443</w:t>
      </w:r>
    </w:p>
    <w:p w14:paraId="339ABC97" w14:textId="77777777" w:rsidR="001018F6" w:rsidRDefault="001018F6">
      <w:pPr>
        <w:pStyle w:val="ListParagraph"/>
        <w:numPr>
          <w:ilvl w:val="0"/>
          <w:numId w:val="1"/>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5241AD5E" w14:textId="77777777" w:rsidR="001018F6" w:rsidRDefault="001018F6">
      <w:pPr>
        <w:pStyle w:val="ListParagraph"/>
        <w:numPr>
          <w:ilvl w:val="0"/>
          <w:numId w:val="1"/>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06ADCBA7" w14:textId="776DA0EF" w:rsidR="001018F6" w:rsidRDefault="001018F6" w:rsidP="00F75451">
      <w:pPr>
        <w:spacing w:after="160" w:line="259" w:lineRule="auto"/>
      </w:pPr>
      <w:r>
        <w:br w:type="page"/>
      </w:r>
    </w:p>
    <w:p w14:paraId="546A7373" w14:textId="5839B12A" w:rsidR="001018F6" w:rsidRDefault="001018F6" w:rsidP="001018F6">
      <w:pPr>
        <w:spacing w:after="160" w:line="259" w:lineRule="auto"/>
      </w:pPr>
    </w:p>
    <w:sectPr w:rsidR="00101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48"/>
    <w:multiLevelType w:val="hybridMultilevel"/>
    <w:tmpl w:val="1AFA4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FB468B"/>
    <w:multiLevelType w:val="hybridMultilevel"/>
    <w:tmpl w:val="F8EC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1B1312"/>
    <w:multiLevelType w:val="hybridMultilevel"/>
    <w:tmpl w:val="B8EA6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7357F5"/>
    <w:multiLevelType w:val="hybridMultilevel"/>
    <w:tmpl w:val="2BD4B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6892"/>
    <w:multiLevelType w:val="hybridMultilevel"/>
    <w:tmpl w:val="D056F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912C03"/>
    <w:multiLevelType w:val="hybridMultilevel"/>
    <w:tmpl w:val="5282E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21663B"/>
    <w:multiLevelType w:val="hybridMultilevel"/>
    <w:tmpl w:val="7BFE3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657C75"/>
    <w:multiLevelType w:val="hybridMultilevel"/>
    <w:tmpl w:val="D3923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572E42"/>
    <w:multiLevelType w:val="hybridMultilevel"/>
    <w:tmpl w:val="D0CA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F558C7"/>
    <w:multiLevelType w:val="hybridMultilevel"/>
    <w:tmpl w:val="2FC85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7A01F9"/>
    <w:multiLevelType w:val="hybridMultilevel"/>
    <w:tmpl w:val="DE169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6303EA"/>
    <w:multiLevelType w:val="hybridMultilevel"/>
    <w:tmpl w:val="91B087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D455AA"/>
    <w:multiLevelType w:val="hybridMultilevel"/>
    <w:tmpl w:val="50D0A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7A1761"/>
    <w:multiLevelType w:val="hybridMultilevel"/>
    <w:tmpl w:val="0D749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965B36"/>
    <w:multiLevelType w:val="hybridMultilevel"/>
    <w:tmpl w:val="E2AA4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D21DD3"/>
    <w:multiLevelType w:val="hybridMultilevel"/>
    <w:tmpl w:val="9E8E3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6077A8"/>
    <w:multiLevelType w:val="hybridMultilevel"/>
    <w:tmpl w:val="7A7C6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EB7FB3"/>
    <w:multiLevelType w:val="hybridMultilevel"/>
    <w:tmpl w:val="BAA6F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9BC5434"/>
    <w:multiLevelType w:val="hybridMultilevel"/>
    <w:tmpl w:val="374EF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0643BC7"/>
    <w:multiLevelType w:val="hybridMultilevel"/>
    <w:tmpl w:val="15C8F7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11F3E16"/>
    <w:multiLevelType w:val="hybridMultilevel"/>
    <w:tmpl w:val="3A704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CB7965"/>
    <w:multiLevelType w:val="hybridMultilevel"/>
    <w:tmpl w:val="D5909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2EC5766"/>
    <w:multiLevelType w:val="hybridMultilevel"/>
    <w:tmpl w:val="61686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38948A1"/>
    <w:multiLevelType w:val="hybridMultilevel"/>
    <w:tmpl w:val="288E2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96426C"/>
    <w:multiLevelType w:val="hybridMultilevel"/>
    <w:tmpl w:val="BA76E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567681E"/>
    <w:multiLevelType w:val="hybridMultilevel"/>
    <w:tmpl w:val="2CC29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C33333"/>
    <w:multiLevelType w:val="hybridMultilevel"/>
    <w:tmpl w:val="EAC2B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5E5A25"/>
    <w:multiLevelType w:val="hybridMultilevel"/>
    <w:tmpl w:val="30BA9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DF1BD1"/>
    <w:multiLevelType w:val="hybridMultilevel"/>
    <w:tmpl w:val="A5C64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BB54D97"/>
    <w:multiLevelType w:val="hybridMultilevel"/>
    <w:tmpl w:val="AF328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CF84505"/>
    <w:multiLevelType w:val="hybridMultilevel"/>
    <w:tmpl w:val="3FB463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D176C45"/>
    <w:multiLevelType w:val="hybridMultilevel"/>
    <w:tmpl w:val="C3DA1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F5A2BB3"/>
    <w:multiLevelType w:val="hybridMultilevel"/>
    <w:tmpl w:val="4B1CD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1D72017"/>
    <w:multiLevelType w:val="hybridMultilevel"/>
    <w:tmpl w:val="A1966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31425F8"/>
    <w:multiLevelType w:val="hybridMultilevel"/>
    <w:tmpl w:val="BEE4B8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31A0F21"/>
    <w:multiLevelType w:val="hybridMultilevel"/>
    <w:tmpl w:val="33049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517404C"/>
    <w:multiLevelType w:val="hybridMultilevel"/>
    <w:tmpl w:val="DCD8D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7095D28"/>
    <w:multiLevelType w:val="hybridMultilevel"/>
    <w:tmpl w:val="37786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9B01A3E"/>
    <w:multiLevelType w:val="hybridMultilevel"/>
    <w:tmpl w:val="F19A5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AF278F4"/>
    <w:multiLevelType w:val="hybridMultilevel"/>
    <w:tmpl w:val="EBC0D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C3E2ABA"/>
    <w:multiLevelType w:val="hybridMultilevel"/>
    <w:tmpl w:val="BC7EB9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F0F3945"/>
    <w:multiLevelType w:val="hybridMultilevel"/>
    <w:tmpl w:val="8BEEC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4672A45"/>
    <w:multiLevelType w:val="hybridMultilevel"/>
    <w:tmpl w:val="C504C9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FC71E92"/>
    <w:multiLevelType w:val="hybridMultilevel"/>
    <w:tmpl w:val="F1782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2F1104D"/>
    <w:multiLevelType w:val="hybridMultilevel"/>
    <w:tmpl w:val="0B60A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51357D1"/>
    <w:multiLevelType w:val="hybridMultilevel"/>
    <w:tmpl w:val="84BC9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8002030"/>
    <w:multiLevelType w:val="hybridMultilevel"/>
    <w:tmpl w:val="05F851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9732F0F"/>
    <w:multiLevelType w:val="hybridMultilevel"/>
    <w:tmpl w:val="2A7EA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EB3214E"/>
    <w:multiLevelType w:val="hybridMultilevel"/>
    <w:tmpl w:val="CF1AA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2D35051"/>
    <w:multiLevelType w:val="hybridMultilevel"/>
    <w:tmpl w:val="19681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41A5B18"/>
    <w:multiLevelType w:val="hybridMultilevel"/>
    <w:tmpl w:val="E8FC8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72933A1"/>
    <w:multiLevelType w:val="hybridMultilevel"/>
    <w:tmpl w:val="CAAE2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92B473E"/>
    <w:multiLevelType w:val="hybridMultilevel"/>
    <w:tmpl w:val="C50A9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E886BE0"/>
    <w:multiLevelType w:val="hybridMultilevel"/>
    <w:tmpl w:val="69FC6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7341504">
    <w:abstractNumId w:val="28"/>
  </w:num>
  <w:num w:numId="2" w16cid:durableId="297997038">
    <w:abstractNumId w:val="39"/>
  </w:num>
  <w:num w:numId="3" w16cid:durableId="1999339163">
    <w:abstractNumId w:val="18"/>
  </w:num>
  <w:num w:numId="4" w16cid:durableId="1560627640">
    <w:abstractNumId w:val="23"/>
  </w:num>
  <w:num w:numId="5" w16cid:durableId="1596985772">
    <w:abstractNumId w:val="14"/>
  </w:num>
  <w:num w:numId="6" w16cid:durableId="372117551">
    <w:abstractNumId w:val="58"/>
  </w:num>
  <w:num w:numId="7" w16cid:durableId="82845508">
    <w:abstractNumId w:val="22"/>
  </w:num>
  <w:num w:numId="8" w16cid:durableId="657877395">
    <w:abstractNumId w:val="49"/>
  </w:num>
  <w:num w:numId="9" w16cid:durableId="13726868">
    <w:abstractNumId w:val="34"/>
  </w:num>
  <w:num w:numId="10" w16cid:durableId="742948056">
    <w:abstractNumId w:val="55"/>
  </w:num>
  <w:num w:numId="11" w16cid:durableId="1085954207">
    <w:abstractNumId w:val="9"/>
  </w:num>
  <w:num w:numId="12" w16cid:durableId="367072369">
    <w:abstractNumId w:val="1"/>
  </w:num>
  <w:num w:numId="13" w16cid:durableId="1471944074">
    <w:abstractNumId w:val="0"/>
  </w:num>
  <w:num w:numId="14" w16cid:durableId="2026128297">
    <w:abstractNumId w:val="42"/>
  </w:num>
  <w:num w:numId="15" w16cid:durableId="2049598104">
    <w:abstractNumId w:val="7"/>
  </w:num>
  <w:num w:numId="16" w16cid:durableId="856114832">
    <w:abstractNumId w:val="4"/>
  </w:num>
  <w:num w:numId="17" w16cid:durableId="1156802881">
    <w:abstractNumId w:val="32"/>
  </w:num>
  <w:num w:numId="18" w16cid:durableId="906839853">
    <w:abstractNumId w:val="19"/>
  </w:num>
  <w:num w:numId="19" w16cid:durableId="1020937052">
    <w:abstractNumId w:val="15"/>
  </w:num>
  <w:num w:numId="20" w16cid:durableId="1913156889">
    <w:abstractNumId w:val="52"/>
  </w:num>
  <w:num w:numId="21" w16cid:durableId="273027451">
    <w:abstractNumId w:val="53"/>
  </w:num>
  <w:num w:numId="22" w16cid:durableId="1129477469">
    <w:abstractNumId w:val="38"/>
  </w:num>
  <w:num w:numId="23" w16cid:durableId="837503806">
    <w:abstractNumId w:val="40"/>
  </w:num>
  <w:num w:numId="24" w16cid:durableId="1120685813">
    <w:abstractNumId w:val="48"/>
  </w:num>
  <w:num w:numId="25" w16cid:durableId="1586767662">
    <w:abstractNumId w:val="43"/>
  </w:num>
  <w:num w:numId="26" w16cid:durableId="1366980130">
    <w:abstractNumId w:val="31"/>
  </w:num>
  <w:num w:numId="27" w16cid:durableId="1385518417">
    <w:abstractNumId w:val="8"/>
  </w:num>
  <w:num w:numId="28" w16cid:durableId="1341543710">
    <w:abstractNumId w:val="30"/>
  </w:num>
  <w:num w:numId="29" w16cid:durableId="756905728">
    <w:abstractNumId w:val="10"/>
  </w:num>
  <w:num w:numId="30" w16cid:durableId="485248439">
    <w:abstractNumId w:val="56"/>
  </w:num>
  <w:num w:numId="31" w16cid:durableId="757942882">
    <w:abstractNumId w:val="27"/>
  </w:num>
  <w:num w:numId="32" w16cid:durableId="1237058484">
    <w:abstractNumId w:val="47"/>
  </w:num>
  <w:num w:numId="33" w16cid:durableId="1026254097">
    <w:abstractNumId w:val="36"/>
  </w:num>
  <w:num w:numId="34" w16cid:durableId="1205098">
    <w:abstractNumId w:val="3"/>
  </w:num>
  <w:num w:numId="35" w16cid:durableId="679165311">
    <w:abstractNumId w:val="5"/>
  </w:num>
  <w:num w:numId="36" w16cid:durableId="26806158">
    <w:abstractNumId w:val="16"/>
  </w:num>
  <w:num w:numId="37" w16cid:durableId="1953707228">
    <w:abstractNumId w:val="45"/>
  </w:num>
  <w:num w:numId="38" w16cid:durableId="676154490">
    <w:abstractNumId w:val="44"/>
  </w:num>
  <w:num w:numId="39" w16cid:durableId="522862607">
    <w:abstractNumId w:val="17"/>
  </w:num>
  <w:num w:numId="40" w16cid:durableId="1064597580">
    <w:abstractNumId w:val="29"/>
  </w:num>
  <w:num w:numId="41" w16cid:durableId="1417901045">
    <w:abstractNumId w:val="24"/>
  </w:num>
  <w:num w:numId="42" w16cid:durableId="1478574938">
    <w:abstractNumId w:val="13"/>
  </w:num>
  <w:num w:numId="43" w16cid:durableId="378479501">
    <w:abstractNumId w:val="6"/>
  </w:num>
  <w:num w:numId="44" w16cid:durableId="178399929">
    <w:abstractNumId w:val="11"/>
  </w:num>
  <w:num w:numId="45" w16cid:durableId="881360767">
    <w:abstractNumId w:val="25"/>
  </w:num>
  <w:num w:numId="46" w16cid:durableId="238371696">
    <w:abstractNumId w:val="21"/>
  </w:num>
  <w:num w:numId="47" w16cid:durableId="1514106858">
    <w:abstractNumId w:val="33"/>
  </w:num>
  <w:num w:numId="48" w16cid:durableId="699209116">
    <w:abstractNumId w:val="41"/>
  </w:num>
  <w:num w:numId="49" w16cid:durableId="834106610">
    <w:abstractNumId w:val="54"/>
  </w:num>
  <w:num w:numId="50" w16cid:durableId="1893156378">
    <w:abstractNumId w:val="12"/>
  </w:num>
  <w:num w:numId="51" w16cid:durableId="1687711846">
    <w:abstractNumId w:val="46"/>
  </w:num>
  <w:num w:numId="52" w16cid:durableId="77410538">
    <w:abstractNumId w:val="26"/>
  </w:num>
  <w:num w:numId="53" w16cid:durableId="439640433">
    <w:abstractNumId w:val="50"/>
  </w:num>
  <w:num w:numId="54" w16cid:durableId="1217081568">
    <w:abstractNumId w:val="35"/>
  </w:num>
  <w:num w:numId="55" w16cid:durableId="992104162">
    <w:abstractNumId w:val="57"/>
  </w:num>
  <w:num w:numId="56" w16cid:durableId="419957963">
    <w:abstractNumId w:val="51"/>
  </w:num>
  <w:num w:numId="57" w16cid:durableId="1701976700">
    <w:abstractNumId w:val="20"/>
  </w:num>
  <w:num w:numId="58" w16cid:durableId="1048724529">
    <w:abstractNumId w:val="37"/>
  </w:num>
  <w:num w:numId="59" w16cid:durableId="206768164">
    <w:abstractNumId w:val="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F6"/>
    <w:rsid w:val="00022056"/>
    <w:rsid w:val="00053739"/>
    <w:rsid w:val="001018F6"/>
    <w:rsid w:val="00140ABC"/>
    <w:rsid w:val="00245DF8"/>
    <w:rsid w:val="002606B5"/>
    <w:rsid w:val="002614D1"/>
    <w:rsid w:val="002D63CA"/>
    <w:rsid w:val="00303D4E"/>
    <w:rsid w:val="00306AAF"/>
    <w:rsid w:val="00357B96"/>
    <w:rsid w:val="003B730F"/>
    <w:rsid w:val="00427E05"/>
    <w:rsid w:val="004464DA"/>
    <w:rsid w:val="00473F36"/>
    <w:rsid w:val="004D5CD7"/>
    <w:rsid w:val="00556287"/>
    <w:rsid w:val="006F31D1"/>
    <w:rsid w:val="008303A5"/>
    <w:rsid w:val="008C3491"/>
    <w:rsid w:val="00985951"/>
    <w:rsid w:val="00A037F8"/>
    <w:rsid w:val="00AD16A3"/>
    <w:rsid w:val="00CC088B"/>
    <w:rsid w:val="00DC5A4F"/>
    <w:rsid w:val="00E30AE0"/>
    <w:rsid w:val="00F7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001F"/>
  <w15:chartTrackingRefBased/>
  <w15:docId w15:val="{136DAB99-1798-477A-9C4D-CEEBB08B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18F6"/>
    <w:pPr>
      <w:keepNext/>
      <w:spacing w:line="360" w:lineRule="auto"/>
      <w:outlineLvl w:val="0"/>
    </w:pPr>
    <w:rPr>
      <w:b/>
      <w:bCs/>
      <w:u w:val="single"/>
    </w:rPr>
  </w:style>
  <w:style w:type="paragraph" w:styleId="Heading2">
    <w:name w:val="heading 2"/>
    <w:basedOn w:val="Normal"/>
    <w:next w:val="Normal"/>
    <w:link w:val="Heading2Char"/>
    <w:unhideWhenUsed/>
    <w:qFormat/>
    <w:rsid w:val="001018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018F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18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18F6"/>
    <w:rPr>
      <w:rFonts w:ascii="Times New Roman" w:eastAsia="Times New Roman" w:hAnsi="Times New Roman" w:cs="Times New Roman"/>
      <w:b/>
      <w:bCs/>
      <w:sz w:val="24"/>
      <w:szCs w:val="24"/>
      <w:u w:val="single"/>
    </w:rPr>
  </w:style>
  <w:style w:type="paragraph" w:styleId="Footer">
    <w:name w:val="footer"/>
    <w:basedOn w:val="Normal"/>
    <w:link w:val="FooterChar"/>
    <w:uiPriority w:val="99"/>
    <w:rsid w:val="001018F6"/>
    <w:pPr>
      <w:tabs>
        <w:tab w:val="center" w:pos="4320"/>
        <w:tab w:val="right" w:pos="8640"/>
      </w:tabs>
    </w:pPr>
  </w:style>
  <w:style w:type="character" w:customStyle="1" w:styleId="FooterChar">
    <w:name w:val="Footer Char"/>
    <w:basedOn w:val="DefaultParagraphFont"/>
    <w:link w:val="Footer"/>
    <w:uiPriority w:val="99"/>
    <w:rsid w:val="001018F6"/>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1018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1018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018F6"/>
    <w:rPr>
      <w:rFonts w:asciiTheme="majorHAnsi" w:eastAsiaTheme="majorEastAsia" w:hAnsiTheme="majorHAnsi" w:cstheme="majorBidi"/>
      <w:i/>
      <w:iCs/>
      <w:color w:val="2F5496" w:themeColor="accent1" w:themeShade="BF"/>
      <w:sz w:val="24"/>
      <w:szCs w:val="24"/>
    </w:rPr>
  </w:style>
  <w:style w:type="character" w:customStyle="1" w:styleId="citationbook">
    <w:name w:val="citation book"/>
    <w:basedOn w:val="DefaultParagraphFont"/>
    <w:rsid w:val="001018F6"/>
  </w:style>
  <w:style w:type="character" w:styleId="Hyperlink">
    <w:name w:val="Hyperlink"/>
    <w:basedOn w:val="DefaultParagraphFont"/>
    <w:uiPriority w:val="99"/>
    <w:rsid w:val="001018F6"/>
    <w:rPr>
      <w:color w:val="0000FF"/>
      <w:u w:val="single"/>
    </w:rPr>
  </w:style>
  <w:style w:type="character" w:styleId="FollowedHyperlink">
    <w:name w:val="FollowedHyperlink"/>
    <w:basedOn w:val="DefaultParagraphFont"/>
    <w:semiHidden/>
    <w:rsid w:val="001018F6"/>
    <w:rPr>
      <w:color w:val="800080"/>
      <w:u w:val="single"/>
    </w:rPr>
  </w:style>
  <w:style w:type="paragraph" w:styleId="BodyTextIndent">
    <w:name w:val="Body Text Indent"/>
    <w:basedOn w:val="Normal"/>
    <w:link w:val="BodyTextIndentChar"/>
    <w:semiHidden/>
    <w:rsid w:val="001018F6"/>
    <w:pPr>
      <w:spacing w:line="360" w:lineRule="auto"/>
      <w:ind w:left="360"/>
    </w:pPr>
  </w:style>
  <w:style w:type="character" w:customStyle="1" w:styleId="BodyTextIndentChar">
    <w:name w:val="Body Text Indent Char"/>
    <w:basedOn w:val="DefaultParagraphFont"/>
    <w:link w:val="BodyTextIndent"/>
    <w:semiHidden/>
    <w:rsid w:val="001018F6"/>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1018F6"/>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1018F6"/>
    <w:rPr>
      <w:rFonts w:ascii="Segoe UI" w:hAnsi="Segoe UI" w:cs="Segoe UI"/>
      <w:sz w:val="18"/>
      <w:szCs w:val="18"/>
    </w:rPr>
  </w:style>
  <w:style w:type="character" w:customStyle="1" w:styleId="BalloonTextChar1">
    <w:name w:val="Balloon Text Char1"/>
    <w:basedOn w:val="DefaultParagraphFont"/>
    <w:uiPriority w:val="99"/>
    <w:semiHidden/>
    <w:rsid w:val="001018F6"/>
    <w:rPr>
      <w:rFonts w:ascii="Segoe UI" w:eastAsia="Times New Roman" w:hAnsi="Segoe UI" w:cs="Segoe UI"/>
      <w:sz w:val="18"/>
      <w:szCs w:val="18"/>
    </w:rPr>
  </w:style>
  <w:style w:type="paragraph" w:styleId="ListParagraph">
    <w:name w:val="List Paragraph"/>
    <w:basedOn w:val="Normal"/>
    <w:uiPriority w:val="34"/>
    <w:qFormat/>
    <w:rsid w:val="001018F6"/>
    <w:pPr>
      <w:ind w:left="720"/>
      <w:contextualSpacing/>
    </w:pPr>
  </w:style>
  <w:style w:type="character" w:styleId="PlaceholderText">
    <w:name w:val="Placeholder Text"/>
    <w:basedOn w:val="DefaultParagraphFont"/>
    <w:uiPriority w:val="99"/>
    <w:semiHidden/>
    <w:rsid w:val="001018F6"/>
    <w:rPr>
      <w:color w:val="808080"/>
    </w:rPr>
  </w:style>
  <w:style w:type="paragraph" w:styleId="Header">
    <w:name w:val="header"/>
    <w:basedOn w:val="Normal"/>
    <w:link w:val="HeaderChar"/>
    <w:uiPriority w:val="99"/>
    <w:unhideWhenUsed/>
    <w:rsid w:val="001018F6"/>
    <w:pPr>
      <w:tabs>
        <w:tab w:val="center" w:pos="4680"/>
        <w:tab w:val="right" w:pos="9360"/>
      </w:tabs>
    </w:pPr>
  </w:style>
  <w:style w:type="character" w:customStyle="1" w:styleId="HeaderChar">
    <w:name w:val="Header Char"/>
    <w:basedOn w:val="DefaultParagraphFont"/>
    <w:link w:val="Header"/>
    <w:uiPriority w:val="99"/>
    <w:rsid w:val="001018F6"/>
    <w:rPr>
      <w:rFonts w:ascii="Times New Roman" w:eastAsia="Times New Roman" w:hAnsi="Times New Roman" w:cs="Times New Roman"/>
      <w:sz w:val="24"/>
      <w:szCs w:val="24"/>
    </w:rPr>
  </w:style>
  <w:style w:type="character" w:styleId="PageNumber">
    <w:name w:val="page number"/>
    <w:basedOn w:val="DefaultParagraphFont"/>
    <w:semiHidden/>
    <w:rsid w:val="001018F6"/>
  </w:style>
  <w:style w:type="character" w:styleId="UnresolvedMention">
    <w:name w:val="Unresolved Mention"/>
    <w:basedOn w:val="DefaultParagraphFont"/>
    <w:uiPriority w:val="99"/>
    <w:semiHidden/>
    <w:unhideWhenUsed/>
    <w:rsid w:val="001018F6"/>
    <w:rPr>
      <w:color w:val="605E5C"/>
      <w:shd w:val="clear" w:color="auto" w:fill="E1DFDD"/>
    </w:rPr>
  </w:style>
  <w:style w:type="character" w:customStyle="1" w:styleId="citationjournal">
    <w:name w:val="citation journal"/>
    <w:basedOn w:val="DefaultParagraphFont"/>
    <w:rsid w:val="0098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ntef.no/globalassets/project/evitameeting/2005/lcurve.pdf" TargetMode="External"/><Relationship Id="rId13" Type="http://schemas.openxmlformats.org/officeDocument/2006/relationships/image" Target="media/image4.png"/><Relationship Id="rId18" Type="http://schemas.openxmlformats.org/officeDocument/2006/relationships/hyperlink" Target="https://web.eecs.umich.edu/~hero/Preprints/puig_ssp09.pdf" TargetMode="External"/><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hyperlink" Target="https://web.stanford.edu/~boyd/l1_logreg/index.html" TargetMode="External"/><Relationship Id="rId7" Type="http://schemas.openxmlformats.org/officeDocument/2006/relationships/hyperlink" Target="https://en.wikipedia.org/wiki/Levenberg%E2%80%93Marquardt_algorithm" TargetMode="External"/><Relationship Id="rId12" Type="http://schemas.openxmlformats.org/officeDocument/2006/relationships/image" Target="media/image3.png"/><Relationship Id="rId17" Type="http://schemas.openxmlformats.org/officeDocument/2006/relationships/hyperlink" Target="https://github.com/Mirkes/PQSQ-regularized-regression/wiki" TargetMode="External"/><Relationship Id="rId25" Type="http://schemas.openxmlformats.org/officeDocument/2006/relationships/image" Target="media/image10.png"/><Relationship Id="rId33" Type="http://schemas.openxmlformats.org/officeDocument/2006/relationships/hyperlink" Target="http://CRAN.R-project.org/package=Matrix" TargetMode="External"/><Relationship Id="rId38" Type="http://schemas.openxmlformats.org/officeDocument/2006/relationships/hyperlink" Target="https://cran.r-project.org/web/packages/glmpath/index.html" TargetMode="External"/><Relationship Id="rId2" Type="http://schemas.openxmlformats.org/officeDocument/2006/relationships/styles" Target="styles.xml"/><Relationship Id="rId16" Type="http://schemas.openxmlformats.org/officeDocument/2006/relationships/hyperlink" Target="https://icml.cc/Conferences/2009/papers/471.pdf" TargetMode="External"/><Relationship Id="rId20" Type="http://schemas.openxmlformats.org/officeDocument/2006/relationships/image" Target="media/image5.png"/><Relationship Id="rId29" Type="http://schemas.openxmlformats.org/officeDocument/2006/relationships/hyperlink" Target="https://www.microsoft.com/en-us/research/wp-content/uploads/2007/01/andrew07scalable.pdf" TargetMode="External"/><Relationship Id="rId1" Type="http://schemas.openxmlformats.org/officeDocument/2006/relationships/numbering" Target="numbering.xml"/><Relationship Id="rId6" Type="http://schemas.openxmlformats.org/officeDocument/2006/relationships/hyperlink" Target="https://en.wikipedia.org/wiki/Gauss%E2%80%93Newton_algorithm" TargetMode="Externa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cran.r-project.org/web/packages/penalized/vignettes/penalized.pdf" TargetMode="External"/><Relationship Id="rId37" Type="http://schemas.openxmlformats.org/officeDocument/2006/relationships/hyperlink" Target="http://www.bayesianregression.com/"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arxiv.org/abs/1605.06276" TargetMode="External"/><Relationship Id="rId23" Type="http://schemas.openxmlformats.org/officeDocument/2006/relationships/image" Target="media/image8.png"/><Relationship Id="rId28" Type="http://schemas.openxmlformats.org/officeDocument/2006/relationships/hyperlink" Target="https://www.microsoft.com/en-us/download/details.aspx?id=52452&amp;from=https%3A%2F%2Fresearch.microsoft.com%2Fen-us%2Fdownloads%2Fb1eb1016-1738-4bd5-83a9-370c9d498a03%2Fdefault.aspx" TargetMode="External"/><Relationship Id="rId36" Type="http://schemas.openxmlformats.org/officeDocument/2006/relationships/hyperlink" Target="https://www.aaai.org/Papers/AAAI/2006/AAAI06-064.pdf" TargetMode="External"/><Relationship Id="rId10" Type="http://schemas.openxmlformats.org/officeDocument/2006/relationships/hyperlink" Target="https://en.wikipedia.org/wiki/Tikhonov_regularization" TargetMode="External"/><Relationship Id="rId19" Type="http://schemas.openxmlformats.org/officeDocument/2006/relationships/hyperlink" Target="https://en.wikipedia.org/wiki/Lasso_(statistics)" TargetMode="External"/><Relationship Id="rId31" Type="http://schemas.openxmlformats.org/officeDocument/2006/relationships/hyperlink" Target="http://cran.r-project.org/package=glmnet" TargetMode="External"/><Relationship Id="rId4" Type="http://schemas.openxmlformats.org/officeDocument/2006/relationships/webSettings" Target="webSettings.xml"/><Relationship Id="rId9" Type="http://schemas.openxmlformats.org/officeDocument/2006/relationships/hyperlink" Target="https://icml.cc/Conferences/2004/proceedings/papers/354.pdf" TargetMode="External"/><Relationship Id="rId14" Type="http://schemas.openxmlformats.org/officeDocument/2006/relationships/hyperlink" Target="http://kops.uni-konstanz.de/bitstream/handle/123456789/5715/On_the_Surprising_Behavior_of_Distance_Metric_in_High_Dimensional_Space.pdf?sequence=1" TargetMode="External"/><Relationship Id="rId22" Type="http://schemas.openxmlformats.org/officeDocument/2006/relationships/image" Target="media/image7.png"/><Relationship Id="rId27" Type="http://schemas.openxmlformats.org/officeDocument/2006/relationships/hyperlink" Target="http://CRAN.R-project.org/package=glmnet" TargetMode="External"/><Relationship Id="rId30" Type="http://schemas.openxmlformats.org/officeDocument/2006/relationships/hyperlink" Target="https://cran.r-project.org/web/packages/Matrix/Matrix.pdf" TargetMode="External"/><Relationship Id="rId35" Type="http://schemas.openxmlformats.org/officeDocument/2006/relationships/hyperlink" Target="https://citeseerx.ist.psu.edu/viewdoc/download?doi=10.1.1.35.5686&amp;rep=rep1&amp;typ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118</Pages>
  <Words>17964</Words>
  <Characters>102395</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Linear and Non-linear Regression</cp:keywords>
  <dc:description/>
  <cp:lastModifiedBy>Lakshmi Krishnamurthy</cp:lastModifiedBy>
  <cp:revision>12</cp:revision>
  <cp:lastPrinted>2022-09-13T15:40:00Z</cp:lastPrinted>
  <dcterms:created xsi:type="dcterms:W3CDTF">2026-08-01T19:53:00Z</dcterms:created>
  <dcterms:modified xsi:type="dcterms:W3CDTF">2026-08-02T02:53:00Z</dcterms:modified>
</cp:coreProperties>
</file>