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6096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7632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4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2025-01-12T18:24:57Z</dcterms:created>
  <dcterms:modified xsi:type="dcterms:W3CDTF">2025-01-12T18:24:57Z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LastSaved">
    <vt:filetime>2025-01-12T00:00:00Z</vt:filetime>
  </property>
  <property fmtid="{D5CDD505-2E9C-101B-9397-08002B2CF9AE}" pid="4" name="Producer">
    <vt:lpwstr>iText® 5.5.1 ©2000-2014 iText Group NV (AGPL-version)</vt:lpwstr>
  </property>
</Properties>
</file>