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B8B44" w14:textId="77777777" w:rsidR="00E31348" w:rsidRPr="00E31348" w:rsidRDefault="00E31348" w:rsidP="00E31348">
      <w:pPr>
        <w:ind w:left="3600"/>
        <w:rPr>
          <w:sz w:val="28"/>
          <w:szCs w:val="28"/>
        </w:rPr>
      </w:pPr>
      <w:proofErr w:type="spellStart"/>
      <w:r w:rsidRPr="00E31348">
        <w:rPr>
          <w:b/>
          <w:bCs/>
          <w:sz w:val="28"/>
          <w:szCs w:val="28"/>
        </w:rPr>
        <w:t>StorifyX</w:t>
      </w:r>
      <w:proofErr w:type="spellEnd"/>
      <w:r w:rsidRPr="00E31348">
        <w:rPr>
          <w:b/>
          <w:bCs/>
          <w:sz w:val="28"/>
          <w:szCs w:val="28"/>
        </w:rPr>
        <w:t xml:space="preserve"> App</w:t>
      </w:r>
    </w:p>
    <w:p w14:paraId="46131583" w14:textId="77777777" w:rsidR="00E31348" w:rsidRDefault="00E31348" w:rsidP="00E31348">
      <w:r w:rsidRPr="00E31348">
        <w:rPr>
          <w:b/>
          <w:bCs/>
        </w:rPr>
        <w:t>Aim:</w:t>
      </w:r>
      <w:r w:rsidRPr="00E31348">
        <w:t xml:space="preserve"> </w:t>
      </w:r>
    </w:p>
    <w:p w14:paraId="583A8366" w14:textId="7F67A432" w:rsidR="00E31348" w:rsidRPr="00E31348" w:rsidRDefault="00E31348" w:rsidP="00E31348">
      <w:pPr>
        <w:ind w:firstLine="720"/>
      </w:pPr>
      <w:r w:rsidRPr="00E31348">
        <w:t>To design an interactive storytelling app that allows users to select, personalize, and experience stories with customizable narrators and user-friendly navigation.</w:t>
      </w:r>
    </w:p>
    <w:p w14:paraId="57CFB5C6" w14:textId="77777777" w:rsidR="00E31348" w:rsidRPr="00E31348" w:rsidRDefault="00E31348" w:rsidP="00E31348">
      <w:r w:rsidRPr="00E31348">
        <w:rPr>
          <w:b/>
          <w:bCs/>
        </w:rPr>
        <w:t>Procedure:</w:t>
      </w:r>
    </w:p>
    <w:p w14:paraId="567D3EFA" w14:textId="77777777" w:rsidR="00E31348" w:rsidRPr="00E31348" w:rsidRDefault="00E31348" w:rsidP="00E31348">
      <w:pPr>
        <w:numPr>
          <w:ilvl w:val="0"/>
          <w:numId w:val="1"/>
        </w:numPr>
      </w:pPr>
      <w:r w:rsidRPr="00E31348">
        <w:rPr>
          <w:b/>
          <w:bCs/>
        </w:rPr>
        <w:t>STEP 1:</w:t>
      </w:r>
      <w:r w:rsidRPr="00E31348">
        <w:t xml:space="preserve"> Create a new project and set up frames for each screen, including Welcome, Sign Up, Sign In, Story Selection, Story Details, Profile, Settings, and Customization screens.</w:t>
      </w:r>
    </w:p>
    <w:p w14:paraId="1DE5D2B1" w14:textId="77777777" w:rsidR="00E31348" w:rsidRPr="00E31348" w:rsidRDefault="00E31348" w:rsidP="00E31348">
      <w:pPr>
        <w:numPr>
          <w:ilvl w:val="0"/>
          <w:numId w:val="1"/>
        </w:numPr>
      </w:pPr>
      <w:r w:rsidRPr="00E31348">
        <w:rPr>
          <w:b/>
          <w:bCs/>
        </w:rPr>
        <w:t>STEP 2:</w:t>
      </w:r>
      <w:r w:rsidRPr="00E31348">
        <w:t xml:space="preserve"> Set background </w:t>
      </w:r>
      <w:proofErr w:type="spellStart"/>
      <w:r w:rsidRPr="00E31348">
        <w:t>colors</w:t>
      </w:r>
      <w:proofErr w:type="spellEnd"/>
      <w:r w:rsidRPr="00E31348">
        <w:t>, grids, and guides for consistent layout and alignment across screens.</w:t>
      </w:r>
    </w:p>
    <w:p w14:paraId="14D089EC" w14:textId="77777777" w:rsidR="00E31348" w:rsidRPr="00E31348" w:rsidRDefault="00E31348" w:rsidP="00E31348">
      <w:pPr>
        <w:numPr>
          <w:ilvl w:val="0"/>
          <w:numId w:val="1"/>
        </w:numPr>
      </w:pPr>
      <w:r w:rsidRPr="00E31348">
        <w:rPr>
          <w:b/>
          <w:bCs/>
        </w:rPr>
        <w:t>STEP 3:</w:t>
      </w:r>
      <w:r w:rsidRPr="00E31348">
        <w:t xml:space="preserve"> Add text, images, buttons, icons, and form fields on each screen, focusing on a visually engaging interface.</w:t>
      </w:r>
    </w:p>
    <w:p w14:paraId="1F47F05D" w14:textId="77777777" w:rsidR="00E31348" w:rsidRPr="00E31348" w:rsidRDefault="00E31348" w:rsidP="00E31348">
      <w:pPr>
        <w:numPr>
          <w:ilvl w:val="0"/>
          <w:numId w:val="1"/>
        </w:numPr>
      </w:pPr>
      <w:r w:rsidRPr="00E31348">
        <w:rPr>
          <w:b/>
          <w:bCs/>
        </w:rPr>
        <w:t>STEP 4:</w:t>
      </w:r>
      <w:r w:rsidRPr="00E31348">
        <w:t xml:space="preserve"> Design interactive states for buttons, form fields, and selection options to make the app feel responsive and engaging.</w:t>
      </w:r>
    </w:p>
    <w:p w14:paraId="25DCDA28" w14:textId="77777777" w:rsidR="00E31348" w:rsidRDefault="00E31348" w:rsidP="00E31348">
      <w:pPr>
        <w:numPr>
          <w:ilvl w:val="0"/>
          <w:numId w:val="1"/>
        </w:numPr>
      </w:pPr>
      <w:r w:rsidRPr="00E31348">
        <w:rPr>
          <w:b/>
          <w:bCs/>
        </w:rPr>
        <w:t>STEP 5:</w:t>
      </w:r>
      <w:r w:rsidRPr="00E31348">
        <w:t xml:space="preserve"> Link frames to enable smooth navigation between screens, allowing users to move through onboarding, story selection, customization, and playback. Preview the prototype to test and refine the flow.</w:t>
      </w:r>
    </w:p>
    <w:p w14:paraId="5AC465BF" w14:textId="1BE1E9C1" w:rsidR="00E31348" w:rsidRPr="00E31348" w:rsidRDefault="00E31348" w:rsidP="00E31348">
      <w:r>
        <w:rPr>
          <w:b/>
          <w:bCs/>
        </w:rPr>
        <w:t>Diagram:</w:t>
      </w:r>
    </w:p>
    <w:p w14:paraId="2779F16C" w14:textId="4C8C41C3" w:rsidR="00E31348" w:rsidRPr="00E31348" w:rsidRDefault="00E31348" w:rsidP="00E31348">
      <w:pPr>
        <w:ind w:firstLine="720"/>
      </w:pPr>
      <w:r w:rsidRPr="00E31348">
        <w:drawing>
          <wp:inline distT="0" distB="0" distL="0" distR="0" wp14:anchorId="3585EF9C" wp14:editId="3EF10A2A">
            <wp:extent cx="4559300" cy="4140042"/>
            <wp:effectExtent l="0" t="0" r="0" b="0"/>
            <wp:docPr id="204875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51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905" cy="41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92AE" w14:textId="77777777" w:rsidR="00E31348" w:rsidRDefault="00E31348" w:rsidP="00E31348">
      <w:pPr>
        <w:rPr>
          <w:b/>
          <w:bCs/>
        </w:rPr>
      </w:pPr>
    </w:p>
    <w:p w14:paraId="76DD52D9" w14:textId="77777777" w:rsidR="00E31348" w:rsidRDefault="00E31348" w:rsidP="00E31348">
      <w:pPr>
        <w:rPr>
          <w:b/>
          <w:bCs/>
        </w:rPr>
      </w:pPr>
    </w:p>
    <w:p w14:paraId="21299AAD" w14:textId="77777777" w:rsidR="00E31348" w:rsidRDefault="00E31348" w:rsidP="00E31348">
      <w:pPr>
        <w:rPr>
          <w:b/>
          <w:bCs/>
        </w:rPr>
      </w:pPr>
    </w:p>
    <w:p w14:paraId="3BC3A710" w14:textId="23C03E7A" w:rsidR="00E31348" w:rsidRDefault="00E31348" w:rsidP="00E31348">
      <w:r w:rsidRPr="00E31348">
        <w:rPr>
          <w:b/>
          <w:bCs/>
        </w:rPr>
        <w:t>Result:</w:t>
      </w:r>
      <w:r w:rsidRPr="00E31348">
        <w:t xml:space="preserve"> </w:t>
      </w:r>
    </w:p>
    <w:p w14:paraId="0B17B3CB" w14:textId="5BECE6C1" w:rsidR="005C01FE" w:rsidRDefault="00E31348" w:rsidP="00E31348">
      <w:r w:rsidRPr="00E31348">
        <w:t>A visually appealing and intuitive mobile app prototype that lets users explore and personalize storytelling experiences. This design emphasizes ease of use, engagement, and customization, providing users with a unique and immersive way to interact with stories.</w:t>
      </w:r>
    </w:p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F4E5E"/>
    <w:multiLevelType w:val="multilevel"/>
    <w:tmpl w:val="6952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4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48"/>
    <w:rsid w:val="000A3042"/>
    <w:rsid w:val="005C01FE"/>
    <w:rsid w:val="00E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56A0"/>
  <w15:chartTrackingRefBased/>
  <w15:docId w15:val="{E5183DB7-D8F9-44B9-8C90-841720D3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6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9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1</cp:revision>
  <dcterms:created xsi:type="dcterms:W3CDTF">2024-11-13T18:33:00Z</dcterms:created>
  <dcterms:modified xsi:type="dcterms:W3CDTF">2024-11-13T18:40:00Z</dcterms:modified>
</cp:coreProperties>
</file>