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bookmarkStart w:id="0" w:name="olympic-calendar-scheduling-system"/>
      <w:r>
        <w:rPr/>
        <w:t>Olympic Calendar Scheduling System</w:t>
      </w:r>
    </w:p>
    <w:p>
      <w:pPr>
        <w:pStyle w:val="Heading3"/>
        <w:rPr/>
      </w:pPr>
      <w:bookmarkStart w:id="1" w:name="venuemanager-class"/>
      <w:r>
        <w:rPr/>
        <w:t xml:space="preserve">1. </w:t>
      </w:r>
      <w:r>
        <w:rPr>
          <w:rStyle w:val="VerbatimChar"/>
        </w:rPr>
        <w:t>VenueManager</w:t>
      </w:r>
      <w:r>
        <w:rPr/>
        <w:t xml:space="preserve"> Class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Purpose</w:t>
      </w:r>
      <w:r>
        <w:rPr/>
        <w:t>: Manages all venues for Olympic events.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Attributes</w:t>
      </w:r>
      <w:r>
        <w:rPr/>
        <w:t>:</w:t>
      </w:r>
    </w:p>
    <w:p>
      <w:pPr>
        <w:pStyle w:val="Compact"/>
        <w:numPr>
          <w:ilvl w:val="1"/>
          <w:numId w:val="14"/>
        </w:numPr>
        <w:rPr/>
      </w:pPr>
      <w:r>
        <w:rPr>
          <w:rStyle w:val="VerbatimChar"/>
        </w:rPr>
        <w:t>no_of_venues</w:t>
      </w:r>
      <w:r>
        <w:rPr/>
        <w:t>: Number of venues managed.</w:t>
      </w:r>
    </w:p>
    <w:p>
      <w:pPr>
        <w:pStyle w:val="Compact"/>
        <w:numPr>
          <w:ilvl w:val="1"/>
          <w:numId w:val="15"/>
        </w:numPr>
        <w:rPr/>
      </w:pPr>
      <w:r>
        <w:rPr>
          <w:rStyle w:val="VerbatimChar"/>
        </w:rPr>
        <w:t>venues_list[100]</w:t>
      </w:r>
      <w:r>
        <w:rPr/>
        <w:t xml:space="preserve">: Array of pointers to </w:t>
      </w:r>
      <w:r>
        <w:rPr>
          <w:rStyle w:val="VerbatimChar"/>
        </w:rPr>
        <w:t>Venue</w:t>
      </w:r>
      <w:r>
        <w:rPr/>
        <w:t xml:space="preserve"> objects (up to 100 venues).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Key Methods</w:t>
      </w:r>
      <w:r>
        <w:rPr/>
        <w:t>:</w:t>
      </w:r>
    </w:p>
    <w:p>
      <w:pPr>
        <w:pStyle w:val="Compact"/>
        <w:numPr>
          <w:ilvl w:val="1"/>
          <w:numId w:val="16"/>
        </w:numPr>
        <w:rPr/>
      </w:pPr>
      <w:r>
        <w:rPr>
          <w:rStyle w:val="VerbatimChar"/>
        </w:rPr>
        <w:t>addVenue()</w:t>
      </w:r>
      <w:r>
        <w:rPr/>
        <w:t>: Adds a new venue.</w:t>
      </w:r>
    </w:p>
    <w:p>
      <w:pPr>
        <w:pStyle w:val="Compact"/>
        <w:numPr>
          <w:ilvl w:val="1"/>
          <w:numId w:val="17"/>
        </w:numPr>
        <w:rPr/>
      </w:pPr>
      <w:r>
        <w:rPr>
          <w:rStyle w:val="VerbatimChar"/>
        </w:rPr>
        <w:t>delVenue()</w:t>
      </w:r>
      <w:r>
        <w:rPr/>
        <w:t>: Removes an existing venue.</w:t>
      </w:r>
    </w:p>
    <w:p>
      <w:pPr>
        <w:pStyle w:val="Compact"/>
        <w:numPr>
          <w:ilvl w:val="1"/>
          <w:numId w:val="18"/>
        </w:numPr>
        <w:rPr/>
      </w:pPr>
      <w:r>
        <w:rPr>
          <w:rStyle w:val="VerbatimChar"/>
        </w:rPr>
        <w:t>showVenues()</w:t>
      </w:r>
      <w:r>
        <w:rPr/>
        <w:t>: Displays all managed venues.</w:t>
      </w:r>
    </w:p>
    <w:p>
      <w:pPr>
        <w:pStyle w:val="Compact"/>
        <w:numPr>
          <w:ilvl w:val="1"/>
          <w:numId w:val="19"/>
        </w:numPr>
        <w:rPr/>
      </w:pPr>
      <w:r>
        <w:rPr>
          <w:rStyle w:val="VerbatimChar"/>
        </w:rPr>
        <w:t>addEvent()</w:t>
      </w:r>
      <w:r>
        <w:rPr/>
        <w:t>: Schedules an event at a specified venue.</w:t>
      </w:r>
    </w:p>
    <w:p>
      <w:pPr>
        <w:pStyle w:val="Compact"/>
        <w:numPr>
          <w:ilvl w:val="1"/>
          <w:numId w:val="20"/>
        </w:numPr>
        <w:rPr/>
      </w:pPr>
      <w:r>
        <w:rPr>
          <w:rStyle w:val="VerbatimChar"/>
        </w:rPr>
        <w:t>delEvent()</w:t>
      </w:r>
      <w:r>
        <w:rPr/>
        <w:t>: Removes an event from a specified venue.</w:t>
      </w:r>
    </w:p>
    <w:p>
      <w:pPr>
        <w:pStyle w:val="Compact"/>
        <w:numPr>
          <w:ilvl w:val="1"/>
          <w:numId w:val="21"/>
        </w:numPr>
        <w:rPr/>
      </w:pPr>
      <w:r>
        <w:rPr>
          <w:rStyle w:val="VerbatimChar"/>
        </w:rPr>
        <w:t>showEvents()</w:t>
      </w:r>
      <w:r>
        <w:rPr/>
        <w:t>: Displays all events at a venue on a specific date.</w:t>
      </w:r>
    </w:p>
    <w:p>
      <w:pPr>
        <w:pStyle w:val="Compact"/>
        <w:numPr>
          <w:ilvl w:val="1"/>
          <w:numId w:val="22"/>
        </w:numPr>
        <w:rPr/>
      </w:pPr>
      <w:r>
        <w:rPr>
          <w:rStyle w:val="VerbatimChar"/>
        </w:rPr>
        <w:t>showCalendar()</w:t>
      </w:r>
      <w:r>
        <w:rPr/>
        <w:t>: Shows the full event calendar for a venue.</w:t>
      </w:r>
      <w:bookmarkEnd w:id="1"/>
    </w:p>
    <w:p>
      <w:pPr>
        <w:pStyle w:val="Heading3"/>
        <w:rPr/>
      </w:pPr>
      <w:bookmarkStart w:id="2" w:name="venue-class"/>
      <w:r>
        <w:rPr/>
        <w:t xml:space="preserve">2. </w:t>
      </w:r>
      <w:r>
        <w:rPr>
          <w:rStyle w:val="VerbatimChar"/>
        </w:rPr>
        <w:t>Venue</w:t>
      </w:r>
      <w:r>
        <w:rPr/>
        <w:t xml:space="preserve"> Class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Purpose</w:t>
      </w:r>
      <w:r>
        <w:rPr/>
        <w:t>: Represents a venue where events are held.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Attributes</w:t>
      </w:r>
      <w:r>
        <w:rPr/>
        <w:t>:</w:t>
      </w:r>
    </w:p>
    <w:p>
      <w:pPr>
        <w:pStyle w:val="Compact"/>
        <w:numPr>
          <w:ilvl w:val="1"/>
          <w:numId w:val="25"/>
        </w:numPr>
        <w:rPr/>
      </w:pPr>
      <w:r>
        <w:rPr>
          <w:rStyle w:val="VerbatimChar"/>
        </w:rPr>
        <w:t>name</w:t>
      </w:r>
      <w:r>
        <w:rPr/>
        <w:t>: Name of the venue.</w:t>
      </w:r>
    </w:p>
    <w:p>
      <w:pPr>
        <w:pStyle w:val="Compact"/>
        <w:numPr>
          <w:ilvl w:val="1"/>
          <w:numId w:val="26"/>
        </w:numPr>
        <w:rPr/>
      </w:pPr>
      <w:r>
        <w:rPr>
          <w:rStyle w:val="VerbatimChar"/>
        </w:rPr>
        <w:t>location</w:t>
      </w:r>
      <w:r>
        <w:rPr/>
        <w:t>: Location of the venue.</w:t>
      </w:r>
    </w:p>
    <w:p>
      <w:pPr>
        <w:pStyle w:val="Compact"/>
        <w:numPr>
          <w:ilvl w:val="1"/>
          <w:numId w:val="27"/>
        </w:numPr>
        <w:rPr/>
      </w:pPr>
      <w:r>
        <w:rPr>
          <w:rStyle w:val="VerbatimChar"/>
        </w:rPr>
        <w:t>capacity</w:t>
      </w:r>
      <w:r>
        <w:rPr/>
        <w:t>: Seating capacity of the venue.</w:t>
      </w:r>
    </w:p>
    <w:p>
      <w:pPr>
        <w:pStyle w:val="Compact"/>
        <w:numPr>
          <w:ilvl w:val="1"/>
          <w:numId w:val="28"/>
        </w:numPr>
        <w:rPr/>
      </w:pPr>
      <w:r>
        <w:rPr>
          <w:rStyle w:val="VerbatimChar"/>
        </w:rPr>
        <w:t>calendar[31]</w:t>
      </w:r>
      <w:r>
        <w:rPr/>
        <w:t xml:space="preserve">: Array of </w:t>
      </w:r>
      <w:r>
        <w:rPr>
          <w:rStyle w:val="VerbatimChar"/>
        </w:rPr>
        <w:t>Day</w:t>
      </w:r>
      <w:r>
        <w:rPr/>
        <w:t xml:space="preserve"> objects, representing a calendar for events across 31 days.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Key Methods</w:t>
      </w:r>
      <w:r>
        <w:rPr/>
        <w:t>:</w:t>
      </w:r>
    </w:p>
    <w:p>
      <w:pPr>
        <w:pStyle w:val="Compact"/>
        <w:numPr>
          <w:ilvl w:val="1"/>
          <w:numId w:val="30"/>
        </w:numPr>
        <w:rPr/>
      </w:pPr>
      <w:r>
        <w:rPr>
          <w:rStyle w:val="VerbatimChar"/>
        </w:rPr>
        <w:t>display()</w:t>
      </w:r>
      <w:r>
        <w:rPr/>
        <w:t>: Shows the venue’s details.</w:t>
      </w:r>
    </w:p>
    <w:p>
      <w:pPr>
        <w:pStyle w:val="Compact"/>
        <w:numPr>
          <w:ilvl w:val="1"/>
          <w:numId w:val="31"/>
        </w:numPr>
        <w:rPr/>
      </w:pPr>
      <w:r>
        <w:rPr>
          <w:rStyle w:val="VerbatimChar"/>
        </w:rPr>
        <w:t>showCalendar()</w:t>
      </w:r>
      <w:r>
        <w:rPr/>
        <w:t>: Displays the venue’s event calendar.</w:t>
      </w:r>
      <w:bookmarkEnd w:id="2"/>
    </w:p>
    <w:p>
      <w:pPr>
        <w:pStyle w:val="Heading3"/>
        <w:rPr/>
      </w:pPr>
      <w:bookmarkStart w:id="3" w:name="day-class"/>
      <w:r>
        <w:rPr/>
        <w:t xml:space="preserve">3. </w:t>
      </w:r>
      <w:r>
        <w:rPr>
          <w:rStyle w:val="VerbatimChar"/>
        </w:rPr>
        <w:t>Day</w:t>
      </w:r>
      <w:r>
        <w:rPr/>
        <w:t xml:space="preserve"> Class</w:t>
      </w:r>
    </w:p>
    <w:p>
      <w:pPr>
        <w:pStyle w:val="Compact"/>
        <w:numPr>
          <w:ilvl w:val="0"/>
          <w:numId w:val="32"/>
        </w:numPr>
        <w:rPr/>
      </w:pPr>
      <w:r>
        <w:rPr>
          <w:b/>
          <w:bCs/>
        </w:rPr>
        <w:t>Purpose</w:t>
      </w:r>
      <w:r>
        <w:rPr/>
        <w:t>: Manages events scheduled on a specific day.</w:t>
      </w:r>
    </w:p>
    <w:p>
      <w:pPr>
        <w:pStyle w:val="Compact"/>
        <w:numPr>
          <w:ilvl w:val="0"/>
          <w:numId w:val="33"/>
        </w:numPr>
        <w:rPr/>
      </w:pPr>
      <w:r>
        <w:rPr>
          <w:b/>
          <w:bCs/>
        </w:rPr>
        <w:t>Attributes</w:t>
      </w:r>
      <w:r>
        <w:rPr/>
        <w:t>:</w:t>
      </w:r>
    </w:p>
    <w:p>
      <w:pPr>
        <w:pStyle w:val="Compact"/>
        <w:numPr>
          <w:ilvl w:val="1"/>
          <w:numId w:val="34"/>
        </w:numPr>
        <w:rPr/>
      </w:pPr>
      <w:r>
        <w:rPr>
          <w:rStyle w:val="VerbatimChar"/>
        </w:rPr>
        <w:t>no_of_events</w:t>
      </w:r>
      <w:r>
        <w:rPr/>
        <w:t>: Number of events on the day.</w:t>
      </w:r>
    </w:p>
    <w:p>
      <w:pPr>
        <w:pStyle w:val="Compact"/>
        <w:numPr>
          <w:ilvl w:val="1"/>
          <w:numId w:val="35"/>
        </w:numPr>
        <w:rPr/>
      </w:pPr>
      <w:r>
        <w:rPr>
          <w:rStyle w:val="VerbatimChar"/>
        </w:rPr>
        <w:t>events_list[24]</w:t>
      </w:r>
      <w:r>
        <w:rPr/>
        <w:t xml:space="preserve">: Array of </w:t>
      </w:r>
      <w:r>
        <w:rPr>
          <w:rStyle w:val="VerbatimChar"/>
        </w:rPr>
        <w:t>Event</w:t>
      </w:r>
      <w:r>
        <w:rPr/>
        <w:t xml:space="preserve"> objects (up to 24 events per day).</w:t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Key Methods</w:t>
      </w:r>
      <w:r>
        <w:rPr/>
        <w:t>:</w:t>
      </w:r>
    </w:p>
    <w:p>
      <w:pPr>
        <w:pStyle w:val="Compact"/>
        <w:numPr>
          <w:ilvl w:val="1"/>
          <w:numId w:val="37"/>
        </w:numPr>
        <w:rPr/>
      </w:pPr>
      <w:r>
        <w:rPr>
          <w:rStyle w:val="VerbatimChar"/>
        </w:rPr>
        <w:t>addEvent()</w:t>
      </w:r>
      <w:r>
        <w:rPr/>
        <w:t>: Adds a new event to the day.</w:t>
      </w:r>
    </w:p>
    <w:p>
      <w:pPr>
        <w:pStyle w:val="Compact"/>
        <w:numPr>
          <w:ilvl w:val="1"/>
          <w:numId w:val="38"/>
        </w:numPr>
        <w:rPr/>
      </w:pPr>
      <w:r>
        <w:rPr>
          <w:rStyle w:val="VerbatimChar"/>
        </w:rPr>
        <w:t>delEvent()</w:t>
      </w:r>
      <w:r>
        <w:rPr/>
        <w:t>: Removes an event from the day.</w:t>
      </w:r>
    </w:p>
    <w:p>
      <w:pPr>
        <w:pStyle w:val="Compact"/>
        <w:numPr>
          <w:ilvl w:val="1"/>
          <w:numId w:val="39"/>
        </w:numPr>
        <w:rPr/>
      </w:pPr>
      <w:r>
        <w:rPr>
          <w:rStyle w:val="VerbatimChar"/>
        </w:rPr>
        <w:t>showEvents()</w:t>
      </w:r>
      <w:r>
        <w:rPr/>
        <w:t>: Displays all events scheduled on the day.</w:t>
      </w:r>
      <w:bookmarkEnd w:id="3"/>
    </w:p>
    <w:p>
      <w:pPr>
        <w:pStyle w:val="Heading3"/>
        <w:rPr/>
      </w:pPr>
      <w:bookmarkStart w:id="4" w:name="event-class"/>
      <w:r>
        <w:rPr/>
        <w:t xml:space="preserve">4. </w:t>
      </w:r>
      <w:r>
        <w:rPr>
          <w:rStyle w:val="VerbatimChar"/>
        </w:rPr>
        <w:t>Event</w:t>
      </w:r>
      <w:r>
        <w:rPr/>
        <w:t xml:space="preserve"> Class</w:t>
      </w:r>
    </w:p>
    <w:p>
      <w:pPr>
        <w:pStyle w:val="Compact"/>
        <w:numPr>
          <w:ilvl w:val="0"/>
          <w:numId w:val="40"/>
        </w:numPr>
        <w:rPr/>
      </w:pPr>
      <w:r>
        <w:rPr>
          <w:b/>
          <w:bCs/>
        </w:rPr>
        <w:t>Purpose</w:t>
      </w:r>
      <w:r>
        <w:rPr/>
        <w:t>: Represents an individual event.</w:t>
      </w:r>
    </w:p>
    <w:p>
      <w:pPr>
        <w:pStyle w:val="Compact"/>
        <w:numPr>
          <w:ilvl w:val="0"/>
          <w:numId w:val="41"/>
        </w:numPr>
        <w:rPr/>
      </w:pPr>
      <w:r>
        <w:rPr>
          <w:b/>
          <w:bCs/>
        </w:rPr>
        <w:t>Attributes</w:t>
      </w:r>
      <w:r>
        <w:rPr/>
        <w:t>:</w:t>
      </w:r>
    </w:p>
    <w:p>
      <w:pPr>
        <w:pStyle w:val="Compact"/>
        <w:numPr>
          <w:ilvl w:val="1"/>
          <w:numId w:val="42"/>
        </w:numPr>
        <w:rPr/>
      </w:pPr>
      <w:r>
        <w:rPr>
          <w:rStyle w:val="VerbatimChar"/>
        </w:rPr>
        <w:t>name</w:t>
      </w:r>
      <w:r>
        <w:rPr/>
        <w:t>: Name of the event.</w:t>
      </w:r>
    </w:p>
    <w:p>
      <w:pPr>
        <w:pStyle w:val="Compact"/>
        <w:numPr>
          <w:ilvl w:val="1"/>
          <w:numId w:val="43"/>
        </w:numPr>
        <w:rPr/>
      </w:pPr>
      <w:r>
        <w:rPr>
          <w:rStyle w:val="VerbatimChar"/>
        </w:rPr>
        <w:t>start_time</w:t>
      </w:r>
      <w:r>
        <w:rPr/>
        <w:t>: Start time of the event.</w:t>
      </w:r>
    </w:p>
    <w:p>
      <w:pPr>
        <w:pStyle w:val="Compact"/>
        <w:numPr>
          <w:ilvl w:val="1"/>
          <w:numId w:val="44"/>
        </w:numPr>
        <w:rPr/>
      </w:pPr>
      <w:r>
        <w:rPr>
          <w:rStyle w:val="VerbatimChar"/>
        </w:rPr>
        <w:t>end_time</w:t>
      </w:r>
      <w:r>
        <w:rPr/>
        <w:t>: End time of the event.</w:t>
      </w:r>
    </w:p>
    <w:p>
      <w:pPr>
        <w:pStyle w:val="Compact"/>
        <w:numPr>
          <w:ilvl w:val="0"/>
          <w:numId w:val="45"/>
        </w:numPr>
        <w:rPr/>
      </w:pPr>
      <w:r>
        <w:rPr>
          <w:b/>
          <w:bCs/>
        </w:rPr>
        <w:t>Key Methods</w:t>
      </w:r>
      <w:r>
        <w:rPr/>
        <w:t>:</w:t>
      </w:r>
    </w:p>
    <w:p>
      <w:pPr>
        <w:pStyle w:val="Compact"/>
        <w:numPr>
          <w:ilvl w:val="1"/>
          <w:numId w:val="46"/>
        </w:numPr>
        <w:rPr/>
      </w:pPr>
      <w:r>
        <w:rPr>
          <w:rStyle w:val="VerbatimChar"/>
        </w:rPr>
        <w:t>display()</w:t>
      </w:r>
      <w:r>
        <w:rPr/>
        <w:t>: Shows event details.</w:t>
      </w:r>
      <w:bookmarkEnd w:id="0"/>
      <w:bookmarkEnd w:id="4"/>
    </w:p>
    <w:p>
      <w:pPr>
        <w:pStyle w:val="Compact"/>
        <w:spacing w:before="36" w:after="36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261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3</Pages>
  <Words>261</Words>
  <Characters>1313</Characters>
  <CharactersWithSpaces>1497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2024-08-22T04:48:42Z</dcterms:created>
  <dc:creator/>
  <dc:description/>
  <dc:language>en-US</dc:language>
  <cp:lastModifiedBy/>
  <dcterms:modified xsi:type="dcterms:W3CDTF">2024-08-22T10:20:55Z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