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D762" w14:textId="651DB6FD" w:rsidR="00C54046" w:rsidRDefault="009B4FDE" w:rsidP="009B4FDE">
      <w:r>
        <w:t>Layout</w:t>
      </w:r>
    </w:p>
    <w:p w14:paraId="25E795C6" w14:textId="59846CDB" w:rsidR="009B4FDE" w:rsidRDefault="00FE26B8" w:rsidP="00917FD4">
      <w:pPr>
        <w:pStyle w:val="ListParagraph"/>
        <w:numPr>
          <w:ilvl w:val="0"/>
          <w:numId w:val="2"/>
        </w:numPr>
      </w:pPr>
      <w:r>
        <w:t>Introduction to reproductive altruism</w:t>
      </w:r>
    </w:p>
    <w:p w14:paraId="661CDF72" w14:textId="6EC31152" w:rsidR="00FE26B8" w:rsidRDefault="00097366" w:rsidP="00917FD4">
      <w:pPr>
        <w:pStyle w:val="ListParagraph"/>
        <w:numPr>
          <w:ilvl w:val="0"/>
          <w:numId w:val="2"/>
        </w:numPr>
      </w:pPr>
      <w:r>
        <w:t>Existing theories on the rise of eusociality</w:t>
      </w:r>
      <w:r w:rsidR="00181E9F">
        <w:t xml:space="preserve"> and their lacunae</w:t>
      </w:r>
    </w:p>
    <w:p w14:paraId="2AE1F9CE" w14:textId="3570D459" w:rsidR="00097366" w:rsidRDefault="006273EF" w:rsidP="00917FD4">
      <w:pPr>
        <w:pStyle w:val="ListParagraph"/>
        <w:numPr>
          <w:ilvl w:val="0"/>
          <w:numId w:val="2"/>
        </w:numPr>
      </w:pPr>
      <w:r>
        <w:t>Ovarian groundplan hypothesis and explanation</w:t>
      </w:r>
    </w:p>
    <w:p w14:paraId="2A39BC96" w14:textId="0DBAACAF" w:rsidR="007B26AF" w:rsidRDefault="007B26AF" w:rsidP="00917FD4">
      <w:pPr>
        <w:pStyle w:val="ListParagraph"/>
        <w:numPr>
          <w:ilvl w:val="0"/>
          <w:numId w:val="2"/>
        </w:numPr>
      </w:pPr>
      <w:r>
        <w:t>Wrap up</w:t>
      </w:r>
      <w:r w:rsidR="00585881">
        <w:t xml:space="preserve"> with maternal care and nest architecture</w:t>
      </w:r>
      <w:r>
        <w:t xml:space="preserve">, intro to </w:t>
      </w:r>
      <w:r w:rsidR="009B24CC">
        <w:t>simulations.</w:t>
      </w:r>
    </w:p>
    <w:sectPr w:rsidR="007B2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401E6"/>
    <w:multiLevelType w:val="hybridMultilevel"/>
    <w:tmpl w:val="2B141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754E1"/>
    <w:multiLevelType w:val="hybridMultilevel"/>
    <w:tmpl w:val="FF249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346198">
    <w:abstractNumId w:val="1"/>
  </w:num>
  <w:num w:numId="2" w16cid:durableId="4715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03"/>
    <w:rsid w:val="00073782"/>
    <w:rsid w:val="00097366"/>
    <w:rsid w:val="00130811"/>
    <w:rsid w:val="00181E9F"/>
    <w:rsid w:val="00585881"/>
    <w:rsid w:val="006273EF"/>
    <w:rsid w:val="00636665"/>
    <w:rsid w:val="007B26AF"/>
    <w:rsid w:val="008A04C1"/>
    <w:rsid w:val="00917FD4"/>
    <w:rsid w:val="009B24CC"/>
    <w:rsid w:val="009B4FDE"/>
    <w:rsid w:val="009F2DE0"/>
    <w:rsid w:val="00C54046"/>
    <w:rsid w:val="00E215C7"/>
    <w:rsid w:val="00E96F03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D6BE"/>
  <w15:chartTrackingRefBased/>
  <w15:docId w15:val="{7D38E136-9AD3-4B6D-A28D-B06645C6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4C1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A04C1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8A04C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04C1"/>
    <w:rPr>
      <w:rFonts w:ascii="Times New Roman" w:eastAsiaTheme="majorEastAsia" w:hAnsi="Times New Roman" w:cstheme="majorBidi"/>
      <w:b/>
      <w:sz w:val="28"/>
      <w:szCs w:val="26"/>
      <w:lang w:eastAsia="en-IN"/>
    </w:rPr>
  </w:style>
  <w:style w:type="paragraph" w:styleId="ListParagraph">
    <w:name w:val="List Paragraph"/>
    <w:basedOn w:val="Normal"/>
    <w:uiPriority w:val="34"/>
    <w:qFormat/>
    <w:rsid w:val="00130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46336-4802-443A-8A06-482E043E9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Chauhan</dc:creator>
  <cp:keywords/>
  <dc:description/>
  <cp:lastModifiedBy>Lakshya Chauhan</cp:lastModifiedBy>
  <cp:revision>16</cp:revision>
  <dcterms:created xsi:type="dcterms:W3CDTF">2023-12-29T10:43:00Z</dcterms:created>
  <dcterms:modified xsi:type="dcterms:W3CDTF">2023-12-29T12:31:00Z</dcterms:modified>
</cp:coreProperties>
</file>