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8FAC" w14:textId="60ECDC58" w:rsidR="008E36D9" w:rsidRPr="008E36D9" w:rsidRDefault="001C2480" w:rsidP="006F2B89">
      <w:pPr>
        <w:pStyle w:val="Heading2"/>
      </w:pPr>
      <w:r>
        <w:t>Methods</w:t>
      </w:r>
    </w:p>
    <w:p w14:paraId="7A676DBE" w14:textId="3605D7C7" w:rsidR="001C2480" w:rsidRDefault="002E1440" w:rsidP="008E36D9">
      <w:pPr>
        <w:pStyle w:val="Heading3"/>
        <w:rPr>
          <w:lang w:eastAsia="en-IN"/>
        </w:rPr>
      </w:pPr>
      <w:r w:rsidRPr="002E1440">
        <w:rPr>
          <w:lang w:eastAsia="en-IN"/>
        </w:rPr>
        <w:t>Model overview</w:t>
      </w:r>
    </w:p>
    <w:p w14:paraId="4787E5CE" w14:textId="6B78C170" w:rsidR="002E1440" w:rsidRDefault="00152823" w:rsidP="002E1440">
      <w:pPr>
        <w:rPr>
          <w:rFonts w:eastAsiaTheme="minorEastAsia"/>
          <w:lang w:eastAsia="en-IN"/>
        </w:rPr>
      </w:pPr>
      <w:r>
        <w:rPr>
          <w:lang w:eastAsia="en-IN"/>
        </w:rPr>
        <w:t xml:space="preserve">The evolutionary individual-based simulation models a population of haplodiploid organisms over 1,000,000 arbitrary time units. </w:t>
      </w:r>
      <w:r w:rsidR="00896184">
        <w:rPr>
          <w:lang w:eastAsia="en-IN"/>
        </w:rPr>
        <w:t xml:space="preserve">Each simulation starts with </w:t>
      </w:r>
      <m:oMath>
        <m:r>
          <w:rPr>
            <w:rFonts w:ascii="Cambria Math" w:hAnsi="Cambria Math"/>
            <w:lang w:eastAsia="en-IN"/>
          </w:rPr>
          <m:t>N</m:t>
        </m:r>
      </m:oMath>
      <w:r w:rsidR="00896184">
        <w:rPr>
          <w:rFonts w:eastAsiaTheme="minorEastAsia"/>
          <w:lang w:eastAsia="en-IN"/>
        </w:rPr>
        <w:t xml:space="preserve"> identical solitary breeding females </w:t>
      </w:r>
      <w:r w:rsidR="00E03ED8">
        <w:rPr>
          <w:rFonts w:eastAsiaTheme="minorEastAsia"/>
          <w:lang w:eastAsia="en-IN"/>
        </w:rPr>
        <w:t>(</w:t>
      </w:r>
      <m:oMath>
        <m:r>
          <w:rPr>
            <w:rFonts w:ascii="Cambria Math" w:eastAsiaTheme="minorEastAsia" w:hAnsi="Cambria Math"/>
            <w:lang w:eastAsia="en-IN"/>
          </w:rPr>
          <m:t>N=1000</m:t>
        </m:r>
      </m:oMath>
      <w:r w:rsidR="00E03ED8">
        <w:rPr>
          <w:rFonts w:eastAsiaTheme="minorEastAsia"/>
          <w:lang w:eastAsia="en-IN"/>
        </w:rPr>
        <w:t>, can be appropriated as nests)</w:t>
      </w:r>
      <w:r w:rsidR="00896184">
        <w:rPr>
          <w:rFonts w:eastAsiaTheme="minorEastAsia"/>
          <w:lang w:eastAsia="en-IN"/>
        </w:rPr>
        <w:t>.</w:t>
      </w:r>
      <w:r w:rsidR="00D8115F">
        <w:rPr>
          <w:rFonts w:eastAsiaTheme="minorEastAsia"/>
          <w:lang w:eastAsia="en-IN"/>
        </w:rPr>
        <w:t xml:space="preserve"> Through their adult life, each individual is updated individually, </w:t>
      </w:r>
      <w:r w:rsidR="0048725E">
        <w:rPr>
          <w:rFonts w:eastAsiaTheme="minorEastAsia"/>
          <w:lang w:eastAsia="en-IN"/>
        </w:rPr>
        <w:t>wherein</w:t>
      </w:r>
      <w:r w:rsidR="00D8115F">
        <w:rPr>
          <w:rFonts w:eastAsiaTheme="minorEastAsia"/>
          <w:lang w:eastAsia="en-IN"/>
        </w:rPr>
        <w:t xml:space="preserve"> they perform a task choice between foraging and breeding at every update</w:t>
      </w:r>
      <w:r w:rsidR="008D2F12">
        <w:rPr>
          <w:rFonts w:eastAsiaTheme="minorEastAsia"/>
          <w:lang w:eastAsia="en-IN"/>
        </w:rPr>
        <w:t xml:space="preserve"> after sensing the larval population in </w:t>
      </w:r>
      <w:r w:rsidR="00554F78">
        <w:rPr>
          <w:rFonts w:eastAsiaTheme="minorEastAsia"/>
          <w:lang w:eastAsia="en-IN"/>
        </w:rPr>
        <w:t>its</w:t>
      </w:r>
      <w:r w:rsidR="008D2F12">
        <w:rPr>
          <w:rFonts w:eastAsiaTheme="minorEastAsia"/>
          <w:lang w:eastAsia="en-IN"/>
        </w:rPr>
        <w:t xml:space="preserve"> nest.</w:t>
      </w:r>
    </w:p>
    <w:p w14:paraId="0D088FE9" w14:textId="35D5EE8C" w:rsidR="003F694B" w:rsidRDefault="00D8115F" w:rsidP="00A91A2C">
      <w:pPr>
        <w:pStyle w:val="Heading3"/>
        <w:rPr>
          <w:lang w:eastAsia="en-IN"/>
        </w:rPr>
      </w:pPr>
      <w:r>
        <w:rPr>
          <w:lang w:eastAsia="en-IN"/>
        </w:rPr>
        <w:t>Life cycle</w:t>
      </w:r>
    </w:p>
    <w:p w14:paraId="2FB20349" w14:textId="2BD1070F" w:rsidR="005C5406" w:rsidRDefault="00F36318" w:rsidP="005C5406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Each simulation begins with </w:t>
      </w:r>
      <m:oMath>
        <m:r>
          <w:rPr>
            <w:rFonts w:ascii="Cambria Math" w:eastAsiaTheme="minorEastAsia" w:hAnsi="Cambria Math"/>
            <w:lang w:eastAsia="en-IN"/>
          </w:rPr>
          <m:t>N</m:t>
        </m:r>
      </m:oMath>
      <w:r>
        <w:rPr>
          <w:rFonts w:eastAsiaTheme="minorEastAsia"/>
          <w:lang w:eastAsia="en-IN"/>
        </w:rPr>
        <w:t xml:space="preserve"> mated, solitary foundresses</w:t>
      </w:r>
      <w:r w:rsidR="009775B1">
        <w:rPr>
          <w:rFonts w:eastAsiaTheme="minorEastAsia"/>
          <w:lang w:eastAsia="en-IN"/>
        </w:rPr>
        <w:t>.</w:t>
      </w:r>
      <w:r w:rsidR="00D12F82">
        <w:rPr>
          <w:rFonts w:eastAsiaTheme="minorEastAsia"/>
          <w:lang w:eastAsia="en-IN"/>
        </w:rPr>
        <w:t xml:space="preserve"> </w:t>
      </w:r>
      <w:r w:rsidR="009775B1">
        <w:rPr>
          <w:rFonts w:eastAsiaTheme="minorEastAsia"/>
          <w:lang w:eastAsia="en-IN"/>
        </w:rPr>
        <w:t xml:space="preserve">Whenever an individual is to be updated, it </w:t>
      </w:r>
      <w:r w:rsidR="005128CC">
        <w:rPr>
          <w:rFonts w:eastAsiaTheme="minorEastAsia"/>
          <w:lang w:eastAsia="en-IN"/>
        </w:rPr>
        <w:t xml:space="preserve">finishes </w:t>
      </w:r>
      <w:r w:rsidR="00A90288">
        <w:rPr>
          <w:rFonts w:eastAsiaTheme="minorEastAsia"/>
          <w:lang w:eastAsia="en-IN"/>
        </w:rPr>
        <w:t>its</w:t>
      </w:r>
      <w:r w:rsidR="005128CC">
        <w:rPr>
          <w:rFonts w:eastAsiaTheme="minorEastAsia"/>
          <w:lang w:eastAsia="en-IN"/>
        </w:rPr>
        <w:t xml:space="preserve"> previous task and performs a task check </w:t>
      </w:r>
      <w:r w:rsidR="00C858D8">
        <w:rPr>
          <w:rFonts w:eastAsiaTheme="minorEastAsia"/>
          <w:lang w:eastAsia="en-IN"/>
        </w:rPr>
        <w:t xml:space="preserve">between foraging and brooding </w:t>
      </w:r>
      <w:r w:rsidR="005128CC">
        <w:rPr>
          <w:rFonts w:eastAsiaTheme="minorEastAsia"/>
          <w:lang w:eastAsia="en-IN"/>
        </w:rPr>
        <w:t>for the next update</w:t>
      </w:r>
      <w:r w:rsidR="005C688C">
        <w:rPr>
          <w:rFonts w:eastAsiaTheme="minorEastAsia"/>
          <w:lang w:eastAsia="en-IN"/>
        </w:rPr>
        <w:t xml:space="preserve"> time</w:t>
      </w:r>
      <w:r w:rsidR="009775B1">
        <w:rPr>
          <w:rFonts w:eastAsiaTheme="minorEastAsia"/>
          <w:lang w:eastAsia="en-IN"/>
        </w:rPr>
        <w:t>.</w:t>
      </w:r>
      <w:r w:rsidR="005C5406">
        <w:rPr>
          <w:rFonts w:eastAsiaTheme="minorEastAsia"/>
          <w:lang w:eastAsia="en-IN"/>
        </w:rPr>
        <w:t xml:space="preserve"> Adult females have a survival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brooding</m:t>
            </m:r>
          </m:sub>
        </m:sSub>
        <m:r>
          <w:rPr>
            <w:rFonts w:ascii="Cambria Math" w:eastAsiaTheme="minorEastAsia" w:hAnsi="Cambria Math"/>
            <w:lang w:eastAsia="en-IN"/>
          </w:rPr>
          <m:t>=0.99</m:t>
        </m:r>
      </m:oMath>
      <w:r w:rsidR="005C5406">
        <w:rPr>
          <w:rFonts w:eastAsiaTheme="minorEastAsia"/>
          <w:lang w:eastAsia="en-I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IN"/>
              </w:rPr>
            </m:ctrlPr>
          </m:sSubPr>
          <m:e>
            <m:r>
              <w:rPr>
                <w:rFonts w:ascii="Cambria Math" w:eastAsiaTheme="minorEastAsia" w:hAnsi="Cambria Math"/>
                <w:lang w:eastAsia="en-I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en-IN"/>
              </w:rPr>
              <m:t>foraging</m:t>
            </m:r>
          </m:sub>
        </m:sSub>
        <m:r>
          <w:rPr>
            <w:rFonts w:ascii="Cambria Math" w:eastAsiaTheme="minorEastAsia" w:hAnsi="Cambria Math"/>
            <w:lang w:eastAsia="en-IN"/>
          </w:rPr>
          <m:t>=0.98</m:t>
        </m:r>
      </m:oMath>
      <w:r w:rsidR="005C5406">
        <w:rPr>
          <w:rFonts w:eastAsiaTheme="minorEastAsia"/>
          <w:lang w:eastAsia="en-IN"/>
        </w:rPr>
        <w:t xml:space="preserve"> for each instance of brooding and foraging respectively.</w:t>
      </w:r>
    </w:p>
    <w:p w14:paraId="74DBA322" w14:textId="5FC98BE4" w:rsidR="009001CA" w:rsidRDefault="00D74FB7" w:rsidP="00D8115F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If the </w:t>
      </w:r>
      <w:r w:rsidR="0083312E">
        <w:rPr>
          <w:rFonts w:eastAsiaTheme="minorEastAsia"/>
          <w:lang w:eastAsia="en-IN"/>
        </w:rPr>
        <w:t xml:space="preserve">individual’s </w:t>
      </w:r>
      <w:r>
        <w:rPr>
          <w:rFonts w:eastAsiaTheme="minorEastAsia"/>
          <w:lang w:eastAsia="en-IN"/>
        </w:rPr>
        <w:t>current task is brooding, then a larva is added to the female’s nest</w:t>
      </w:r>
      <w:r w:rsidR="005128CC">
        <w:rPr>
          <w:rFonts w:eastAsiaTheme="minorEastAsia"/>
          <w:lang w:eastAsia="en-IN"/>
        </w:rPr>
        <w:t xml:space="preserve"> at the next update</w:t>
      </w:r>
      <w:r>
        <w:rPr>
          <w:rFonts w:eastAsiaTheme="minorEastAsia"/>
          <w:lang w:eastAsia="en-IN"/>
        </w:rPr>
        <w:t>. The gender of the larva is determined by a constant sex ratio (0.5 unless stated otherwise).</w:t>
      </w:r>
      <w:r w:rsidR="00726E15">
        <w:rPr>
          <w:rFonts w:eastAsiaTheme="minorEastAsia"/>
          <w:lang w:eastAsia="en-IN"/>
        </w:rPr>
        <w:t xml:space="preserve"> </w:t>
      </w:r>
      <w:r w:rsidR="000642F6">
        <w:rPr>
          <w:rFonts w:eastAsiaTheme="minorEastAsia"/>
          <w:lang w:eastAsia="en-IN"/>
        </w:rPr>
        <w:t>If the current task is foraging,</w:t>
      </w:r>
      <w:r w:rsidR="005128CC">
        <w:rPr>
          <w:rFonts w:eastAsiaTheme="minorEastAsia"/>
          <w:lang w:eastAsia="en-IN"/>
        </w:rPr>
        <w:t xml:space="preserve"> a random larva from the nest is chosen and is allocated resources in the next cycle</w:t>
      </w:r>
      <w:r w:rsidR="00D1471A">
        <w:rPr>
          <w:rFonts w:eastAsiaTheme="minorEastAsia"/>
          <w:lang w:eastAsia="en-IN"/>
        </w:rPr>
        <w:t>.</w:t>
      </w:r>
      <w:r w:rsidR="00CF5B86">
        <w:rPr>
          <w:rFonts w:eastAsiaTheme="minorEastAsia"/>
          <w:lang w:eastAsia="en-IN"/>
        </w:rPr>
        <w:t xml:space="preserve"> </w:t>
      </w:r>
      <w:r w:rsidR="00AC6BF4">
        <w:rPr>
          <w:rFonts w:eastAsiaTheme="minorEastAsia"/>
          <w:lang w:eastAsia="en-IN"/>
        </w:rPr>
        <w:t xml:space="preserve">The brooding and foraging times </w:t>
      </w:r>
      <w:r w:rsidR="00B651A7">
        <w:rPr>
          <w:rFonts w:eastAsiaTheme="minorEastAsia"/>
          <w:lang w:eastAsia="en-IN"/>
        </w:rPr>
        <w:t xml:space="preserve">can either be discrete and constant throughout </w:t>
      </w:r>
      <w:r w:rsidR="00A114FC">
        <w:rPr>
          <w:rFonts w:eastAsiaTheme="minorEastAsia"/>
          <w:lang w:eastAsia="en-IN"/>
        </w:rPr>
        <w:t>each</w:t>
      </w:r>
      <w:r w:rsidR="00B651A7">
        <w:rPr>
          <w:rFonts w:eastAsiaTheme="minorEastAsia"/>
          <w:lang w:eastAsia="en-IN"/>
        </w:rPr>
        <w:t xml:space="preserve"> </w:t>
      </w:r>
      <w:r w:rsidR="0068187C">
        <w:rPr>
          <w:rFonts w:eastAsiaTheme="minorEastAsia"/>
          <w:lang w:eastAsia="en-IN"/>
        </w:rPr>
        <w:t>simulation or</w:t>
      </w:r>
      <w:r w:rsidR="00B651A7">
        <w:rPr>
          <w:rFonts w:eastAsiaTheme="minorEastAsia"/>
          <w:lang w:eastAsia="en-IN"/>
        </w:rPr>
        <w:t xml:space="preserve"> sampled from </w:t>
      </w:r>
      <w:r w:rsidR="0007041F">
        <w:rPr>
          <w:rFonts w:eastAsiaTheme="minorEastAsia"/>
          <w:lang w:eastAsia="en-IN"/>
        </w:rPr>
        <w:t>two separate normal distributions</w:t>
      </w:r>
      <w:r w:rsidR="00F75503">
        <w:rPr>
          <w:rFonts w:eastAsiaTheme="minorEastAsia"/>
          <w:lang w:eastAsia="en-IN"/>
        </w:rPr>
        <w:t xml:space="preserve"> allowing for</w:t>
      </w:r>
      <w:r w:rsidR="0065180C">
        <w:rPr>
          <w:rFonts w:eastAsiaTheme="minorEastAsia"/>
          <w:lang w:eastAsia="en-IN"/>
        </w:rPr>
        <w:t xml:space="preserve"> a more realistic scena</w:t>
      </w:r>
      <w:r w:rsidR="0087233A">
        <w:rPr>
          <w:rFonts w:eastAsiaTheme="minorEastAsia"/>
          <w:lang w:eastAsia="en-IN"/>
        </w:rPr>
        <w:t>rio.</w:t>
      </w:r>
      <w:r w:rsidR="00D22E17">
        <w:rPr>
          <w:rFonts w:eastAsiaTheme="minorEastAsia"/>
          <w:lang w:eastAsia="en-IN"/>
        </w:rPr>
        <w:t xml:space="preserve"> Each larva is assigned a lifespan sampled from an exponential distribution, and dead larvae are periodically removed from the </w:t>
      </w:r>
      <w:r w:rsidR="00207CFA">
        <w:rPr>
          <w:rFonts w:eastAsiaTheme="minorEastAsia"/>
          <w:lang w:eastAsia="en-IN"/>
        </w:rPr>
        <w:t>population.</w:t>
      </w:r>
      <w:r w:rsidR="00967683">
        <w:rPr>
          <w:rFonts w:eastAsiaTheme="minorEastAsia"/>
          <w:lang w:eastAsia="en-IN"/>
        </w:rPr>
        <w:t xml:space="preserve"> Mature males are assigned lifespans and dead males are removed similarly.</w:t>
      </w:r>
    </w:p>
    <w:p w14:paraId="73698619" w14:textId="2D0F63EC" w:rsidR="00B96987" w:rsidRDefault="00B96987" w:rsidP="00B96987">
      <w:pPr>
        <w:pStyle w:val="Heading3"/>
        <w:rPr>
          <w:lang w:eastAsia="en-IN"/>
        </w:rPr>
      </w:pPr>
      <w:r>
        <w:rPr>
          <w:lang w:eastAsia="en-IN"/>
        </w:rPr>
        <w:t>Dispersal</w:t>
      </w:r>
    </w:p>
    <w:p w14:paraId="65DF981E" w14:textId="3A656F65" w:rsidR="002975E8" w:rsidRDefault="004B56A1" w:rsidP="002E1440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Each female larva upon maturation makers the decision whether it will disperse in search for an empty </w:t>
      </w:r>
      <w:r w:rsidR="009E1273">
        <w:rPr>
          <w:rFonts w:eastAsiaTheme="minorEastAsia"/>
          <w:lang w:eastAsia="en-IN"/>
        </w:rPr>
        <w:t>nest or</w:t>
      </w:r>
      <w:r w:rsidR="003C7E9D">
        <w:rPr>
          <w:rFonts w:eastAsiaTheme="minorEastAsia"/>
          <w:lang w:eastAsia="en-IN"/>
        </w:rPr>
        <w:t xml:space="preserve"> continue the rest of </w:t>
      </w:r>
      <w:r w:rsidR="00492157">
        <w:rPr>
          <w:rFonts w:eastAsiaTheme="minorEastAsia"/>
          <w:lang w:eastAsia="en-IN"/>
        </w:rPr>
        <w:t>its</w:t>
      </w:r>
      <w:r w:rsidR="003C7E9D">
        <w:rPr>
          <w:rFonts w:eastAsiaTheme="minorEastAsia"/>
          <w:lang w:eastAsia="en-IN"/>
        </w:rPr>
        <w:t xml:space="preserve"> life in the maternal nest.</w:t>
      </w:r>
      <w:r w:rsidR="002F4A53">
        <w:rPr>
          <w:rFonts w:eastAsiaTheme="minorEastAsia"/>
          <w:lang w:eastAsia="en-IN"/>
        </w:rPr>
        <w:t xml:space="preserve"> </w:t>
      </w:r>
      <w:r w:rsidR="00030EF1">
        <w:rPr>
          <w:rFonts w:eastAsiaTheme="minorEastAsia"/>
          <w:lang w:eastAsia="en-IN"/>
        </w:rPr>
        <w:t>This decision is based on the phenotypic dispersal value</w:t>
      </w:r>
      <w:r w:rsidR="00EA59BF">
        <w:rPr>
          <w:rFonts w:eastAsiaTheme="minorEastAsia"/>
          <w:lang w:eastAsia="en-IN"/>
        </w:rPr>
        <w:t>,</w:t>
      </w:r>
      <w:r w:rsidR="005742E9">
        <w:rPr>
          <w:rFonts w:eastAsiaTheme="minorEastAsia"/>
          <w:lang w:eastAsia="en-IN"/>
        </w:rPr>
        <w:t xml:space="preserve"> which </w:t>
      </w:r>
      <w:r w:rsidR="001D1DAB">
        <w:rPr>
          <w:rFonts w:eastAsiaTheme="minorEastAsia"/>
          <w:lang w:eastAsia="en-IN"/>
        </w:rPr>
        <w:t xml:space="preserve">when </w:t>
      </w:r>
      <w:r w:rsidR="000C426A">
        <w:rPr>
          <w:rFonts w:eastAsiaTheme="minorEastAsia"/>
          <w:lang w:eastAsia="en-IN"/>
        </w:rPr>
        <w:t xml:space="preserve">logistically transformed </w:t>
      </w:r>
      <w:r w:rsidR="001D1DAB">
        <w:rPr>
          <w:rFonts w:eastAsiaTheme="minorEastAsia"/>
          <w:lang w:eastAsia="en-IN"/>
        </w:rPr>
        <w:t xml:space="preserve">gives the </w:t>
      </w:r>
      <w:r w:rsidR="000C426A">
        <w:rPr>
          <w:rFonts w:eastAsiaTheme="minorEastAsia"/>
          <w:lang w:eastAsia="en-IN"/>
        </w:rPr>
        <w:t>dispersal probability. All simulations start with high dispersal probabilit</w:t>
      </w:r>
      <w:r w:rsidR="006E4E2E">
        <w:rPr>
          <w:rFonts w:eastAsiaTheme="minorEastAsia"/>
          <w:lang w:eastAsia="en-IN"/>
        </w:rPr>
        <w:t>y</w:t>
      </w:r>
      <w:r w:rsidR="000C426A">
        <w:rPr>
          <w:rFonts w:eastAsiaTheme="minorEastAsia"/>
          <w:lang w:eastAsia="en-IN"/>
        </w:rPr>
        <w:t xml:space="preserve"> </w:t>
      </w:r>
      <w:r w:rsidR="006E4E2E">
        <w:rPr>
          <w:rFonts w:eastAsiaTheme="minorEastAsia"/>
          <w:lang w:eastAsia="en-IN"/>
        </w:rPr>
        <w:t>0</w:t>
      </w:r>
      <w:r w:rsidR="000D7448">
        <w:rPr>
          <w:rFonts w:eastAsiaTheme="minorEastAsia"/>
          <w:lang w:eastAsia="en-IN"/>
        </w:rPr>
        <w:t>.98</w:t>
      </w:r>
      <w:r w:rsidR="00585297">
        <w:rPr>
          <w:rFonts w:eastAsiaTheme="minorEastAsia"/>
          <w:lang w:eastAsia="en-IN"/>
        </w:rPr>
        <w:t xml:space="preserve"> (phenotypic dispersal value ~-5)</w:t>
      </w:r>
      <w:r w:rsidR="006E4E2E">
        <w:rPr>
          <w:rFonts w:eastAsiaTheme="minorEastAsia"/>
          <w:lang w:eastAsia="en-IN"/>
        </w:rPr>
        <w:t>. Hence</w:t>
      </w:r>
      <w:r w:rsidR="00053051">
        <w:rPr>
          <w:rFonts w:eastAsiaTheme="minorEastAsia"/>
          <w:lang w:eastAsia="en-IN"/>
        </w:rPr>
        <w:t>,</w:t>
      </w:r>
      <w:r w:rsidR="006E4E2E">
        <w:rPr>
          <w:rFonts w:eastAsiaTheme="minorEastAsia"/>
          <w:lang w:eastAsia="en-IN"/>
        </w:rPr>
        <w:t xml:space="preserve"> we start each simulation with solitary breeding </w:t>
      </w:r>
      <w:r w:rsidR="00E84BC5">
        <w:rPr>
          <w:rFonts w:eastAsiaTheme="minorEastAsia"/>
          <w:lang w:eastAsia="en-IN"/>
        </w:rPr>
        <w:t>prevalent through the individuals (unless stated otherwise).</w:t>
      </w:r>
      <w:r w:rsidR="008264C7">
        <w:rPr>
          <w:rFonts w:eastAsiaTheme="minorEastAsia"/>
          <w:lang w:eastAsia="en-IN"/>
        </w:rPr>
        <w:t xml:space="preserve"> If a disperser does not find an empty nest in the existing </w:t>
      </w:r>
      <m:oMath>
        <m:r>
          <w:rPr>
            <w:rFonts w:ascii="Cambria Math" w:eastAsiaTheme="minorEastAsia" w:hAnsi="Cambria Math"/>
            <w:lang w:eastAsia="en-IN"/>
          </w:rPr>
          <m:t>N</m:t>
        </m:r>
      </m:oMath>
      <w:r w:rsidR="008264C7">
        <w:rPr>
          <w:rFonts w:eastAsiaTheme="minorEastAsia"/>
          <w:lang w:eastAsia="en-IN"/>
        </w:rPr>
        <w:t xml:space="preserve"> </w:t>
      </w:r>
      <w:r w:rsidR="003F2593">
        <w:rPr>
          <w:rFonts w:eastAsiaTheme="minorEastAsia"/>
          <w:lang w:eastAsia="en-IN"/>
        </w:rPr>
        <w:t xml:space="preserve">nest </w:t>
      </w:r>
      <w:r w:rsidR="008264C7">
        <w:rPr>
          <w:rFonts w:eastAsiaTheme="minorEastAsia"/>
          <w:lang w:eastAsia="en-IN"/>
        </w:rPr>
        <w:t>instances, it dies</w:t>
      </w:r>
      <w:r w:rsidR="00060A34">
        <w:rPr>
          <w:rFonts w:eastAsiaTheme="minorEastAsia"/>
          <w:lang w:eastAsia="en-IN"/>
        </w:rPr>
        <w:t>.</w:t>
      </w:r>
    </w:p>
    <w:p w14:paraId="173566F7" w14:textId="1C39D97D" w:rsidR="002D1C9C" w:rsidRDefault="004C2B02" w:rsidP="00F32827">
      <w:pPr>
        <w:pStyle w:val="Heading3"/>
        <w:rPr>
          <w:lang w:eastAsia="en-IN"/>
        </w:rPr>
      </w:pPr>
      <w:r>
        <w:rPr>
          <w:lang w:eastAsia="en-IN"/>
        </w:rPr>
        <w:t>Task Choice</w:t>
      </w:r>
    </w:p>
    <w:p w14:paraId="6984DF7C" w14:textId="35C16659" w:rsidR="002D1C9C" w:rsidRPr="00AD2352" w:rsidRDefault="007819AA" w:rsidP="002D1C9C">
      <w:pPr>
        <w:rPr>
          <w:color w:val="FF0000"/>
          <w:lang w:eastAsia="en-IN"/>
        </w:rPr>
      </w:pPr>
      <w:r>
        <w:rPr>
          <w:lang w:eastAsia="en-IN"/>
        </w:rPr>
        <w:t>We assume a highly flexibl</w:t>
      </w:r>
      <w:r w:rsidR="00CF7AE2">
        <w:rPr>
          <w:lang w:eastAsia="en-IN"/>
        </w:rPr>
        <w:t xml:space="preserve">e </w:t>
      </w:r>
      <w:r w:rsidR="00517097">
        <w:rPr>
          <w:lang w:eastAsia="en-IN"/>
        </w:rPr>
        <w:t xml:space="preserve">cubic </w:t>
      </w:r>
      <w:r w:rsidR="001757CA">
        <w:rPr>
          <w:lang w:eastAsia="en-IN"/>
        </w:rPr>
        <w:t xml:space="preserve">natural spline function </w:t>
      </w:r>
      <w:r w:rsidR="00E0512B">
        <w:rPr>
          <w:lang w:eastAsia="en-IN"/>
        </w:rPr>
        <w:t>whose</w:t>
      </w:r>
      <w:r w:rsidR="001757CA">
        <w:rPr>
          <w:lang w:eastAsia="en-IN"/>
        </w:rPr>
        <w:t xml:space="preserve"> shape is determined by </w:t>
      </w:r>
      <w:r w:rsidR="00121714">
        <w:rPr>
          <w:lang w:eastAsia="en-IN"/>
        </w:rPr>
        <w:t xml:space="preserve">5 gene values </w:t>
      </w:r>
      <w:r w:rsidR="00B15AED">
        <w:rPr>
          <w:lang w:eastAsia="en-IN"/>
        </w:rPr>
        <w:t xml:space="preserve">to model the propensity of </w:t>
      </w:r>
      <w:r w:rsidR="00C75757">
        <w:rPr>
          <w:lang w:eastAsia="en-IN"/>
        </w:rPr>
        <w:t xml:space="preserve">choosing </w:t>
      </w:r>
      <w:r w:rsidR="00A23A9F">
        <w:rPr>
          <w:lang w:eastAsia="en-IN"/>
        </w:rPr>
        <w:t xml:space="preserve">the task of </w:t>
      </w:r>
      <w:r w:rsidR="00C75757">
        <w:rPr>
          <w:lang w:eastAsia="en-IN"/>
        </w:rPr>
        <w:t>foraging</w:t>
      </w:r>
      <w:r w:rsidR="00A23A9F">
        <w:rPr>
          <w:lang w:eastAsia="en-IN"/>
        </w:rPr>
        <w:t xml:space="preserve"> </w:t>
      </w:r>
      <w:r w:rsidR="002E2480">
        <w:rPr>
          <w:lang w:eastAsia="en-IN"/>
        </w:rPr>
        <w:t>as a function of total larvae in the individual’s nest.</w:t>
      </w:r>
      <w:r w:rsidR="002724AD">
        <w:rPr>
          <w:lang w:eastAsia="en-IN"/>
        </w:rPr>
        <w:t xml:space="preserve"> This propensity is logistically transformed to obtain the foraging probability</w:t>
      </w:r>
      <w:r w:rsidR="00257C0E">
        <w:rPr>
          <w:lang w:eastAsia="en-IN"/>
        </w:rPr>
        <w:t>.</w:t>
      </w:r>
      <w:r w:rsidR="00C32907">
        <w:rPr>
          <w:lang w:eastAsia="en-IN"/>
        </w:rPr>
        <w:t xml:space="preserve"> </w:t>
      </w:r>
      <w:r w:rsidR="009624D4">
        <w:rPr>
          <w:lang w:eastAsia="en-IN"/>
        </w:rPr>
        <w:t>Each simulation starts with a constant spline function with a value 0.5 unless stated otherwise, allowing for a random choice of tasks initially.</w:t>
      </w:r>
    </w:p>
    <w:p w14:paraId="16CF1CA9" w14:textId="495684E7" w:rsidR="00F32827" w:rsidRDefault="00F32827" w:rsidP="00F32827">
      <w:pPr>
        <w:pStyle w:val="Heading3"/>
        <w:rPr>
          <w:lang w:eastAsia="en-IN"/>
        </w:rPr>
      </w:pPr>
      <w:r>
        <w:rPr>
          <w:lang w:eastAsia="en-IN"/>
        </w:rPr>
        <w:t>Resource allocation and larval matur</w:t>
      </w:r>
      <w:r w:rsidR="00C3203F">
        <w:rPr>
          <w:lang w:eastAsia="en-IN"/>
        </w:rPr>
        <w:t>ation</w:t>
      </w:r>
    </w:p>
    <w:p w14:paraId="5C66CA1D" w14:textId="3ED0713C" w:rsidR="00896184" w:rsidRDefault="00AB2768" w:rsidP="002E1440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A foraging female that survives the task </w:t>
      </w:r>
      <w:r w:rsidR="008B035E">
        <w:rPr>
          <w:rFonts w:eastAsiaTheme="minorEastAsia"/>
          <w:lang w:eastAsia="en-IN"/>
        </w:rPr>
        <w:t xml:space="preserve">allocates </w:t>
      </w:r>
      <w:r w:rsidR="00975627">
        <w:rPr>
          <w:rFonts w:eastAsiaTheme="minorEastAsia"/>
          <w:lang w:eastAsia="en-IN"/>
        </w:rPr>
        <w:t>a resource value sampled from a normal distribution</w:t>
      </w:r>
      <w:r w:rsidR="00E40EB0">
        <w:rPr>
          <w:rFonts w:eastAsiaTheme="minorEastAsia"/>
          <w:lang w:eastAsia="en-IN"/>
        </w:rPr>
        <w:t xml:space="preserve"> </w:t>
      </w:r>
      <w:r w:rsidR="00975627">
        <w:rPr>
          <w:rFonts w:eastAsiaTheme="minorEastAsia"/>
          <w:lang w:eastAsia="en-IN"/>
        </w:rPr>
        <w:t>to a random larva in the same nest.</w:t>
      </w:r>
      <w:r w:rsidR="001F6E0E">
        <w:rPr>
          <w:rFonts w:eastAsiaTheme="minorEastAsia"/>
          <w:lang w:eastAsia="en-IN"/>
        </w:rPr>
        <w:t xml:space="preserve"> </w:t>
      </w:r>
      <w:r w:rsidR="004F7A5C">
        <w:rPr>
          <w:rFonts w:eastAsiaTheme="minorEastAsia"/>
          <w:lang w:eastAsia="en-IN"/>
        </w:rPr>
        <w:t>Each larva has</w:t>
      </w:r>
      <w:r w:rsidR="004A643A">
        <w:rPr>
          <w:rFonts w:eastAsiaTheme="minorEastAsia"/>
          <w:lang w:eastAsia="en-IN"/>
        </w:rPr>
        <w:t xml:space="preserve"> equal probability of being chosen and </w:t>
      </w:r>
      <w:r w:rsidR="001F6E0E">
        <w:rPr>
          <w:rFonts w:eastAsiaTheme="minorEastAsia"/>
          <w:lang w:eastAsia="en-IN"/>
        </w:rPr>
        <w:t>matures</w:t>
      </w:r>
      <w:r w:rsidR="00975627">
        <w:rPr>
          <w:rFonts w:eastAsiaTheme="minorEastAsia"/>
          <w:lang w:eastAsia="en-IN"/>
        </w:rPr>
        <w:t xml:space="preserve"> </w:t>
      </w:r>
      <w:r w:rsidR="001F6E0E">
        <w:rPr>
          <w:rFonts w:eastAsiaTheme="minorEastAsia"/>
          <w:lang w:eastAsia="en-IN"/>
        </w:rPr>
        <w:t>i</w:t>
      </w:r>
      <w:r w:rsidR="00975627">
        <w:rPr>
          <w:rFonts w:eastAsiaTheme="minorEastAsia"/>
          <w:lang w:eastAsia="en-IN"/>
        </w:rPr>
        <w:t xml:space="preserve">f </w:t>
      </w:r>
      <w:r w:rsidR="00132D50">
        <w:rPr>
          <w:rFonts w:eastAsiaTheme="minorEastAsia"/>
          <w:lang w:eastAsia="en-IN"/>
        </w:rPr>
        <w:t>it’s</w:t>
      </w:r>
      <w:r w:rsidR="00975627">
        <w:rPr>
          <w:rFonts w:eastAsiaTheme="minorEastAsia"/>
          <w:lang w:eastAsia="en-IN"/>
        </w:rPr>
        <w:t xml:space="preserve"> body size is larger than maturation threshold</w:t>
      </w:r>
      <w:r w:rsidR="00F467DB">
        <w:rPr>
          <w:rFonts w:eastAsiaTheme="minorEastAsia"/>
          <w:lang w:eastAsia="en-IN"/>
        </w:rPr>
        <w:t>.</w:t>
      </w:r>
      <w:r w:rsidR="005408AF">
        <w:rPr>
          <w:rFonts w:eastAsiaTheme="minorEastAsia"/>
          <w:lang w:eastAsia="en-IN"/>
        </w:rPr>
        <w:t xml:space="preserve"> </w:t>
      </w:r>
      <w:r w:rsidR="00142B42">
        <w:rPr>
          <w:rFonts w:eastAsiaTheme="minorEastAsia"/>
          <w:lang w:eastAsia="en-IN"/>
        </w:rPr>
        <w:t>Females are monogamous</w:t>
      </w:r>
      <w:r w:rsidR="007D485B">
        <w:rPr>
          <w:rFonts w:eastAsiaTheme="minorEastAsia"/>
          <w:lang w:eastAsia="en-IN"/>
        </w:rPr>
        <w:t xml:space="preserve"> and mate once in their life. Mature females select a male at random from the available pool</w:t>
      </w:r>
      <w:r w:rsidR="00BF2116">
        <w:rPr>
          <w:rFonts w:eastAsiaTheme="minorEastAsia"/>
          <w:lang w:eastAsia="en-IN"/>
        </w:rPr>
        <w:t>;</w:t>
      </w:r>
      <w:r w:rsidR="007D485B">
        <w:rPr>
          <w:rFonts w:eastAsiaTheme="minorEastAsia"/>
          <w:lang w:eastAsia="en-IN"/>
        </w:rPr>
        <w:t xml:space="preserve"> </w:t>
      </w:r>
      <w:r w:rsidR="00BF2116">
        <w:rPr>
          <w:rFonts w:eastAsiaTheme="minorEastAsia"/>
          <w:lang w:eastAsia="en-IN"/>
        </w:rPr>
        <w:t xml:space="preserve">they </w:t>
      </w:r>
      <w:r w:rsidR="007D485B">
        <w:rPr>
          <w:rFonts w:eastAsiaTheme="minorEastAsia"/>
          <w:lang w:eastAsia="en-IN"/>
        </w:rPr>
        <w:t>stay unma</w:t>
      </w:r>
      <w:r w:rsidR="00BF2116">
        <w:rPr>
          <w:rFonts w:eastAsiaTheme="minorEastAsia"/>
          <w:lang w:eastAsia="en-IN"/>
        </w:rPr>
        <w:t>t</w:t>
      </w:r>
      <w:r w:rsidR="007D485B">
        <w:rPr>
          <w:rFonts w:eastAsiaTheme="minorEastAsia"/>
          <w:lang w:eastAsia="en-IN"/>
        </w:rPr>
        <w:t xml:space="preserve">ed </w:t>
      </w:r>
      <w:r w:rsidR="00B15ADE">
        <w:rPr>
          <w:rFonts w:eastAsiaTheme="minorEastAsia"/>
          <w:lang w:eastAsia="en-IN"/>
        </w:rPr>
        <w:t>till males are availa</w:t>
      </w:r>
      <w:r w:rsidR="00E129FA">
        <w:rPr>
          <w:rFonts w:eastAsiaTheme="minorEastAsia"/>
          <w:lang w:eastAsia="en-IN"/>
        </w:rPr>
        <w:t>ble otherwise</w:t>
      </w:r>
      <w:r w:rsidR="00A508DA">
        <w:rPr>
          <w:rFonts w:eastAsiaTheme="minorEastAsia"/>
          <w:lang w:eastAsia="en-IN"/>
        </w:rPr>
        <w:t>.</w:t>
      </w:r>
      <w:r w:rsidR="005A0581">
        <w:rPr>
          <w:rFonts w:eastAsiaTheme="minorEastAsia"/>
          <w:lang w:eastAsia="en-IN"/>
        </w:rPr>
        <w:t xml:space="preserve"> Upon maturation, females</w:t>
      </w:r>
      <w:r w:rsidR="00C53924">
        <w:rPr>
          <w:rFonts w:eastAsiaTheme="minorEastAsia"/>
          <w:lang w:eastAsia="en-IN"/>
        </w:rPr>
        <w:t xml:space="preserve"> check for dispersion and</w:t>
      </w:r>
      <w:r w:rsidR="005A0581">
        <w:rPr>
          <w:rFonts w:eastAsiaTheme="minorEastAsia"/>
          <w:lang w:eastAsia="en-IN"/>
        </w:rPr>
        <w:t xml:space="preserve"> </w:t>
      </w:r>
      <w:r w:rsidR="008218E5">
        <w:rPr>
          <w:rFonts w:eastAsiaTheme="minorEastAsia"/>
          <w:lang w:eastAsia="en-IN"/>
        </w:rPr>
        <w:t xml:space="preserve">males are assigned a lifespan from an exponential distribution </w:t>
      </w:r>
      <w:r w:rsidR="005D4740">
        <w:rPr>
          <w:rFonts w:eastAsiaTheme="minorEastAsia"/>
          <w:lang w:eastAsia="en-IN"/>
        </w:rPr>
        <w:t>and pooled together across nests</w:t>
      </w:r>
      <w:r w:rsidR="0090679F">
        <w:rPr>
          <w:rFonts w:eastAsiaTheme="minorEastAsia"/>
          <w:lang w:eastAsia="en-IN"/>
        </w:rPr>
        <w:t>.</w:t>
      </w:r>
    </w:p>
    <w:p w14:paraId="70F66E33" w14:textId="7292EFBA" w:rsidR="00706B74" w:rsidRDefault="00665C2D" w:rsidP="00706B74">
      <w:pPr>
        <w:pStyle w:val="Heading3"/>
        <w:rPr>
          <w:lang w:eastAsia="en-IN"/>
        </w:rPr>
      </w:pPr>
      <w:r>
        <w:rPr>
          <w:lang w:eastAsia="en-IN"/>
        </w:rPr>
        <w:t>Individual state update</w:t>
      </w:r>
    </w:p>
    <w:p w14:paraId="7B5D4FE3" w14:textId="7978D3BD" w:rsidR="000F591A" w:rsidRPr="000F591A" w:rsidRDefault="00037DED" w:rsidP="000F591A">
      <w:pPr>
        <w:rPr>
          <w:lang w:eastAsia="en-IN"/>
        </w:rPr>
      </w:pPr>
      <w:r>
        <w:rPr>
          <w:lang w:eastAsia="en-IN"/>
        </w:rPr>
        <w:t xml:space="preserve">Since individual task update </w:t>
      </w:r>
      <w:r w:rsidR="005333BC">
        <w:rPr>
          <w:lang w:eastAsia="en-IN"/>
        </w:rPr>
        <w:t>is a k</w:t>
      </w:r>
      <w:r w:rsidR="00577FA8">
        <w:rPr>
          <w:lang w:eastAsia="en-IN"/>
        </w:rPr>
        <w:t>ey feature of our model, we maintain a priority queue of individuals</w:t>
      </w:r>
      <w:r w:rsidR="00182985">
        <w:rPr>
          <w:lang w:eastAsia="en-IN"/>
        </w:rPr>
        <w:t>. The topmost</w:t>
      </w:r>
      <w:proofErr w:type="gramStart"/>
      <w:r w:rsidR="00182985">
        <w:rPr>
          <w:lang w:eastAsia="en-IN"/>
        </w:rPr>
        <w:t>…..</w:t>
      </w:r>
      <w:proofErr w:type="gramEnd"/>
      <w:r w:rsidR="00577FA8">
        <w:rPr>
          <w:lang w:eastAsia="en-IN"/>
        </w:rPr>
        <w:t xml:space="preserve"> </w:t>
      </w:r>
    </w:p>
    <w:p w14:paraId="5440317F" w14:textId="6DDE0D38" w:rsidR="0090679F" w:rsidRDefault="004F236B" w:rsidP="0090679F">
      <w:pPr>
        <w:pStyle w:val="Heading3"/>
        <w:rPr>
          <w:lang w:eastAsia="en-IN"/>
        </w:rPr>
      </w:pPr>
      <w:r>
        <w:rPr>
          <w:lang w:eastAsia="en-IN"/>
        </w:rPr>
        <w:lastRenderedPageBreak/>
        <w:t>Genetics and mutation</w:t>
      </w:r>
    </w:p>
    <w:p w14:paraId="57CABC58" w14:textId="54B6EF71" w:rsidR="00180BEC" w:rsidRDefault="00941C26" w:rsidP="0090679F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Haplodiploid sex determination is implemented. </w:t>
      </w:r>
      <w:r w:rsidR="005739B8">
        <w:rPr>
          <w:rFonts w:eastAsiaTheme="minorEastAsia"/>
          <w:lang w:eastAsia="en-IN"/>
        </w:rPr>
        <w:t xml:space="preserve">Each haplotype of an individual carries 5 genes that determine the spline functions for task choice, and a singular gene for dispersal propensity. </w:t>
      </w:r>
      <w:r w:rsidR="009863BA">
        <w:rPr>
          <w:rFonts w:eastAsiaTheme="minorEastAsia"/>
          <w:lang w:eastAsia="en-IN"/>
        </w:rPr>
        <w:t xml:space="preserve">The model can be set up to allow for </w:t>
      </w:r>
      <w:r w:rsidR="00495B58">
        <w:rPr>
          <w:rFonts w:eastAsiaTheme="minorEastAsia"/>
          <w:lang w:eastAsia="en-IN"/>
        </w:rPr>
        <w:t xml:space="preserve">additive expression of genes where the phenotype values of a female is the average of the two </w:t>
      </w:r>
      <w:r w:rsidR="00BC4D55">
        <w:rPr>
          <w:rFonts w:eastAsiaTheme="minorEastAsia"/>
          <w:lang w:eastAsia="en-IN"/>
        </w:rPr>
        <w:t>homologous</w:t>
      </w:r>
      <w:r w:rsidR="00495B58">
        <w:rPr>
          <w:rFonts w:eastAsiaTheme="minorEastAsia"/>
          <w:lang w:eastAsia="en-IN"/>
        </w:rPr>
        <w:t xml:space="preserve"> loci values</w:t>
      </w:r>
      <w:r w:rsidR="00FC621D">
        <w:rPr>
          <w:rFonts w:eastAsiaTheme="minorEastAsia"/>
          <w:lang w:eastAsia="en-IN"/>
        </w:rPr>
        <w:t>,</w:t>
      </w:r>
      <w:r w:rsidR="00BC4D55">
        <w:rPr>
          <w:rFonts w:eastAsiaTheme="minorEastAsia"/>
          <w:lang w:eastAsia="en-IN"/>
        </w:rPr>
        <w:t xml:space="preserve"> or</w:t>
      </w:r>
      <w:r w:rsidR="00FC621D">
        <w:rPr>
          <w:rFonts w:eastAsiaTheme="minorEastAsia"/>
          <w:lang w:eastAsia="en-IN"/>
        </w:rPr>
        <w:t xml:space="preserve"> for non-additive expression where </w:t>
      </w:r>
      <w:r w:rsidR="009563FC">
        <w:rPr>
          <w:rFonts w:eastAsiaTheme="minorEastAsia"/>
          <w:lang w:eastAsia="en-IN"/>
        </w:rPr>
        <w:t>the maternal or paternal chromosome</w:t>
      </w:r>
      <w:r w:rsidR="00FC621D">
        <w:rPr>
          <w:rFonts w:eastAsiaTheme="minorEastAsia"/>
          <w:lang w:eastAsia="en-IN"/>
        </w:rPr>
        <w:t xml:space="preserve"> is </w:t>
      </w:r>
      <w:r w:rsidR="009563FC">
        <w:rPr>
          <w:rFonts w:eastAsiaTheme="minorEastAsia"/>
          <w:lang w:eastAsia="en-IN"/>
        </w:rPr>
        <w:t>expressed</w:t>
      </w:r>
      <w:r w:rsidR="00650C95">
        <w:rPr>
          <w:rFonts w:eastAsiaTheme="minorEastAsia"/>
          <w:lang w:eastAsia="en-IN"/>
        </w:rPr>
        <w:t xml:space="preserve">. </w:t>
      </w:r>
      <w:r w:rsidR="00B81E3E">
        <w:rPr>
          <w:rFonts w:eastAsiaTheme="minorEastAsia"/>
          <w:lang w:eastAsia="en-IN"/>
        </w:rPr>
        <w:t>Recombination can occur during gene transmission to offsprings</w:t>
      </w:r>
      <w:r w:rsidR="00AC2F03">
        <w:rPr>
          <w:rFonts w:eastAsiaTheme="minorEastAsia"/>
          <w:lang w:eastAsia="en-IN"/>
        </w:rPr>
        <w:t xml:space="preserve"> with a rate of 0.5</w:t>
      </w:r>
      <w:r w:rsidR="00B81E3E">
        <w:rPr>
          <w:rFonts w:eastAsiaTheme="minorEastAsia"/>
          <w:lang w:eastAsia="en-IN"/>
        </w:rPr>
        <w:t>.</w:t>
      </w:r>
      <w:r w:rsidR="00DF3FD1">
        <w:rPr>
          <w:rFonts w:eastAsiaTheme="minorEastAsia"/>
          <w:lang w:eastAsia="en-IN"/>
        </w:rPr>
        <w:t xml:space="preserve"> The model allows for </w:t>
      </w:r>
      <w:r w:rsidR="00557FA6">
        <w:rPr>
          <w:rFonts w:eastAsiaTheme="minorEastAsia"/>
          <w:lang w:eastAsia="en-IN"/>
        </w:rPr>
        <w:t>complete linkage between task choice genes</w:t>
      </w:r>
      <w:r w:rsidR="006678E1">
        <w:rPr>
          <w:rFonts w:eastAsiaTheme="minorEastAsia"/>
          <w:lang w:eastAsia="en-IN"/>
        </w:rPr>
        <w:t>, or no linkage</w:t>
      </w:r>
      <w:r w:rsidR="00557FA6">
        <w:rPr>
          <w:rFonts w:eastAsiaTheme="minorEastAsia"/>
          <w:lang w:eastAsia="en-IN"/>
        </w:rPr>
        <w:t xml:space="preserve"> such that each locus </w:t>
      </w:r>
      <w:r w:rsidR="001D4728">
        <w:rPr>
          <w:rFonts w:eastAsiaTheme="minorEastAsia"/>
          <w:lang w:eastAsia="en-IN"/>
        </w:rPr>
        <w:t>is free to recombine</w:t>
      </w:r>
      <w:r w:rsidR="00557FA6">
        <w:rPr>
          <w:rFonts w:eastAsiaTheme="minorEastAsia"/>
          <w:lang w:eastAsia="en-IN"/>
        </w:rPr>
        <w:t>.</w:t>
      </w:r>
    </w:p>
    <w:p w14:paraId="53BB51DB" w14:textId="7610940D" w:rsidR="0090679F" w:rsidRDefault="00180BEC" w:rsidP="0090679F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Whenever an egg is laid, mutation can occur</w:t>
      </w:r>
      <w:r w:rsidR="00A720C8">
        <w:rPr>
          <w:rFonts w:eastAsiaTheme="minorEastAsia"/>
          <w:lang w:eastAsia="en-IN"/>
        </w:rPr>
        <w:t xml:space="preserve"> at each locus</w:t>
      </w:r>
      <w:r>
        <w:rPr>
          <w:rFonts w:eastAsiaTheme="minorEastAsia"/>
          <w:lang w:eastAsia="en-IN"/>
        </w:rPr>
        <w:t xml:space="preserve"> with a constant </w:t>
      </w:r>
      <w:r w:rsidR="00772E68">
        <w:rPr>
          <w:rFonts w:eastAsiaTheme="minorEastAsia"/>
          <w:lang w:eastAsia="en-IN"/>
        </w:rPr>
        <w:t xml:space="preserve">per-locus </w:t>
      </w:r>
      <w:r>
        <w:rPr>
          <w:rFonts w:eastAsiaTheme="minorEastAsia"/>
          <w:lang w:eastAsia="en-IN"/>
        </w:rPr>
        <w:t>mutation rate.</w:t>
      </w:r>
      <w:r w:rsidR="007007FD">
        <w:rPr>
          <w:rFonts w:eastAsiaTheme="minorEastAsia"/>
          <w:lang w:eastAsia="en-IN"/>
        </w:rPr>
        <w:t xml:space="preserve"> </w:t>
      </w:r>
      <w:r w:rsidR="00A55488">
        <w:rPr>
          <w:rFonts w:eastAsiaTheme="minorEastAsia"/>
          <w:lang w:eastAsia="en-IN"/>
        </w:rPr>
        <w:t xml:space="preserve">If a locus is mutated, the mutation step and direction are chosen from a normal distribution </w:t>
      </w:r>
      <w:r w:rsidR="003830B0">
        <w:rPr>
          <w:rFonts w:eastAsiaTheme="minorEastAsia"/>
          <w:lang w:eastAsia="en-IN"/>
        </w:rPr>
        <w:t>centred</w:t>
      </w:r>
      <w:r w:rsidR="00A55488">
        <w:rPr>
          <w:rFonts w:eastAsiaTheme="minorEastAsia"/>
          <w:lang w:eastAsia="en-IN"/>
        </w:rPr>
        <w:t xml:space="preserve"> at 0</w:t>
      </w:r>
      <w:r w:rsidR="000037D7">
        <w:rPr>
          <w:rFonts w:eastAsiaTheme="minorEastAsia"/>
          <w:lang w:eastAsia="en-IN"/>
        </w:rPr>
        <w:t xml:space="preserve"> and gene values modified accordingly</w:t>
      </w:r>
      <w:r w:rsidR="00A55488">
        <w:rPr>
          <w:rFonts w:eastAsiaTheme="minorEastAsia"/>
          <w:lang w:eastAsia="en-IN"/>
        </w:rPr>
        <w:t>.</w:t>
      </w:r>
      <w:r w:rsidR="00B34559">
        <w:rPr>
          <w:rFonts w:eastAsiaTheme="minorEastAsia"/>
          <w:lang w:eastAsia="en-IN"/>
        </w:rPr>
        <w:t xml:space="preserve"> </w:t>
      </w:r>
      <w:r w:rsidR="00100738">
        <w:rPr>
          <w:rFonts w:eastAsiaTheme="minorEastAsia"/>
          <w:lang w:eastAsia="en-IN"/>
        </w:rPr>
        <w:t xml:space="preserve">Genes are expressed in females, with males functioning as gene carriers. </w:t>
      </w:r>
      <w:r w:rsidR="000712EA">
        <w:rPr>
          <w:rFonts w:eastAsiaTheme="minorEastAsia"/>
          <w:lang w:eastAsia="en-IN"/>
        </w:rPr>
        <w:t>Unless specified, the simulations assume an additive effect</w:t>
      </w:r>
      <w:r w:rsidR="004A2944">
        <w:rPr>
          <w:rFonts w:eastAsiaTheme="minorEastAsia"/>
          <w:lang w:eastAsia="en-IN"/>
        </w:rPr>
        <w:t xml:space="preserve"> of gene values</w:t>
      </w:r>
      <w:r w:rsidR="00213C4A">
        <w:rPr>
          <w:rFonts w:eastAsiaTheme="minorEastAsia"/>
          <w:lang w:eastAsia="en-IN"/>
        </w:rPr>
        <w:t xml:space="preserve"> and no linkage</w:t>
      </w:r>
      <w:r w:rsidR="00F46735">
        <w:rPr>
          <w:rFonts w:eastAsiaTheme="minorEastAsia"/>
          <w:lang w:eastAsia="en-IN"/>
        </w:rPr>
        <w:t>.</w:t>
      </w:r>
    </w:p>
    <w:p w14:paraId="11310595" w14:textId="23EA86B4" w:rsidR="003C35F6" w:rsidRDefault="003C35F6" w:rsidP="003C35F6">
      <w:pPr>
        <w:pStyle w:val="Heading3"/>
        <w:rPr>
          <w:lang w:eastAsia="en-IN"/>
        </w:rPr>
      </w:pPr>
      <w:r>
        <w:rPr>
          <w:lang w:eastAsia="en-IN"/>
        </w:rPr>
        <w:t>Model analysis</w:t>
      </w:r>
    </w:p>
    <w:p w14:paraId="631E019E" w14:textId="17A3F520" w:rsidR="003C35F6" w:rsidRDefault="00DD7C2D" w:rsidP="003C35F6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The model was constructed in C++ and compiled with g++</w:t>
      </w:r>
      <w:r w:rsidR="00217478">
        <w:rPr>
          <w:rFonts w:eastAsiaTheme="minorEastAsia"/>
          <w:lang w:eastAsia="en-IN"/>
        </w:rPr>
        <w:t xml:space="preserve"> </w:t>
      </w:r>
      <w:r w:rsidR="00217478" w:rsidRPr="00217478">
        <w:rPr>
          <w:rFonts w:eastAsiaTheme="minorEastAsia"/>
          <w:lang w:eastAsia="en-IN"/>
        </w:rPr>
        <w:t>8.5.0</w:t>
      </w:r>
      <w:r>
        <w:rPr>
          <w:rFonts w:eastAsiaTheme="minorEastAsia"/>
          <w:lang w:eastAsia="en-IN"/>
        </w:rPr>
        <w:t>.</w:t>
      </w:r>
      <w:r w:rsidR="00090889">
        <w:rPr>
          <w:rFonts w:eastAsiaTheme="minorEastAsia"/>
          <w:lang w:eastAsia="en-IN"/>
        </w:rPr>
        <w:t xml:space="preserve"> </w:t>
      </w:r>
      <w:r w:rsidR="00FA208B">
        <w:rPr>
          <w:rFonts w:eastAsiaTheme="minorEastAsia"/>
          <w:lang w:eastAsia="en-IN"/>
        </w:rPr>
        <w:t>Appropriate data values were</w:t>
      </w:r>
      <w:r w:rsidR="00EE2093">
        <w:rPr>
          <w:rFonts w:eastAsiaTheme="minorEastAsia"/>
          <w:lang w:eastAsia="en-IN"/>
        </w:rPr>
        <w:t xml:space="preserve"> calculated and stored</w:t>
      </w:r>
      <w:r w:rsidR="00FA208B">
        <w:rPr>
          <w:rFonts w:eastAsiaTheme="minorEastAsia"/>
          <w:lang w:eastAsia="en-IN"/>
        </w:rPr>
        <w:t xml:space="preserve"> in csv files through</w:t>
      </w:r>
      <w:r w:rsidR="00085420">
        <w:rPr>
          <w:rFonts w:eastAsiaTheme="minorEastAsia"/>
          <w:lang w:eastAsia="en-IN"/>
        </w:rPr>
        <w:t>out</w:t>
      </w:r>
      <w:r w:rsidR="00FA208B">
        <w:rPr>
          <w:rFonts w:eastAsiaTheme="minorEastAsia"/>
          <w:lang w:eastAsia="en-IN"/>
        </w:rPr>
        <w:t xml:space="preserve"> the simulations</w:t>
      </w:r>
      <w:r w:rsidR="00223936">
        <w:rPr>
          <w:rFonts w:eastAsiaTheme="minorEastAsia"/>
          <w:lang w:eastAsia="en-IN"/>
        </w:rPr>
        <w:t>.</w:t>
      </w:r>
    </w:p>
    <w:p w14:paraId="54646DFC" w14:textId="64272F74" w:rsidR="008624CF" w:rsidRDefault="008624CF" w:rsidP="003C35F6">
      <w:pPr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 xml:space="preserve">All data analysis and plotting </w:t>
      </w:r>
      <w:r w:rsidR="002465FB">
        <w:rPr>
          <w:rFonts w:eastAsiaTheme="minorEastAsia"/>
          <w:lang w:eastAsia="en-IN"/>
        </w:rPr>
        <w:t>were</w:t>
      </w:r>
      <w:r>
        <w:rPr>
          <w:rFonts w:eastAsiaTheme="minorEastAsia"/>
          <w:lang w:eastAsia="en-IN"/>
        </w:rPr>
        <w:t xml:space="preserve"> performed in R v4.</w:t>
      </w:r>
      <w:r w:rsidR="00987E5F">
        <w:rPr>
          <w:rFonts w:eastAsiaTheme="minorEastAsia"/>
          <w:lang w:eastAsia="en-IN"/>
        </w:rPr>
        <w:t>2</w:t>
      </w:r>
      <w:r>
        <w:rPr>
          <w:rFonts w:eastAsiaTheme="minorEastAsia"/>
          <w:lang w:eastAsia="en-IN"/>
        </w:rPr>
        <w:t>.</w:t>
      </w:r>
      <w:r w:rsidR="00987E5F">
        <w:rPr>
          <w:rFonts w:eastAsiaTheme="minorEastAsia"/>
          <w:lang w:eastAsia="en-IN"/>
        </w:rPr>
        <w:t>2</w:t>
      </w:r>
      <w:r>
        <w:rPr>
          <w:rFonts w:eastAsiaTheme="minorEastAsia"/>
          <w:lang w:eastAsia="en-IN"/>
        </w:rPr>
        <w:t xml:space="preserve"> using R packages </w:t>
      </w:r>
      <w:r w:rsidR="004D47F7">
        <w:rPr>
          <w:rFonts w:eastAsiaTheme="minorEastAsia"/>
          <w:i/>
          <w:iCs/>
          <w:lang w:eastAsia="en-IN"/>
        </w:rPr>
        <w:t xml:space="preserve">ggplot2 </w:t>
      </w:r>
      <w:r w:rsidR="004D47F7">
        <w:rPr>
          <w:rFonts w:eastAsiaTheme="minorEastAsia"/>
          <w:lang w:eastAsia="en-IN"/>
        </w:rPr>
        <w:t xml:space="preserve">v3.4.2, </w:t>
      </w:r>
      <w:proofErr w:type="spellStart"/>
      <w:r w:rsidR="002A722D">
        <w:rPr>
          <w:rFonts w:eastAsiaTheme="minorEastAsia"/>
          <w:i/>
          <w:iCs/>
          <w:lang w:eastAsia="en-IN"/>
        </w:rPr>
        <w:t>tidyverse</w:t>
      </w:r>
      <w:proofErr w:type="spellEnd"/>
      <w:r w:rsidR="002A722D">
        <w:rPr>
          <w:rFonts w:eastAsiaTheme="minorEastAsia"/>
          <w:lang w:eastAsia="en-IN"/>
        </w:rPr>
        <w:t xml:space="preserve"> v2.0.0</w:t>
      </w:r>
      <w:r w:rsidR="00881D7F">
        <w:rPr>
          <w:rFonts w:eastAsiaTheme="minorEastAsia"/>
          <w:lang w:eastAsia="en-IN"/>
        </w:rPr>
        <w:t xml:space="preserve">, </w:t>
      </w:r>
      <w:proofErr w:type="spellStart"/>
      <w:r w:rsidR="00DD6D90">
        <w:rPr>
          <w:rFonts w:eastAsiaTheme="minorEastAsia"/>
          <w:i/>
          <w:iCs/>
          <w:lang w:eastAsia="en-IN"/>
        </w:rPr>
        <w:t>gg</w:t>
      </w:r>
      <w:r w:rsidR="001524BD">
        <w:rPr>
          <w:rFonts w:eastAsiaTheme="minorEastAsia"/>
          <w:i/>
          <w:iCs/>
          <w:lang w:eastAsia="en-IN"/>
        </w:rPr>
        <w:t>p</w:t>
      </w:r>
      <w:r w:rsidR="00DD6D90">
        <w:rPr>
          <w:rFonts w:eastAsiaTheme="minorEastAsia"/>
          <w:i/>
          <w:iCs/>
          <w:lang w:eastAsia="en-IN"/>
        </w:rPr>
        <w:t>ubr</w:t>
      </w:r>
      <w:proofErr w:type="spellEnd"/>
      <w:r w:rsidR="00DD6D90">
        <w:rPr>
          <w:rFonts w:eastAsiaTheme="minorEastAsia"/>
          <w:lang w:eastAsia="en-IN"/>
        </w:rPr>
        <w:t xml:space="preserve"> v0.6.0, </w:t>
      </w:r>
      <w:proofErr w:type="spellStart"/>
      <w:r w:rsidR="004E2790">
        <w:rPr>
          <w:rFonts w:eastAsiaTheme="minorEastAsia"/>
          <w:i/>
          <w:iCs/>
          <w:lang w:eastAsia="en-IN"/>
        </w:rPr>
        <w:t>gridExtra</w:t>
      </w:r>
      <w:proofErr w:type="spellEnd"/>
      <w:r w:rsidR="004E2790">
        <w:rPr>
          <w:rFonts w:eastAsiaTheme="minorEastAsia"/>
          <w:lang w:eastAsia="en-IN"/>
        </w:rPr>
        <w:t xml:space="preserve"> v2.3, </w:t>
      </w:r>
      <w:r w:rsidR="00E55B96">
        <w:rPr>
          <w:rFonts w:eastAsiaTheme="minorEastAsia"/>
          <w:i/>
          <w:iCs/>
          <w:lang w:eastAsia="en-IN"/>
        </w:rPr>
        <w:t xml:space="preserve">patchwork </w:t>
      </w:r>
      <w:r w:rsidR="00E55B96">
        <w:rPr>
          <w:rFonts w:eastAsiaTheme="minorEastAsia"/>
          <w:lang w:eastAsia="en-IN"/>
        </w:rPr>
        <w:t>v1.1.3</w:t>
      </w:r>
      <w:r w:rsidR="00A050DD">
        <w:rPr>
          <w:rFonts w:eastAsiaTheme="minorEastAsia"/>
          <w:lang w:eastAsia="en-IN"/>
        </w:rPr>
        <w:t>,</w:t>
      </w:r>
      <w:r w:rsidR="008E4AE8">
        <w:rPr>
          <w:rFonts w:eastAsiaTheme="minorEastAsia"/>
          <w:lang w:eastAsia="en-IN"/>
        </w:rPr>
        <w:t xml:space="preserve"> and</w:t>
      </w:r>
      <w:r w:rsidR="00E55B96">
        <w:rPr>
          <w:rFonts w:eastAsiaTheme="minorEastAsia"/>
          <w:lang w:eastAsia="en-IN"/>
        </w:rPr>
        <w:t xml:space="preserve"> </w:t>
      </w:r>
      <w:proofErr w:type="spellStart"/>
      <w:r w:rsidR="008E4AE8">
        <w:rPr>
          <w:rFonts w:eastAsiaTheme="minorEastAsia"/>
          <w:i/>
          <w:iCs/>
          <w:lang w:eastAsia="en-IN"/>
        </w:rPr>
        <w:t>dplyr</w:t>
      </w:r>
      <w:proofErr w:type="spellEnd"/>
      <w:r w:rsidR="008E4AE8">
        <w:rPr>
          <w:rFonts w:eastAsiaTheme="minorEastAsia"/>
          <w:i/>
          <w:iCs/>
          <w:lang w:eastAsia="en-IN"/>
        </w:rPr>
        <w:t xml:space="preserve"> </w:t>
      </w:r>
      <w:r w:rsidR="00170272">
        <w:rPr>
          <w:rFonts w:eastAsiaTheme="minorEastAsia"/>
          <w:lang w:eastAsia="en-IN"/>
        </w:rPr>
        <w:t>v1.1.0</w:t>
      </w:r>
      <w:r w:rsidR="003D65E2">
        <w:rPr>
          <w:rFonts w:eastAsiaTheme="minorEastAsia"/>
          <w:lang w:eastAsia="en-IN"/>
        </w:rPr>
        <w:t>.</w:t>
      </w:r>
    </w:p>
    <w:p w14:paraId="22D8A07F" w14:textId="77777777" w:rsidR="00C360E7" w:rsidRDefault="00C360E7" w:rsidP="003C35F6">
      <w:pPr>
        <w:rPr>
          <w:rFonts w:eastAsiaTheme="minorEastAsia"/>
          <w:lang w:eastAsia="en-IN"/>
        </w:rPr>
      </w:pPr>
    </w:p>
    <w:p w14:paraId="58186B62" w14:textId="5A314171" w:rsidR="00C360E7" w:rsidRPr="008E4AE8" w:rsidRDefault="00C627EB" w:rsidP="003C35F6">
      <w:pPr>
        <w:rPr>
          <w:lang w:eastAsia="en-IN"/>
        </w:rPr>
      </w:pPr>
      <w:commentRangeStart w:id="0"/>
      <w:commentRangeEnd w:id="0"/>
      <w:r>
        <w:rPr>
          <w:rStyle w:val="CommentReference"/>
        </w:rPr>
        <w:commentReference w:id="0"/>
      </w:r>
      <w:r w:rsidR="00550135">
        <w:rPr>
          <w:noProof/>
          <w:lang w:eastAsia="en-IN"/>
        </w:rPr>
        <w:drawing>
          <wp:inline distT="0" distB="0" distL="0" distR="0" wp14:anchorId="1B0C1CA4" wp14:editId="503286E5">
            <wp:extent cx="5788528" cy="3048000"/>
            <wp:effectExtent l="0" t="0" r="3175" b="0"/>
            <wp:docPr id="718986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042" cy="3060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360E7" w:rsidRPr="008E4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kshya Chauhan" w:date="2024-01-22T09:48:00Z" w:initials="LC">
    <w:p w14:paraId="13EC37BA" w14:textId="77777777" w:rsidR="00C627EB" w:rsidRDefault="00C627EB" w:rsidP="00C627EB">
      <w:pPr>
        <w:pStyle w:val="CommentText"/>
      </w:pPr>
      <w:r>
        <w:rPr>
          <w:rStyle w:val="CommentReference"/>
        </w:rPr>
        <w:annotationRef/>
      </w:r>
      <w:r>
        <w:t>Will replace with icons, need to add graphs for splines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EC37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22EC427" w16cex:dateUtc="2024-01-22T08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EC37BA" w16cid:durableId="222EC4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kshya Chauhan">
    <w15:presenceInfo w15:providerId="Windows Live" w15:userId="1fd72beeba58a2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3B"/>
    <w:rsid w:val="000037D7"/>
    <w:rsid w:val="000203E4"/>
    <w:rsid w:val="00026702"/>
    <w:rsid w:val="00030EF1"/>
    <w:rsid w:val="00037DED"/>
    <w:rsid w:val="00044610"/>
    <w:rsid w:val="000479BA"/>
    <w:rsid w:val="00051228"/>
    <w:rsid w:val="00053051"/>
    <w:rsid w:val="00060A34"/>
    <w:rsid w:val="00062059"/>
    <w:rsid w:val="000642F6"/>
    <w:rsid w:val="00064E90"/>
    <w:rsid w:val="0007041F"/>
    <w:rsid w:val="000712EA"/>
    <w:rsid w:val="00073782"/>
    <w:rsid w:val="00077D91"/>
    <w:rsid w:val="00080824"/>
    <w:rsid w:val="00085420"/>
    <w:rsid w:val="000906A5"/>
    <w:rsid w:val="00090889"/>
    <w:rsid w:val="00091F92"/>
    <w:rsid w:val="000A6772"/>
    <w:rsid w:val="000B48CF"/>
    <w:rsid w:val="000B5FE0"/>
    <w:rsid w:val="000C426A"/>
    <w:rsid w:val="000D0F41"/>
    <w:rsid w:val="000D7448"/>
    <w:rsid w:val="000F591A"/>
    <w:rsid w:val="000F743B"/>
    <w:rsid w:val="00100738"/>
    <w:rsid w:val="001023C3"/>
    <w:rsid w:val="00102ABB"/>
    <w:rsid w:val="00115330"/>
    <w:rsid w:val="00121714"/>
    <w:rsid w:val="00126938"/>
    <w:rsid w:val="00132D50"/>
    <w:rsid w:val="00133459"/>
    <w:rsid w:val="00137E17"/>
    <w:rsid w:val="00140556"/>
    <w:rsid w:val="00142B42"/>
    <w:rsid w:val="001524BD"/>
    <w:rsid w:val="00152823"/>
    <w:rsid w:val="00160009"/>
    <w:rsid w:val="00166CF6"/>
    <w:rsid w:val="00170272"/>
    <w:rsid w:val="00173A16"/>
    <w:rsid w:val="001757CA"/>
    <w:rsid w:val="00180BEC"/>
    <w:rsid w:val="00182335"/>
    <w:rsid w:val="001823F9"/>
    <w:rsid w:val="00182985"/>
    <w:rsid w:val="001830BE"/>
    <w:rsid w:val="001A0748"/>
    <w:rsid w:val="001C2480"/>
    <w:rsid w:val="001C5D8B"/>
    <w:rsid w:val="001C7CEA"/>
    <w:rsid w:val="001D1DAB"/>
    <w:rsid w:val="001D4728"/>
    <w:rsid w:val="001F3174"/>
    <w:rsid w:val="001F6E0E"/>
    <w:rsid w:val="00207CFA"/>
    <w:rsid w:val="00213C4A"/>
    <w:rsid w:val="00217478"/>
    <w:rsid w:val="00223936"/>
    <w:rsid w:val="00234E3F"/>
    <w:rsid w:val="002465FB"/>
    <w:rsid w:val="00257C0E"/>
    <w:rsid w:val="002724AD"/>
    <w:rsid w:val="00293BF4"/>
    <w:rsid w:val="002975E8"/>
    <w:rsid w:val="002A48D5"/>
    <w:rsid w:val="002A722D"/>
    <w:rsid w:val="002D1C9C"/>
    <w:rsid w:val="002E1440"/>
    <w:rsid w:val="002E2480"/>
    <w:rsid w:val="002E47B9"/>
    <w:rsid w:val="002F0879"/>
    <w:rsid w:val="002F2A34"/>
    <w:rsid w:val="002F4A53"/>
    <w:rsid w:val="003050EE"/>
    <w:rsid w:val="00310C10"/>
    <w:rsid w:val="00323533"/>
    <w:rsid w:val="00330842"/>
    <w:rsid w:val="003447B9"/>
    <w:rsid w:val="00346714"/>
    <w:rsid w:val="00361639"/>
    <w:rsid w:val="0036270E"/>
    <w:rsid w:val="003712DF"/>
    <w:rsid w:val="003755E4"/>
    <w:rsid w:val="0037673E"/>
    <w:rsid w:val="003830B0"/>
    <w:rsid w:val="003A0F51"/>
    <w:rsid w:val="003C35F6"/>
    <w:rsid w:val="003C7E9D"/>
    <w:rsid w:val="003D116C"/>
    <w:rsid w:val="003D65E2"/>
    <w:rsid w:val="003F2593"/>
    <w:rsid w:val="003F5DD8"/>
    <w:rsid w:val="003F694B"/>
    <w:rsid w:val="00402F12"/>
    <w:rsid w:val="0043268B"/>
    <w:rsid w:val="004466FE"/>
    <w:rsid w:val="004533CD"/>
    <w:rsid w:val="0046440A"/>
    <w:rsid w:val="00476BD1"/>
    <w:rsid w:val="0048725E"/>
    <w:rsid w:val="00490A5A"/>
    <w:rsid w:val="00492157"/>
    <w:rsid w:val="004938E6"/>
    <w:rsid w:val="00495B58"/>
    <w:rsid w:val="004A2944"/>
    <w:rsid w:val="004A643A"/>
    <w:rsid w:val="004B56A1"/>
    <w:rsid w:val="004C1B28"/>
    <w:rsid w:val="004C2B02"/>
    <w:rsid w:val="004D0A5C"/>
    <w:rsid w:val="004D47F7"/>
    <w:rsid w:val="004E1D5E"/>
    <w:rsid w:val="004E2790"/>
    <w:rsid w:val="004E4827"/>
    <w:rsid w:val="004F236B"/>
    <w:rsid w:val="004F4813"/>
    <w:rsid w:val="004F7A5C"/>
    <w:rsid w:val="005128CC"/>
    <w:rsid w:val="00517097"/>
    <w:rsid w:val="005301EC"/>
    <w:rsid w:val="00531204"/>
    <w:rsid w:val="005333BC"/>
    <w:rsid w:val="005408AF"/>
    <w:rsid w:val="00550135"/>
    <w:rsid w:val="00554F78"/>
    <w:rsid w:val="005552CF"/>
    <w:rsid w:val="00557FA6"/>
    <w:rsid w:val="0056056C"/>
    <w:rsid w:val="005739B8"/>
    <w:rsid w:val="005742E9"/>
    <w:rsid w:val="00577FA8"/>
    <w:rsid w:val="00582DE2"/>
    <w:rsid w:val="00583A11"/>
    <w:rsid w:val="00585297"/>
    <w:rsid w:val="00594DE8"/>
    <w:rsid w:val="005A0581"/>
    <w:rsid w:val="005C5406"/>
    <w:rsid w:val="005C67E7"/>
    <w:rsid w:val="005C688C"/>
    <w:rsid w:val="005D387A"/>
    <w:rsid w:val="005D4740"/>
    <w:rsid w:val="005E1933"/>
    <w:rsid w:val="005E199C"/>
    <w:rsid w:val="005E2F68"/>
    <w:rsid w:val="005E49AC"/>
    <w:rsid w:val="0060765D"/>
    <w:rsid w:val="0061787E"/>
    <w:rsid w:val="00627153"/>
    <w:rsid w:val="0063171D"/>
    <w:rsid w:val="006440F1"/>
    <w:rsid w:val="00650C95"/>
    <w:rsid w:val="0065180C"/>
    <w:rsid w:val="00665C2D"/>
    <w:rsid w:val="006678E1"/>
    <w:rsid w:val="00670181"/>
    <w:rsid w:val="0068187C"/>
    <w:rsid w:val="006B22BC"/>
    <w:rsid w:val="006B3F6E"/>
    <w:rsid w:val="006D6530"/>
    <w:rsid w:val="006E4E2E"/>
    <w:rsid w:val="006F2B89"/>
    <w:rsid w:val="007007FD"/>
    <w:rsid w:val="0070438D"/>
    <w:rsid w:val="00706B74"/>
    <w:rsid w:val="007128E2"/>
    <w:rsid w:val="007149CD"/>
    <w:rsid w:val="00715E18"/>
    <w:rsid w:val="007170ED"/>
    <w:rsid w:val="00717AFF"/>
    <w:rsid w:val="00726E15"/>
    <w:rsid w:val="0073550F"/>
    <w:rsid w:val="00755D92"/>
    <w:rsid w:val="007603BA"/>
    <w:rsid w:val="007630F6"/>
    <w:rsid w:val="007656F2"/>
    <w:rsid w:val="00772E68"/>
    <w:rsid w:val="007819AA"/>
    <w:rsid w:val="00793EAB"/>
    <w:rsid w:val="007B7DB5"/>
    <w:rsid w:val="007D2A89"/>
    <w:rsid w:val="007D485B"/>
    <w:rsid w:val="007D73A6"/>
    <w:rsid w:val="007E091A"/>
    <w:rsid w:val="007E38A5"/>
    <w:rsid w:val="00803039"/>
    <w:rsid w:val="008218E5"/>
    <w:rsid w:val="008264C7"/>
    <w:rsid w:val="0083312E"/>
    <w:rsid w:val="00860A0A"/>
    <w:rsid w:val="008624CF"/>
    <w:rsid w:val="00862DCF"/>
    <w:rsid w:val="00870BF8"/>
    <w:rsid w:val="0087233A"/>
    <w:rsid w:val="00881D7F"/>
    <w:rsid w:val="00896184"/>
    <w:rsid w:val="00897861"/>
    <w:rsid w:val="008A04C1"/>
    <w:rsid w:val="008A65EE"/>
    <w:rsid w:val="008B035E"/>
    <w:rsid w:val="008D1E0E"/>
    <w:rsid w:val="008D2F12"/>
    <w:rsid w:val="008D72A5"/>
    <w:rsid w:val="008E1264"/>
    <w:rsid w:val="008E36D9"/>
    <w:rsid w:val="008E4AE8"/>
    <w:rsid w:val="008F2F06"/>
    <w:rsid w:val="008F3493"/>
    <w:rsid w:val="009001CA"/>
    <w:rsid w:val="0090138E"/>
    <w:rsid w:val="0090679F"/>
    <w:rsid w:val="00937A50"/>
    <w:rsid w:val="00941C26"/>
    <w:rsid w:val="00943AD1"/>
    <w:rsid w:val="00944F90"/>
    <w:rsid w:val="009563FC"/>
    <w:rsid w:val="00956AD3"/>
    <w:rsid w:val="009624D4"/>
    <w:rsid w:val="00967683"/>
    <w:rsid w:val="00975627"/>
    <w:rsid w:val="009775B1"/>
    <w:rsid w:val="009775D4"/>
    <w:rsid w:val="009863BA"/>
    <w:rsid w:val="00987E5F"/>
    <w:rsid w:val="00995865"/>
    <w:rsid w:val="009C1953"/>
    <w:rsid w:val="009C60B2"/>
    <w:rsid w:val="009D1163"/>
    <w:rsid w:val="009D2FB4"/>
    <w:rsid w:val="009E1273"/>
    <w:rsid w:val="009F7CC8"/>
    <w:rsid w:val="00A01EE3"/>
    <w:rsid w:val="00A050DD"/>
    <w:rsid w:val="00A056D4"/>
    <w:rsid w:val="00A114FC"/>
    <w:rsid w:val="00A21EF3"/>
    <w:rsid w:val="00A23A9F"/>
    <w:rsid w:val="00A34883"/>
    <w:rsid w:val="00A403E7"/>
    <w:rsid w:val="00A508DA"/>
    <w:rsid w:val="00A55488"/>
    <w:rsid w:val="00A57FE4"/>
    <w:rsid w:val="00A63BEE"/>
    <w:rsid w:val="00A71B01"/>
    <w:rsid w:val="00A720C8"/>
    <w:rsid w:val="00A7457F"/>
    <w:rsid w:val="00A80C3C"/>
    <w:rsid w:val="00A86D4A"/>
    <w:rsid w:val="00A90288"/>
    <w:rsid w:val="00A91A2C"/>
    <w:rsid w:val="00A92AF9"/>
    <w:rsid w:val="00AA0A4E"/>
    <w:rsid w:val="00AA0F25"/>
    <w:rsid w:val="00AA5EE3"/>
    <w:rsid w:val="00AB2768"/>
    <w:rsid w:val="00AB332D"/>
    <w:rsid w:val="00AC2F03"/>
    <w:rsid w:val="00AC6BF4"/>
    <w:rsid w:val="00AD2352"/>
    <w:rsid w:val="00AD6996"/>
    <w:rsid w:val="00AD7974"/>
    <w:rsid w:val="00B05259"/>
    <w:rsid w:val="00B15ADE"/>
    <w:rsid w:val="00B15AED"/>
    <w:rsid w:val="00B30618"/>
    <w:rsid w:val="00B34559"/>
    <w:rsid w:val="00B34AAB"/>
    <w:rsid w:val="00B42C26"/>
    <w:rsid w:val="00B52592"/>
    <w:rsid w:val="00B64C6A"/>
    <w:rsid w:val="00B651A7"/>
    <w:rsid w:val="00B70131"/>
    <w:rsid w:val="00B81E3E"/>
    <w:rsid w:val="00B96987"/>
    <w:rsid w:val="00BA6E1D"/>
    <w:rsid w:val="00BB273E"/>
    <w:rsid w:val="00BB3210"/>
    <w:rsid w:val="00BC3607"/>
    <w:rsid w:val="00BC4D55"/>
    <w:rsid w:val="00BE2D1D"/>
    <w:rsid w:val="00BE44F8"/>
    <w:rsid w:val="00BE55A7"/>
    <w:rsid w:val="00BF2116"/>
    <w:rsid w:val="00BF4CB5"/>
    <w:rsid w:val="00C100AC"/>
    <w:rsid w:val="00C3203F"/>
    <w:rsid w:val="00C32907"/>
    <w:rsid w:val="00C360E7"/>
    <w:rsid w:val="00C44C99"/>
    <w:rsid w:val="00C455D5"/>
    <w:rsid w:val="00C5135F"/>
    <w:rsid w:val="00C53924"/>
    <w:rsid w:val="00C54046"/>
    <w:rsid w:val="00C627EB"/>
    <w:rsid w:val="00C64C61"/>
    <w:rsid w:val="00C75757"/>
    <w:rsid w:val="00C81399"/>
    <w:rsid w:val="00C858D8"/>
    <w:rsid w:val="00C86BC5"/>
    <w:rsid w:val="00C90109"/>
    <w:rsid w:val="00C92A8E"/>
    <w:rsid w:val="00CA600F"/>
    <w:rsid w:val="00CB5F8C"/>
    <w:rsid w:val="00CD2212"/>
    <w:rsid w:val="00CE48D8"/>
    <w:rsid w:val="00CE59A0"/>
    <w:rsid w:val="00CE79FE"/>
    <w:rsid w:val="00CF5B86"/>
    <w:rsid w:val="00CF7389"/>
    <w:rsid w:val="00CF7AE2"/>
    <w:rsid w:val="00D12F82"/>
    <w:rsid w:val="00D1471A"/>
    <w:rsid w:val="00D22E17"/>
    <w:rsid w:val="00D252A7"/>
    <w:rsid w:val="00D2679B"/>
    <w:rsid w:val="00D64579"/>
    <w:rsid w:val="00D64EA6"/>
    <w:rsid w:val="00D70155"/>
    <w:rsid w:val="00D7360B"/>
    <w:rsid w:val="00D73F2B"/>
    <w:rsid w:val="00D74FB7"/>
    <w:rsid w:val="00D776F5"/>
    <w:rsid w:val="00D8115F"/>
    <w:rsid w:val="00D86805"/>
    <w:rsid w:val="00D92BA8"/>
    <w:rsid w:val="00DA0522"/>
    <w:rsid w:val="00DA7D13"/>
    <w:rsid w:val="00DB3E92"/>
    <w:rsid w:val="00DD6D90"/>
    <w:rsid w:val="00DD7C2D"/>
    <w:rsid w:val="00DE3182"/>
    <w:rsid w:val="00DF3FD1"/>
    <w:rsid w:val="00E03ED8"/>
    <w:rsid w:val="00E0512B"/>
    <w:rsid w:val="00E129FA"/>
    <w:rsid w:val="00E16822"/>
    <w:rsid w:val="00E40EB0"/>
    <w:rsid w:val="00E55B96"/>
    <w:rsid w:val="00E77647"/>
    <w:rsid w:val="00E84BC5"/>
    <w:rsid w:val="00E965DF"/>
    <w:rsid w:val="00E972B5"/>
    <w:rsid w:val="00EA59BF"/>
    <w:rsid w:val="00EB24EC"/>
    <w:rsid w:val="00EC08C5"/>
    <w:rsid w:val="00EC52A8"/>
    <w:rsid w:val="00EE2093"/>
    <w:rsid w:val="00EE2151"/>
    <w:rsid w:val="00EE63BA"/>
    <w:rsid w:val="00EF2A9A"/>
    <w:rsid w:val="00F03F30"/>
    <w:rsid w:val="00F07309"/>
    <w:rsid w:val="00F20CC0"/>
    <w:rsid w:val="00F23B90"/>
    <w:rsid w:val="00F23EB3"/>
    <w:rsid w:val="00F248E6"/>
    <w:rsid w:val="00F32827"/>
    <w:rsid w:val="00F34BAA"/>
    <w:rsid w:val="00F36318"/>
    <w:rsid w:val="00F46735"/>
    <w:rsid w:val="00F467DB"/>
    <w:rsid w:val="00F56DD8"/>
    <w:rsid w:val="00F614CE"/>
    <w:rsid w:val="00F75503"/>
    <w:rsid w:val="00F822C1"/>
    <w:rsid w:val="00FA02AA"/>
    <w:rsid w:val="00FA0F93"/>
    <w:rsid w:val="00FA208B"/>
    <w:rsid w:val="00FC621D"/>
    <w:rsid w:val="00FD5045"/>
    <w:rsid w:val="00FD7693"/>
    <w:rsid w:val="00FE0235"/>
    <w:rsid w:val="00FE209B"/>
    <w:rsid w:val="00FF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7115"/>
  <w15:chartTrackingRefBased/>
  <w15:docId w15:val="{B6D4F519-E381-484D-ADF5-6F98F6D3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C1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A04C1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8A04C1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A04C1"/>
    <w:rPr>
      <w:rFonts w:ascii="Times New Roman" w:eastAsiaTheme="majorEastAsia" w:hAnsi="Times New Roman" w:cstheme="majorBidi"/>
      <w:b/>
      <w:sz w:val="28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1440"/>
    <w:rPr>
      <w:rFonts w:asciiTheme="majorHAnsi" w:eastAsiaTheme="majorEastAsia" w:hAnsiTheme="majorHAnsi" w:cstheme="majorBidi"/>
      <w:b/>
      <w:i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96184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D26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6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67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7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Chauhan</dc:creator>
  <cp:keywords/>
  <dc:description/>
  <cp:lastModifiedBy>Lakshya Chauhan</cp:lastModifiedBy>
  <cp:revision>719</cp:revision>
  <dcterms:created xsi:type="dcterms:W3CDTF">2023-12-21T02:08:00Z</dcterms:created>
  <dcterms:modified xsi:type="dcterms:W3CDTF">2024-01-22T10:10:00Z</dcterms:modified>
</cp:coreProperties>
</file>