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line="360" w:lineRule="auto" w:after="240"/>
      </w:pPr>
      <w:r>
        <w:rPr>
          <w:rFonts w:ascii="Times New Roman" w:hAnsi="Times New Roman"/>
          <w:sz w:val="32"/>
          <w:szCs w:val="32"/>
          <w:b/>
          <w:bCs/>
          <w:u w:val="single"/>
        </w:rPr>
        <w:t xml:space="preserve">CERTIFICATE OF ORIGINALITY</w:t>
      </w:r>
    </w:p>
    <w:p>
      <w:pPr>
        <w:jc w:val="both"/>
        <w:spacing w:line="360" w:lineRule="auto" w:after="180"/>
        <w:ind w:firstLine="480"/>
      </w:pPr>
      <w:r>
        <w:rPr>
          <w:rFonts w:ascii="Times New Roman" w:hAnsi="Times New Roman"/>
          <w:sz w:val="24"/>
          <w:szCs w:val="24"/>
        </w:rPr>
        <w:t xml:space="preserve">This is to certify that the project report entitled "VAULTY: Subscription and Renewal Management Web Application" submitted by Lakshya Singh in partial fulfillment of the requirements for the award of the degree of Bachelor’s in Computer Application (BCA) to Chaudhary Charan Singh University, Meerut, through Institute of Management Studies (IMS), Noida, is an authentic and original work carried out by the student under the guidance and supervision of Prof. Nihal Kumar.</w:t>
      </w:r>
    </w:p>
    <w:p>
      <w:pPr>
        <w:jc w:val="both"/>
        <w:spacing w:line="360" w:lineRule="auto" w:after="180"/>
        <w:ind w:firstLine="480"/>
      </w:pPr>
      <w:r>
        <w:rPr>
          <w:rFonts w:ascii="Times New Roman" w:hAnsi="Times New Roman"/>
          <w:sz w:val="24"/>
          <w:szCs w:val="24"/>
        </w:rPr>
        <w:t xml:space="preserve">The work embodied in this project report has not been submitted, either in part or in full, to any other University or Institution for the award of any degree, diploma, or other academic qualification.</w:t>
      </w:r>
    </w:p>
    <w:p>
      <w:pPr>
        <w:jc w:val="both"/>
        <w:spacing w:line="360" w:lineRule="auto" w:after="400"/>
        <w:ind w:firstLine="480"/>
      </w:pPr>
      <w:r>
        <w:rPr>
          <w:rFonts w:ascii="Times New Roman" w:hAnsi="Times New Roman"/>
          <w:sz w:val="24"/>
          <w:szCs w:val="24"/>
        </w:rPr>
        <w:t xml:space="preserve">The project is a bona fide record of the work carried out by the student during the academic session 2024–2027.</w:t>
      </w:r>
    </w:p>
    <w:tbl>
      <w:tblPr>
        <w:tblW w:w="9400" w:type="dxa"/>
        <w:tblBorders>
          <w:top w:val="none"/>
          <w:left w:val="none"/>
          <w:bottom w:val="none"/>
          <w:right w:val="none"/>
          <w:insideH w:val="none"/>
          <w:insideV w:val="none"/>
        </w:tblBorders>
      </w:tblPr>
      <w:tr>
        <w:tc>
          <w:tcPr>
            <w:tcW w:w="4700" w:type="dxa"/>
          </w:tcPr>
          <w:p>
            <w:pPr>
              <w:jc w:val="left"/>
              <w:spacing w:after="40"/>
            </w:pPr>
            <w:r>
              <w:rPr>
                <w:b/>
                <w:sz w:val="24"/>
              </w:rPr>
              <w:t>Project Guide</w:t>
            </w:r>
          </w:p>
          <w:p>
            <w:pPr>
              <w:jc w:val="left"/>
              <w:spacing w:after="20"/>
            </w:pPr>
            <w:r>
              <w:rPr>
                <w:b/>
                <w:sz w:val="24"/>
              </w:rPr>
              <w:t>Prof. Nihal Kumar</w:t>
            </w:r>
          </w:p>
          <w:p>
            <w:pPr>
              <w:jc w:val="left"/>
              <w:spacing w:after="0"/>
            </w:pPr>
            <w:r>
              <w:rPr>
                <w:sz w:val="22"/>
              </w:rPr>
              <w:t>Department of IT</w:t>
            </w:r>
          </w:p>
          <w:p>
            <w:pPr>
              <w:jc w:val="left"/>
              <w:spacing w:after="0"/>
            </w:pPr>
            <w:r>
              <w:rPr>
                <w:sz w:val="22"/>
              </w:rPr>
              <w:t>IMS Noida</w:t>
            </w:r>
          </w:p>
        </w:tc>
        <w:tc>
          <w:tcPr>
            <w:tcW w:w="4700" w:type="dxa"/>
          </w:tcPr>
          <w:p>
            <w:pPr>
              <w:jc w:val="right"/>
              <w:spacing w:after="40"/>
            </w:pPr>
            <w:r>
              <w:rPr>
                <w:b/>
                <w:sz w:val="24"/>
              </w:rPr>
              <w:t>Student</w:t>
            </w:r>
          </w:p>
          <w:p>
            <w:pPr>
              <w:jc w:val="right"/>
              <w:spacing w:after="20"/>
            </w:pPr>
            <w:r>
              <w:rPr>
                <w:b/>
                <w:sz w:val="24"/>
              </w:rPr>
              <w:t>Lakshya Singh</w:t>
            </w:r>
          </w:p>
          <w:p>
            <w:pPr>
              <w:jc w:val="right"/>
              <w:spacing w:after="0"/>
            </w:pPr>
            <w:r>
              <w:rPr>
                <w:sz w:val="22"/>
              </w:rPr>
              <w:t>BCA (2024–2027)</w:t>
            </w:r>
          </w:p>
          <w:p>
            <w:pPr>
              <w:jc w:val="right"/>
              <w:spacing w:after="0"/>
            </w:pPr>
            <w:r>
              <w:rPr>
                <w:sz w:val="22"/>
              </w:rPr>
              <w:t>Roll No: 240919106122</w:t>
            </w:r>
          </w:p>
        </w:tc>
      </w:tr>
    </w:tbl>
    <w:p>
      <w:pPr>
        <w:jc w:val="both"/>
        <w:spacing w:line="360" w:lineRule="auto" w:after="300"/>
      </w:pPr>
      <w:r>
        <w:rPr>
          <w:rFonts w:ascii="Times New Roman" w:hAnsi="Times New Roman"/>
          <w:sz w:val="24"/>
          <w:szCs w:val="24"/>
        </w:rPr>
        <w:t xml:space="preserve"/>
      </w:r>
    </w:p>
    <w:p>
      <w:pPr>
        <w:jc w:val="both"/>
        <w:spacing w:line="360" w:lineRule="auto" w:after="60"/>
      </w:pPr>
      <w:r>
        <w:rPr>
          <w:rFonts w:ascii="Times New Roman" w:hAnsi="Times New Roman"/>
          <w:sz w:val="24"/>
          <w:szCs w:val="24"/>
          <w:b/>
          <w:bCs/>
        </w:rPr>
        <w:t xml:space="preserve">Date: ..............................</w:t>
      </w:r>
    </w:p>
    <w:p>
      <w:pPr>
        <w:jc w:val="both"/>
        <w:spacing w:line="360" w:lineRule="auto" w:after="0"/>
      </w:pPr>
      <w:r>
        <w:rPr>
          <w:rFonts w:ascii="Times New Roman" w:hAnsi="Times New Roman"/>
          <w:sz w:val="24"/>
          <w:szCs w:val="24"/>
          <w:b/>
          <w:bCs/>
        </w:rPr>
        <w:t xml:space="preserve">Place: Noida</w:t>
      </w:r>
    </w:p>
    <w:p>
      <w:pPr>
        <w:jc w:val="center"/>
        <w:spacing w:line="360" w:lineRule="auto" w:after="140"/>
      </w:pPr>
      <w:r>
        <w:rPr>
          <w:rFonts w:ascii="Times New Roman" w:hAnsi="Times New Roman"/>
          <w:sz w:val="22"/>
          <w:szCs w:val="22"/>
          <w:b/>
          <w:bCs/>
        </w:rPr>
        <w:t xml:space="preserve">4</w:t>
      </w:r>
    </w:p>
    <w:sectPr>
      <w:pgSz w:w="11906" w:h="16838"/>
      <w:pgMar w:top="1134" w:right="1134" w:bottom="1134" w:left="1134" w:header="708" w:footer="708" w:gutter="0"/>
      <w:pgBorders w:offsetFrom="page">
        <w:top w:val="single" w:sz="12" w:space="24" w:color="000000"/>
        <w:left w:val="single" w:sz="12" w:space="24" w:color="000000"/>
        <w:bottom w:val="single" w:sz="12" w:space="24" w:color="000000"/>
        <w:right w:val="single" w:sz="12" w:space="24" w:color="000000"/>
      </w:pgBorders>
    </w:sectPr>
  </w:body>
</w:document>
</file>

<file path=word/styles.xml><?xml version="1.0" encoding="utf-8"?>
<w:styles xmlns:w="http://schemas.openxmlformats.org/wordprocessingml/2006/main">
  <w:style w:type="character" w:styleId="Hyperlink">
    <w:name w:val="Hyperlink"/>
    <w:rPr>
      <w:color w:val="0563C1"/>
      <w:u w:val="single"/>
    </w:rPr>
  </w:style>
  <w:docDefaults>
    <w:rPrDefault>
      <w:rPr>
        <w:rFonts w:ascii="Times New Roman" w:hAnsi="Times New Roman" w:cs="Times New Roman"/>
        <w:sz w:val="24"/>
        <w:szCs w:val="24"/>
      </w:rPr>
    </w:rPrDefault>
    <w:pPrDefault>
      <w:pPr>
        <w:spacing w:line="360" w:lineRule="auto" w:after="140"/>
        <w:jc w:val="both"/>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VAULTY Minor Project Report (BCA-508)</dc:title>
  <dc:creator>Lakshya Singh</dc:creator>
</cp:coreProperties>
</file>