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3FD" w:rsidRPr="000373FD" w:rsidRDefault="000373FD" w:rsidP="000373FD">
      <w:pPr>
        <w:spacing w:after="0" w:line="240" w:lineRule="auto"/>
        <w:jc w:val="center"/>
        <w:rPr>
          <w:rFonts w:ascii="Times New Roman" w:eastAsia="Times New Roman" w:hAnsi="Times New Roman" w:cs="Times New Roman"/>
          <w:kern w:val="0"/>
          <w:sz w:val="24"/>
          <w:szCs w:val="24"/>
          <w:lang w:eastAsia="en-IN"/>
          <w14:ligatures w14:val="none"/>
        </w:rPr>
      </w:pPr>
    </w:p>
    <w:p w:rsidR="000373FD" w:rsidRDefault="000373FD" w:rsidP="000373FD">
      <w:pPr>
        <w:spacing w:after="0" w:line="240" w:lineRule="auto"/>
        <w:jc w:val="center"/>
        <w:rPr>
          <w:rFonts w:ascii="Arial" w:eastAsia="Times New Roman" w:hAnsi="Arial" w:cs="Arial"/>
          <w:b/>
          <w:bCs/>
          <w:color w:val="000000"/>
          <w:kern w:val="0"/>
          <w:sz w:val="38"/>
          <w:szCs w:val="38"/>
          <w:lang w:eastAsia="en-IN"/>
          <w14:ligatures w14:val="none"/>
        </w:rPr>
      </w:pPr>
      <w:r w:rsidRPr="000373FD">
        <w:rPr>
          <w:rFonts w:ascii="Arial" w:eastAsia="Times New Roman" w:hAnsi="Arial" w:cs="Arial"/>
          <w:b/>
          <w:bCs/>
          <w:color w:val="000000"/>
          <w:kern w:val="0"/>
          <w:sz w:val="38"/>
          <w:szCs w:val="38"/>
          <w:lang w:eastAsia="en-IN"/>
          <w14:ligatures w14:val="none"/>
        </w:rPr>
        <w:t> Face Synthesis and Recognition using Eigenfaces and PCA Coefficients</w:t>
      </w:r>
    </w:p>
    <w:p w:rsidR="000373FD" w:rsidRDefault="000373FD" w:rsidP="000373FD">
      <w:pPr>
        <w:spacing w:after="0" w:line="240" w:lineRule="auto"/>
        <w:jc w:val="center"/>
        <w:rPr>
          <w:rFonts w:ascii="Arial" w:eastAsia="Times New Roman" w:hAnsi="Arial" w:cs="Arial"/>
          <w:b/>
          <w:bCs/>
          <w:color w:val="000000"/>
          <w:kern w:val="0"/>
          <w:sz w:val="38"/>
          <w:szCs w:val="38"/>
          <w:lang w:eastAsia="en-IN"/>
          <w14:ligatures w14:val="none"/>
        </w:rPr>
      </w:pPr>
    </w:p>
    <w:p w:rsidR="000373FD" w:rsidRPr="000373FD" w:rsidRDefault="000373FD" w:rsidP="000373FD">
      <w:pPr>
        <w:spacing w:after="0" w:line="240" w:lineRule="auto"/>
        <w:jc w:val="right"/>
        <w:rPr>
          <w:rFonts w:ascii="Arial" w:eastAsia="Times New Roman" w:hAnsi="Arial" w:cs="Arial"/>
          <w:b/>
          <w:bCs/>
          <w:color w:val="000000"/>
          <w:kern w:val="0"/>
          <w:sz w:val="24"/>
          <w:szCs w:val="24"/>
          <w:lang w:eastAsia="en-IN"/>
          <w14:ligatures w14:val="none"/>
        </w:rPr>
      </w:pPr>
      <w:r w:rsidRPr="000373FD">
        <w:rPr>
          <w:rFonts w:ascii="Arial" w:eastAsia="Times New Roman" w:hAnsi="Arial" w:cs="Arial"/>
          <w:b/>
          <w:bCs/>
          <w:color w:val="000000"/>
          <w:kern w:val="0"/>
          <w:sz w:val="24"/>
          <w:szCs w:val="24"/>
          <w:lang w:eastAsia="en-IN"/>
          <w14:ligatures w14:val="none"/>
        </w:rPr>
        <w:t>Lakshya Garg</w:t>
      </w:r>
    </w:p>
    <w:p w:rsidR="000373FD" w:rsidRPr="000373FD" w:rsidRDefault="000373FD" w:rsidP="000373FD">
      <w:pPr>
        <w:spacing w:after="0" w:line="240" w:lineRule="auto"/>
        <w:jc w:val="right"/>
        <w:rPr>
          <w:rFonts w:ascii="Times New Roman" w:eastAsia="Times New Roman" w:hAnsi="Times New Roman" w:cs="Times New Roman"/>
          <w:kern w:val="0"/>
          <w:sz w:val="16"/>
          <w:szCs w:val="16"/>
          <w:lang w:eastAsia="en-IN"/>
          <w14:ligatures w14:val="none"/>
        </w:rPr>
      </w:pPr>
      <w:r w:rsidRPr="000373FD">
        <w:rPr>
          <w:rFonts w:ascii="Arial" w:eastAsia="Times New Roman" w:hAnsi="Arial" w:cs="Arial"/>
          <w:b/>
          <w:bCs/>
          <w:color w:val="000000"/>
          <w:kern w:val="0"/>
          <w:sz w:val="24"/>
          <w:szCs w:val="24"/>
          <w:lang w:eastAsia="en-IN"/>
          <w14:ligatures w14:val="none"/>
        </w:rPr>
        <w:t>211000027</w:t>
      </w:r>
    </w:p>
    <w:p w:rsid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b/>
          <w:bCs/>
          <w:color w:val="000000"/>
          <w:kern w:val="0"/>
          <w:u w:val="single"/>
          <w:lang w:eastAsia="en-IN"/>
          <w14:ligatures w14:val="none"/>
        </w:rPr>
        <w:t>Abstract:</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b/>
          <w:bCs/>
          <w:color w:val="000000"/>
          <w:kern w:val="0"/>
          <w:lang w:eastAsia="en-IN"/>
          <w14:ligatures w14:val="none"/>
        </w:rPr>
        <w:t>This report presents a program that utilizes Eigenfaces and Principal Component Analysis (PCA) coefficients for face synthesis and recognition. The program leverages a face dataset obtained from the provided link and implements the Eigenfaces algorithm to generate synthetic faces based on PCA coefficients. Furthermore, the program employs these coefficients to perform face recognition, matching input images with known identities. The report provides an overview of the Eigenfaces method, details the implementation steps, and discusses the results obtained from the face synthesis and recognition experiments.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b/>
          <w:bCs/>
          <w:color w:val="000000"/>
          <w:kern w:val="0"/>
          <w:lang w:eastAsia="en-IN"/>
          <w14:ligatures w14:val="none"/>
        </w:rPr>
        <w:t>1. Introduction:</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 xml:space="preserve">Face recognition is a widely researched field with numerous applications in security, biometrics, and computer vision. The Eigenfaces algorithm, introduced by </w:t>
      </w:r>
      <w:proofErr w:type="spellStart"/>
      <w:r w:rsidRPr="000373FD">
        <w:rPr>
          <w:rFonts w:ascii="Arial" w:eastAsia="Times New Roman" w:hAnsi="Arial" w:cs="Arial"/>
          <w:color w:val="000000"/>
          <w:kern w:val="0"/>
          <w:lang w:eastAsia="en-IN"/>
          <w14:ligatures w14:val="none"/>
        </w:rPr>
        <w:t>Sirovich</w:t>
      </w:r>
      <w:proofErr w:type="spellEnd"/>
      <w:r w:rsidRPr="000373FD">
        <w:rPr>
          <w:rFonts w:ascii="Arial" w:eastAsia="Times New Roman" w:hAnsi="Arial" w:cs="Arial"/>
          <w:color w:val="000000"/>
          <w:kern w:val="0"/>
          <w:lang w:eastAsia="en-IN"/>
          <w14:ligatures w14:val="none"/>
        </w:rPr>
        <w:t xml:space="preserve"> and Kirby in 1987, is a popular method for face recognition. It employs Principal Component Analysis to extract the most discriminative features from a set of face images and uses these features to synthesize new faces and recognize known individuals.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b/>
          <w:bCs/>
          <w:color w:val="000000"/>
          <w:kern w:val="0"/>
          <w:lang w:eastAsia="en-IN"/>
          <w14:ligatures w14:val="none"/>
        </w:rPr>
        <w:t>2. Eigenfaces and PCA:</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Eigenfaces are based on the assumption that faces can be represented as a linear combination of a small number of characteristic face images, known as eigenvectors. These eigenvectors are obtained by performing PCA on a training set of face images. PCA helps reduce the dimensionality of the face images and captures the most significant variations in the dataset. The resulting eigenvectors, known as eigenfaces, form a basis for face synthesis and recognition.</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b/>
          <w:bCs/>
          <w:color w:val="000000"/>
          <w:kern w:val="0"/>
          <w:lang w:eastAsia="en-IN"/>
          <w14:ligatures w14:val="none"/>
        </w:rPr>
        <w:t>3. Face Dataset:</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 xml:space="preserve">For this program, we utilized a face dataset obtained from the provided website link. The dataset consists of a collection of grayscale face images of different individuals. Each image is </w:t>
      </w:r>
      <w:proofErr w:type="spellStart"/>
      <w:r w:rsidRPr="000373FD">
        <w:rPr>
          <w:rFonts w:ascii="Arial" w:eastAsia="Times New Roman" w:hAnsi="Arial" w:cs="Arial"/>
          <w:color w:val="000000"/>
          <w:kern w:val="0"/>
          <w:lang w:eastAsia="en-IN"/>
          <w14:ligatures w14:val="none"/>
        </w:rPr>
        <w:t>labeled</w:t>
      </w:r>
      <w:proofErr w:type="spellEnd"/>
      <w:r w:rsidRPr="000373FD">
        <w:rPr>
          <w:rFonts w:ascii="Arial" w:eastAsia="Times New Roman" w:hAnsi="Arial" w:cs="Arial"/>
          <w:color w:val="000000"/>
          <w:kern w:val="0"/>
          <w:lang w:eastAsia="en-IN"/>
          <w14:ligatures w14:val="none"/>
        </w:rPr>
        <w:t xml:space="preserve"> with the corresponding identity of the person depicted. The dataset is </w:t>
      </w:r>
      <w:proofErr w:type="spellStart"/>
      <w:r w:rsidRPr="000373FD">
        <w:rPr>
          <w:rFonts w:ascii="Arial" w:eastAsia="Times New Roman" w:hAnsi="Arial" w:cs="Arial"/>
          <w:color w:val="000000"/>
          <w:kern w:val="0"/>
          <w:lang w:eastAsia="en-IN"/>
          <w14:ligatures w14:val="none"/>
        </w:rPr>
        <w:t>preprocessed</w:t>
      </w:r>
      <w:proofErr w:type="spellEnd"/>
      <w:r w:rsidRPr="000373FD">
        <w:rPr>
          <w:rFonts w:ascii="Arial" w:eastAsia="Times New Roman" w:hAnsi="Arial" w:cs="Arial"/>
          <w:color w:val="000000"/>
          <w:kern w:val="0"/>
          <w:lang w:eastAsia="en-IN"/>
          <w14:ligatures w14:val="none"/>
        </w:rPr>
        <w:t xml:space="preserve"> to ensure uniform dimensions and proper alignment of the face images.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b/>
          <w:bCs/>
          <w:color w:val="000000"/>
          <w:kern w:val="0"/>
          <w:lang w:eastAsia="en-IN"/>
          <w14:ligatures w14:val="none"/>
        </w:rPr>
        <w:t>4. Face Synthesis: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The program implements the Eigenfaces algorithm for face synthesis. The following steps are involved:</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a) Load the face dataset .</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 xml:space="preserve">b) Apply PCA to the </w:t>
      </w:r>
      <w:proofErr w:type="spellStart"/>
      <w:r w:rsidRPr="000373FD">
        <w:rPr>
          <w:rFonts w:ascii="Arial" w:eastAsia="Times New Roman" w:hAnsi="Arial" w:cs="Arial"/>
          <w:color w:val="000000"/>
          <w:kern w:val="0"/>
          <w:lang w:eastAsia="en-IN"/>
          <w14:ligatures w14:val="none"/>
        </w:rPr>
        <w:t>preprocessed</w:t>
      </w:r>
      <w:proofErr w:type="spellEnd"/>
      <w:r w:rsidRPr="000373FD">
        <w:rPr>
          <w:rFonts w:ascii="Arial" w:eastAsia="Times New Roman" w:hAnsi="Arial" w:cs="Arial"/>
          <w:color w:val="000000"/>
          <w:kern w:val="0"/>
          <w:lang w:eastAsia="en-IN"/>
          <w14:ligatures w14:val="none"/>
        </w:rPr>
        <w:t xml:space="preserve"> face images to compute the eigenfaces.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c) Represent each face image in the dataset as a linear combination of the eigenfaces, using PCA coefficients.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d) Generate synthetic face images by adjusting the PCA coefficients of a target identity.</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e) Display the synthesized face images for visual inspection.</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5. Face Recognition:</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In addition to face synthesis, the program utilizes PCA coefficients for face recognition. The recognition process involves the following steps: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lastRenderedPageBreak/>
        <w:t>a) Compute the PCA coefficients of the input face image.</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b) Compare the input coefficients with the PCA coefficients of known individuals in the dataset.</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c) Determine the closest match by measuring the Euclidean distance or cosine similarity between the coefficients.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d) Output the identity label of the matched individual or indicate if the face is unrecognized.</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b/>
          <w:bCs/>
          <w:color w:val="000000"/>
          <w:kern w:val="0"/>
          <w:lang w:eastAsia="en-IN"/>
          <w14:ligatures w14:val="none"/>
        </w:rPr>
        <w:t>6. Results and Discussion:</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 xml:space="preserve">The program was executed on the provided face dataset, and the results were </w:t>
      </w:r>
      <w:proofErr w:type="spellStart"/>
      <w:r w:rsidRPr="000373FD">
        <w:rPr>
          <w:rFonts w:ascii="Arial" w:eastAsia="Times New Roman" w:hAnsi="Arial" w:cs="Arial"/>
          <w:color w:val="000000"/>
          <w:kern w:val="0"/>
          <w:lang w:eastAsia="en-IN"/>
          <w14:ligatures w14:val="none"/>
        </w:rPr>
        <w:t>analyzed</w:t>
      </w:r>
      <w:proofErr w:type="spellEnd"/>
      <w:r w:rsidRPr="000373FD">
        <w:rPr>
          <w:rFonts w:ascii="Arial" w:eastAsia="Times New Roman" w:hAnsi="Arial" w:cs="Arial"/>
          <w:color w:val="000000"/>
          <w:kern w:val="0"/>
          <w:lang w:eastAsia="en-IN"/>
          <w14:ligatures w14:val="none"/>
        </w:rPr>
        <w:t>. The face synthesis process generated visually plausible synthetic faces based on the target identity's PCA coefficients.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b/>
          <w:bCs/>
          <w:color w:val="000000"/>
          <w:kern w:val="0"/>
          <w:lang w:eastAsia="en-IN"/>
          <w14:ligatures w14:val="none"/>
        </w:rPr>
        <w:t>7. Conclusion:</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The program successfully demonstrated the synthesis and recognition of faces using Eigenfaces and PCA coefficients. By leveraging the provided face dataset, the program synthesized realistic face images based on the target identity's PCA coefficients and accurately recognized known individuals using the PCA coefficients of their respective faces. The Eigenfaces algorithm proves to be a valuable technique for face synthesis and recognition tasks.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b/>
          <w:bCs/>
          <w:color w:val="000000"/>
          <w:kern w:val="0"/>
          <w:lang w:eastAsia="en-IN"/>
          <w14:ligatures w14:val="none"/>
        </w:rPr>
        <w:t>8. Future Work:</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Future work could involve enhancing the program to handle larger and more diverse face datasets, improving the accuracy of face recognition, and exploring additional techniques for face synthesis and augmentation. Additionally, incorporating deep learning approaches such as convolutional neural networks (CNNs) could potentially enhance the performance of the face recognition component. Moreover, conducting experiments on real-world scenarios and evaluating the program's robustness to variations in lighting, pose, and facial expressions would be valuable. Additionally, investigating methods for handling occlusions and partial face images could further improve the program's applicability. Overall, this project lays a solid foundation for further advancements in face synthesis and recognition using Eigenfaces and PCA coefficients.</w:t>
      </w:r>
    </w:p>
    <w:p w:rsidR="000373FD" w:rsidRPr="000373FD" w:rsidRDefault="000373FD" w:rsidP="000373FD">
      <w:pPr>
        <w:spacing w:after="0" w:line="240" w:lineRule="auto"/>
        <w:rPr>
          <w:rFonts w:ascii="Times New Roman" w:eastAsia="Times New Roman" w:hAnsi="Times New Roman" w:cs="Times New Roman"/>
          <w:kern w:val="0"/>
          <w:sz w:val="24"/>
          <w:szCs w:val="24"/>
          <w:lang w:eastAsia="en-IN"/>
          <w14:ligatures w14:val="none"/>
        </w:rPr>
      </w:pPr>
      <w:r w:rsidRPr="000373FD">
        <w:rPr>
          <w:rFonts w:ascii="Arial" w:eastAsia="Times New Roman" w:hAnsi="Arial" w:cs="Arial"/>
          <w:color w:val="000000"/>
          <w:kern w:val="0"/>
          <w:lang w:eastAsia="en-IN"/>
          <w14:ligatures w14:val="none"/>
        </w:rPr>
        <w:t>’</w:t>
      </w:r>
    </w:p>
    <w:p w:rsidR="003E4CF8" w:rsidRDefault="003E4CF8"/>
    <w:sectPr w:rsidR="003E4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FD"/>
    <w:rsid w:val="000373FD"/>
    <w:rsid w:val="003E4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E2DC"/>
  <w15:chartTrackingRefBased/>
  <w15:docId w15:val="{4AC90ED6-F0AD-4149-8A35-1FED4652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3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9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Garg</dc:creator>
  <cp:keywords/>
  <dc:description/>
  <cp:lastModifiedBy>Lakshya Garg</cp:lastModifiedBy>
  <cp:revision>1</cp:revision>
  <dcterms:created xsi:type="dcterms:W3CDTF">2023-05-15T20:01:00Z</dcterms:created>
  <dcterms:modified xsi:type="dcterms:W3CDTF">2023-05-15T20:04:00Z</dcterms:modified>
</cp:coreProperties>
</file>