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4E7BF" w14:textId="03BA91EC" w:rsidR="00795662" w:rsidRDefault="00B433EF">
      <w:pPr>
        <w:rPr>
          <w:sz w:val="40"/>
          <w:szCs w:val="40"/>
        </w:rPr>
      </w:pPr>
      <w:r w:rsidRPr="00B433EF">
        <w:rPr>
          <w:sz w:val="40"/>
          <w:szCs w:val="40"/>
        </w:rPr>
        <w:t>Build a Basic Web Application</w:t>
      </w:r>
    </w:p>
    <w:p w14:paraId="7DC8D2A7" w14:textId="142488B4" w:rsidR="003F14E8" w:rsidRPr="00F42AE1" w:rsidRDefault="003F14E8">
      <w:pPr>
        <w:rPr>
          <w:rFonts w:cstheme="minorHAnsi"/>
          <w:sz w:val="40"/>
          <w:szCs w:val="40"/>
        </w:rPr>
      </w:pPr>
      <w:r>
        <w:rPr>
          <w:sz w:val="40"/>
          <w:szCs w:val="40"/>
        </w:rPr>
        <w:t>Steps:</w:t>
      </w:r>
    </w:p>
    <w:p w14:paraId="3653CE57" w14:textId="0D3A73C9" w:rsidR="003F14E8" w:rsidRPr="00F42AE1" w:rsidRDefault="00000000" w:rsidP="00C9448D">
      <w:pPr>
        <w:numPr>
          <w:ilvl w:val="0"/>
          <w:numId w:val="1"/>
        </w:numPr>
        <w:shd w:val="clear" w:color="auto" w:fill="F2F3F3"/>
        <w:spacing w:before="100" w:beforeAutospacing="1" w:after="150" w:line="240" w:lineRule="auto"/>
        <w:ind w:left="750"/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</w:pPr>
      <w:hyperlink r:id="rId7" w:history="1">
        <w:r w:rsidR="003F14E8" w:rsidRPr="003F14E8">
          <w:rPr>
            <w:rFonts w:eastAsia="Times New Roman" w:cstheme="minorHAnsi"/>
            <w:color w:val="0972D3"/>
            <w:kern w:val="0"/>
            <w:sz w:val="24"/>
            <w:szCs w:val="24"/>
            <w:u w:val="single"/>
            <w14:ligatures w14:val="none"/>
          </w:rPr>
          <w:t>Create Web App</w:t>
        </w:r>
      </w:hyperlink>
      <w:r w:rsidR="003F14E8" w:rsidRPr="003F14E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 </w:t>
      </w:r>
      <w:r w:rsidR="003F14E8" w:rsidRPr="00F42AE1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:</w:t>
      </w:r>
      <w:r w:rsidR="003F14E8" w:rsidRPr="003F14E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Deploy static resources for your web application using the AWS Amplify Console.</w:t>
      </w:r>
    </w:p>
    <w:p w14:paraId="34DBBFD2" w14:textId="3CE1F23C" w:rsidR="009C6AF1" w:rsidRPr="00F42AE1" w:rsidRDefault="009C6AF1" w:rsidP="009C6AF1">
      <w:pPr>
        <w:shd w:val="clear" w:color="auto" w:fill="F2F3F3"/>
        <w:spacing w:before="100" w:beforeAutospacing="1" w:after="150" w:line="240" w:lineRule="auto"/>
        <w:ind w:left="750"/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</w:pPr>
      <w:r w:rsidRPr="00F42AE1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-&gt;use deploy without git provider(create html file and zip the file)</w:t>
      </w:r>
    </w:p>
    <w:p w14:paraId="1C93728B" w14:textId="771CEE0B" w:rsidR="00A67352" w:rsidRPr="003F14E8" w:rsidRDefault="00A67352" w:rsidP="009C6AF1">
      <w:pPr>
        <w:shd w:val="clear" w:color="auto" w:fill="F2F3F3"/>
        <w:spacing w:before="100" w:beforeAutospacing="1" w:after="150" w:line="240" w:lineRule="auto"/>
        <w:ind w:left="750"/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</w:pPr>
      <w:r w:rsidRPr="00F42AE1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-&gt;check by clicking url after creating app</w:t>
      </w:r>
    </w:p>
    <w:p w14:paraId="481FAEBB" w14:textId="709D09D3" w:rsidR="003F14E8" w:rsidRPr="00F42AE1" w:rsidRDefault="00000000" w:rsidP="003F14E8">
      <w:pPr>
        <w:numPr>
          <w:ilvl w:val="0"/>
          <w:numId w:val="1"/>
        </w:numPr>
        <w:shd w:val="clear" w:color="auto" w:fill="F2F3F3"/>
        <w:spacing w:before="100" w:beforeAutospacing="1" w:after="150" w:line="240" w:lineRule="auto"/>
        <w:ind w:left="750"/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</w:pPr>
      <w:hyperlink r:id="rId8" w:history="1">
        <w:r w:rsidR="003F14E8" w:rsidRPr="003F14E8">
          <w:rPr>
            <w:rFonts w:eastAsia="Times New Roman" w:cstheme="minorHAnsi"/>
            <w:color w:val="0972D3"/>
            <w:kern w:val="0"/>
            <w:sz w:val="24"/>
            <w:szCs w:val="24"/>
            <w:u w:val="single"/>
            <w14:ligatures w14:val="none"/>
          </w:rPr>
          <w:t>Build Serverless Function</w:t>
        </w:r>
      </w:hyperlink>
      <w:r w:rsidR="003F14E8" w:rsidRPr="003F14E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 : Build a serverless function using AWS Lambda.</w:t>
      </w:r>
    </w:p>
    <w:p w14:paraId="53D4E31F" w14:textId="2CF5A731" w:rsidR="00B36000" w:rsidRPr="00F42AE1" w:rsidRDefault="00B36000" w:rsidP="00B36000">
      <w:pPr>
        <w:shd w:val="clear" w:color="auto" w:fill="F2F3F3"/>
        <w:spacing w:before="100" w:beforeAutospacing="1" w:after="150" w:line="240" w:lineRule="auto"/>
        <w:ind w:left="750"/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</w:pPr>
      <w:r w:rsidRPr="00F42AE1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-&gt;</w:t>
      </w:r>
      <w:r w:rsidR="003A4B38" w:rsidRPr="00F42AE1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 xml:space="preserve">create a lambda function </w:t>
      </w:r>
    </w:p>
    <w:p w14:paraId="6B93FF51" w14:textId="60C9B7DE" w:rsidR="00F42AE1" w:rsidRDefault="003A4B38" w:rsidP="00243331">
      <w:pPr>
        <w:shd w:val="clear" w:color="auto" w:fill="F2F3F3"/>
        <w:spacing w:before="100" w:beforeAutospacing="1" w:after="150" w:line="240" w:lineRule="auto"/>
        <w:ind w:left="750"/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</w:pPr>
      <w:r w:rsidRPr="00F42AE1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-&gt;deploy the changes and click on test and select Configure test even</w:t>
      </w:r>
      <w:r w:rsidR="00F42AE1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t and replace JSON object will below</w:t>
      </w:r>
      <w:r w:rsidR="003F19C5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.</w:t>
      </w:r>
    </w:p>
    <w:p w14:paraId="027F0E95" w14:textId="4DC64EA8" w:rsidR="003F14E8" w:rsidRDefault="00000000" w:rsidP="003F14E8">
      <w:pPr>
        <w:numPr>
          <w:ilvl w:val="0"/>
          <w:numId w:val="1"/>
        </w:numPr>
        <w:shd w:val="clear" w:color="auto" w:fill="F2F3F3"/>
        <w:spacing w:before="100" w:beforeAutospacing="1" w:after="150" w:line="240" w:lineRule="auto"/>
        <w:ind w:left="750"/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</w:pPr>
      <w:hyperlink r:id="rId9" w:history="1">
        <w:r w:rsidR="003F14E8" w:rsidRPr="003F14E8">
          <w:rPr>
            <w:rFonts w:eastAsia="Times New Roman" w:cstheme="minorHAnsi"/>
            <w:color w:val="0972D3"/>
            <w:kern w:val="0"/>
            <w:sz w:val="24"/>
            <w:szCs w:val="24"/>
            <w:u w:val="single"/>
            <w14:ligatures w14:val="none"/>
          </w:rPr>
          <w:t>Link Serverless Function to Web App</w:t>
        </w:r>
      </w:hyperlink>
      <w:r w:rsidR="003F14E8" w:rsidRPr="003F14E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 : Deploy your serverless function with API Gateway.</w:t>
      </w:r>
    </w:p>
    <w:p w14:paraId="2BE8AC2E" w14:textId="5A82A8CC" w:rsidR="00975CED" w:rsidRPr="00975CED" w:rsidRDefault="00975CED" w:rsidP="00975CED">
      <w:pPr>
        <w:spacing w:before="100" w:beforeAutospacing="1" w:after="150" w:line="240" w:lineRule="auto"/>
        <w:ind w:left="390" w:firstLine="330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 xml:space="preserve">-&gt; </w:t>
      </w:r>
      <w:r w:rsidRPr="00975CE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Create a new API using API Gateway</w:t>
      </w:r>
    </w:p>
    <w:p w14:paraId="18223455" w14:textId="4BCFF36E" w:rsidR="00975CED" w:rsidRPr="00975CED" w:rsidRDefault="00975CED" w:rsidP="00975CED">
      <w:pPr>
        <w:spacing w:before="100" w:beforeAutospacing="1" w:after="150" w:line="240" w:lineRule="auto"/>
        <w:ind w:left="750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-&gt;</w:t>
      </w:r>
      <w:r w:rsidRPr="00975CE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Define HTTP methods on your API</w:t>
      </w:r>
    </w:p>
    <w:p w14:paraId="3B7801C3" w14:textId="77777777" w:rsidR="005D49C9" w:rsidRDefault="00975CED" w:rsidP="00975CED">
      <w:pPr>
        <w:spacing w:before="100" w:beforeAutospacing="1" w:after="150" w:line="240" w:lineRule="auto"/>
        <w:ind w:firstLine="720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-&gt;</w:t>
      </w:r>
      <w:r w:rsidRPr="00975CE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Trigger a Lambda function from an API</w:t>
      </w:r>
    </w:p>
    <w:p w14:paraId="48B93E68" w14:textId="5A31E8D8" w:rsidR="005D49C9" w:rsidRDefault="005D49C9" w:rsidP="005D49C9">
      <w:pPr>
        <w:spacing w:before="100" w:beforeAutospacing="1" w:after="150" w:line="240" w:lineRule="auto"/>
        <w:ind w:left="720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  <w:r w:rsidR="00C9448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E</w:t>
      </w: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x </w:t>
      </w:r>
      <w:r w:rsidRPr="00C9448D">
        <w:rPr>
          <w:rFonts w:eastAsia="Times New Roman" w:cstheme="minorHAnsi"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: </w:t>
      </w:r>
      <w:hyperlink r:id="rId10" w:history="1">
        <w:r w:rsidRPr="00C9448D">
          <w:rPr>
            <w:rStyle w:val="Hyperlink"/>
            <w:rFonts w:eastAsia="Times New Roman" w:cstheme="minorHAnsi"/>
            <w:color w:val="000000" w:themeColor="text1"/>
            <w:kern w:val="0"/>
            <w:sz w:val="24"/>
            <w:szCs w:val="24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https://e4vai4pyt3.execute-api.us-east-1.amazonaws.com/dev</w:t>
        </w:r>
      </w:hyperlink>
      <w:r w:rsidR="00F867F6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copy the</w:t>
      </w:r>
    </w:p>
    <w:p w14:paraId="09531F1F" w14:textId="0295D281" w:rsidR="00F867F6" w:rsidRPr="00975CED" w:rsidRDefault="00F867F6" w:rsidP="00243331">
      <w:pPr>
        <w:spacing w:before="100" w:beforeAutospacing="1" w:after="150" w:line="240" w:lineRule="auto"/>
        <w:ind w:left="720" w:firstLine="30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url which will be used further</w:t>
      </w:r>
    </w:p>
    <w:p w14:paraId="0C252454" w14:textId="0972BD02" w:rsidR="005D49C9" w:rsidRPr="00975CED" w:rsidRDefault="00975CED" w:rsidP="005D49C9">
      <w:pPr>
        <w:spacing w:before="100" w:beforeAutospacing="1" w:after="150" w:line="240" w:lineRule="auto"/>
        <w:ind w:left="750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-&gt;</w:t>
      </w:r>
      <w:r w:rsidRPr="00975CE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Enable cross-origin resource sharing (CORS) on an API so you can consume resources from a different origin (domain)</w:t>
      </w:r>
      <w:r w:rsidR="005D49C9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</w:t>
      </w:r>
    </w:p>
    <w:p w14:paraId="590F87AC" w14:textId="111A45D9" w:rsidR="00975CED" w:rsidRPr="00975CED" w:rsidRDefault="00975CED" w:rsidP="00975CED">
      <w:pPr>
        <w:spacing w:before="100" w:beforeAutospacing="1" w:after="0" w:line="240" w:lineRule="auto"/>
        <w:ind w:left="750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-&gt;</w:t>
      </w:r>
      <w:r w:rsidRPr="00975CE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Test an API created with API Gateway from the AWS Management Console</w:t>
      </w:r>
    </w:p>
    <w:p w14:paraId="5F5F2B04" w14:textId="6DF5194E" w:rsidR="003F14E8" w:rsidRDefault="00000000" w:rsidP="003F14E8">
      <w:pPr>
        <w:numPr>
          <w:ilvl w:val="0"/>
          <w:numId w:val="1"/>
        </w:numPr>
        <w:shd w:val="clear" w:color="auto" w:fill="F2F3F3"/>
        <w:spacing w:before="100" w:beforeAutospacing="1" w:after="150" w:line="240" w:lineRule="auto"/>
        <w:ind w:left="750"/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</w:pPr>
      <w:hyperlink r:id="rId11" w:history="1">
        <w:r w:rsidR="003F14E8" w:rsidRPr="003F14E8">
          <w:rPr>
            <w:rFonts w:eastAsia="Times New Roman" w:cstheme="minorHAnsi"/>
            <w:color w:val="0972D3"/>
            <w:kern w:val="0"/>
            <w:sz w:val="24"/>
            <w:szCs w:val="24"/>
            <w:u w:val="single"/>
            <w14:ligatures w14:val="none"/>
          </w:rPr>
          <w:t>Create Data Table</w:t>
        </w:r>
      </w:hyperlink>
      <w:r w:rsidR="003F14E8" w:rsidRPr="003F14E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 : Persist data in an Amazon DynamoDB table.</w:t>
      </w:r>
    </w:p>
    <w:p w14:paraId="04E7AE7C" w14:textId="5B2D645D" w:rsidR="00C9448D" w:rsidRDefault="00C9448D" w:rsidP="00C9448D">
      <w:pPr>
        <w:spacing w:before="100" w:beforeAutospacing="1" w:after="150" w:line="240" w:lineRule="auto"/>
        <w:ind w:left="720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-&gt;</w:t>
      </w:r>
      <w:r w:rsidRPr="00C9448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Create a DynamoDB table using the AWS Management Console</w:t>
      </w:r>
    </w:p>
    <w:p w14:paraId="6A68A3A5" w14:textId="4B5AEA8D" w:rsidR="00C9448D" w:rsidRDefault="00C9448D" w:rsidP="00C9448D">
      <w:pPr>
        <w:spacing w:before="100" w:beforeAutospacing="1" w:after="150" w:line="240" w:lineRule="auto"/>
        <w:ind w:left="720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ab/>
        <w:t>Partition key =ID</w:t>
      </w:r>
    </w:p>
    <w:p w14:paraId="5FAACD8B" w14:textId="6A70E2ED" w:rsidR="00C9448D" w:rsidRDefault="00C9448D" w:rsidP="00C9448D">
      <w:pPr>
        <w:spacing w:before="100" w:beforeAutospacing="1" w:after="150" w:line="240" w:lineRule="auto"/>
        <w:ind w:left="720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ab/>
        <w:t xml:space="preserve">Copy the arn url </w:t>
      </w:r>
    </w:p>
    <w:p w14:paraId="34BAD971" w14:textId="15518B01" w:rsidR="00C9448D" w:rsidRPr="00C9448D" w:rsidRDefault="00C9448D" w:rsidP="00C9448D">
      <w:pPr>
        <w:spacing w:before="100" w:beforeAutospacing="1" w:after="150" w:line="240" w:lineRule="auto"/>
        <w:ind w:left="720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lastRenderedPageBreak/>
        <w:t xml:space="preserve">Ex: </w:t>
      </w:r>
      <w:r w:rsidRPr="00C9448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arn:aws:dynamodb:us-east-1:588777031681:table/HelloWorldDatabase</w:t>
      </w:r>
    </w:p>
    <w:p w14:paraId="471D827E" w14:textId="254F7C3A" w:rsidR="00C9448D" w:rsidRDefault="00C9448D" w:rsidP="00C9448D">
      <w:pPr>
        <w:spacing w:before="100" w:beforeAutospacing="1" w:after="150" w:line="240" w:lineRule="auto"/>
        <w:ind w:left="360" w:firstLine="360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-&gt;</w:t>
      </w:r>
      <w:r w:rsidRPr="00C9448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Create a role and manage permissions with IAM</w:t>
      </w:r>
    </w:p>
    <w:p w14:paraId="6A9B9E7E" w14:textId="563AFEC1" w:rsidR="00553E52" w:rsidRDefault="00243331" w:rsidP="00512D2C">
      <w:pPr>
        <w:spacing w:before="100" w:beforeAutospacing="1" w:after="150" w:line="240" w:lineRule="auto"/>
        <w:ind w:left="360" w:firstLine="360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   </w:t>
      </w:r>
      <w:r w:rsidR="00553E52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Lambda function</w:t>
      </w: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-</w:t>
      </w:r>
      <w:r w:rsidR="00553E52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&gt;Configure</w:t>
      </w: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-</w:t>
      </w:r>
      <w:r w:rsidR="00553E52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&gt;rolename below link to add permissions. </w:t>
      </w:r>
    </w:p>
    <w:p w14:paraId="0F5A49C1" w14:textId="38C14C5F" w:rsidR="00D34A3E" w:rsidRDefault="00D34A3E" w:rsidP="00512D2C">
      <w:pPr>
        <w:spacing w:before="100" w:beforeAutospacing="1" w:after="150" w:line="240" w:lineRule="auto"/>
        <w:ind w:left="360" w:firstLine="360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JSON:</w:t>
      </w:r>
      <w:r w:rsidR="00512D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ab/>
      </w:r>
    </w:p>
    <w:p w14:paraId="307F9C9F" w14:textId="6E0D4D45" w:rsidR="00512D2C" w:rsidRPr="00512D2C" w:rsidRDefault="00512D2C" w:rsidP="00512D2C">
      <w:pPr>
        <w:spacing w:before="100" w:beforeAutospacing="1" w:after="150" w:line="240" w:lineRule="auto"/>
        <w:ind w:left="360" w:firstLine="360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512D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{</w:t>
      </w:r>
    </w:p>
    <w:p w14:paraId="2AA84E70" w14:textId="77777777" w:rsidR="00512D2C" w:rsidRPr="00512D2C" w:rsidRDefault="00512D2C" w:rsidP="00512D2C">
      <w:pPr>
        <w:spacing w:before="100" w:beforeAutospacing="1" w:after="150" w:line="240" w:lineRule="auto"/>
        <w:ind w:left="360" w:firstLine="360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512D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"Version": "2012-10-17",</w:t>
      </w:r>
    </w:p>
    <w:p w14:paraId="15D5EDE4" w14:textId="77777777" w:rsidR="00512D2C" w:rsidRPr="00512D2C" w:rsidRDefault="00512D2C" w:rsidP="00512D2C">
      <w:pPr>
        <w:spacing w:before="100" w:beforeAutospacing="1" w:after="150" w:line="240" w:lineRule="auto"/>
        <w:ind w:left="360" w:firstLine="360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512D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"Statement": [</w:t>
      </w:r>
    </w:p>
    <w:p w14:paraId="4B13F714" w14:textId="77777777" w:rsidR="00512D2C" w:rsidRPr="00512D2C" w:rsidRDefault="00512D2C" w:rsidP="00512D2C">
      <w:pPr>
        <w:spacing w:before="100" w:beforeAutospacing="1" w:after="150" w:line="240" w:lineRule="auto"/>
        <w:ind w:left="360" w:firstLine="360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512D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   {</w:t>
      </w:r>
    </w:p>
    <w:p w14:paraId="57FA9D65" w14:textId="77777777" w:rsidR="00512D2C" w:rsidRPr="00512D2C" w:rsidRDefault="00512D2C" w:rsidP="00512D2C">
      <w:pPr>
        <w:spacing w:before="100" w:beforeAutospacing="1" w:after="150" w:line="240" w:lineRule="auto"/>
        <w:ind w:left="360" w:firstLine="360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512D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       "Sid": "VisualEditor0",</w:t>
      </w:r>
    </w:p>
    <w:p w14:paraId="44751172" w14:textId="77777777" w:rsidR="00512D2C" w:rsidRPr="00512D2C" w:rsidRDefault="00512D2C" w:rsidP="00512D2C">
      <w:pPr>
        <w:spacing w:before="100" w:beforeAutospacing="1" w:after="150" w:line="240" w:lineRule="auto"/>
        <w:ind w:left="360" w:firstLine="360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512D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       "Effect": "Allow",</w:t>
      </w:r>
    </w:p>
    <w:p w14:paraId="5A2B0F84" w14:textId="77777777" w:rsidR="00512D2C" w:rsidRPr="00512D2C" w:rsidRDefault="00512D2C" w:rsidP="00512D2C">
      <w:pPr>
        <w:spacing w:before="100" w:beforeAutospacing="1" w:after="150" w:line="240" w:lineRule="auto"/>
        <w:ind w:left="360" w:firstLine="360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512D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       "Action": [</w:t>
      </w:r>
    </w:p>
    <w:p w14:paraId="40FF1145" w14:textId="77777777" w:rsidR="00512D2C" w:rsidRPr="00512D2C" w:rsidRDefault="00512D2C" w:rsidP="00512D2C">
      <w:pPr>
        <w:spacing w:before="100" w:beforeAutospacing="1" w:after="150" w:line="240" w:lineRule="auto"/>
        <w:ind w:left="360" w:firstLine="360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512D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           "dynamodb:PutItem",</w:t>
      </w:r>
    </w:p>
    <w:p w14:paraId="14466780" w14:textId="77777777" w:rsidR="00512D2C" w:rsidRPr="00512D2C" w:rsidRDefault="00512D2C" w:rsidP="00512D2C">
      <w:pPr>
        <w:spacing w:before="100" w:beforeAutospacing="1" w:after="150" w:line="240" w:lineRule="auto"/>
        <w:ind w:left="360" w:firstLine="360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512D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           "dynamodb:DeleteItem",</w:t>
      </w:r>
    </w:p>
    <w:p w14:paraId="6BFD4E66" w14:textId="77777777" w:rsidR="00512D2C" w:rsidRPr="00512D2C" w:rsidRDefault="00512D2C" w:rsidP="00512D2C">
      <w:pPr>
        <w:spacing w:before="100" w:beforeAutospacing="1" w:after="150" w:line="240" w:lineRule="auto"/>
        <w:ind w:left="360" w:firstLine="360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512D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           "dynamodb:GetItem",</w:t>
      </w:r>
    </w:p>
    <w:p w14:paraId="6FB58208" w14:textId="77777777" w:rsidR="00512D2C" w:rsidRPr="00512D2C" w:rsidRDefault="00512D2C" w:rsidP="00512D2C">
      <w:pPr>
        <w:spacing w:before="100" w:beforeAutospacing="1" w:after="150" w:line="240" w:lineRule="auto"/>
        <w:ind w:left="360" w:firstLine="360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512D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           "dynamodb:Scan",</w:t>
      </w:r>
    </w:p>
    <w:p w14:paraId="214A6B2A" w14:textId="77777777" w:rsidR="00512D2C" w:rsidRPr="00512D2C" w:rsidRDefault="00512D2C" w:rsidP="00512D2C">
      <w:pPr>
        <w:spacing w:before="100" w:beforeAutospacing="1" w:after="150" w:line="240" w:lineRule="auto"/>
        <w:ind w:left="360" w:firstLine="360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512D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           "dynamodb:Query",</w:t>
      </w:r>
    </w:p>
    <w:p w14:paraId="3EFDE048" w14:textId="77777777" w:rsidR="00512D2C" w:rsidRPr="00512D2C" w:rsidRDefault="00512D2C" w:rsidP="00512D2C">
      <w:pPr>
        <w:spacing w:before="100" w:beforeAutospacing="1" w:after="150" w:line="240" w:lineRule="auto"/>
        <w:ind w:left="360" w:firstLine="360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512D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           "dynamodb:UpdateItem"</w:t>
      </w:r>
    </w:p>
    <w:p w14:paraId="2C920293" w14:textId="77777777" w:rsidR="00512D2C" w:rsidRPr="00512D2C" w:rsidRDefault="00512D2C" w:rsidP="00512D2C">
      <w:pPr>
        <w:spacing w:before="100" w:beforeAutospacing="1" w:after="150" w:line="240" w:lineRule="auto"/>
        <w:ind w:left="360" w:firstLine="360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512D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       ],</w:t>
      </w:r>
    </w:p>
    <w:p w14:paraId="787981C3" w14:textId="4273E60E" w:rsidR="00512D2C" w:rsidRPr="00512D2C" w:rsidRDefault="00512D2C" w:rsidP="00512D2C">
      <w:pPr>
        <w:spacing w:before="100" w:beforeAutospacing="1" w:after="150" w:line="240" w:lineRule="auto"/>
        <w:ind w:left="360" w:firstLine="360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512D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       "Resource": "YOUR-TABLE-ARN"</w:t>
      </w: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//arn given in above example</w:t>
      </w:r>
    </w:p>
    <w:p w14:paraId="6874172A" w14:textId="77777777" w:rsidR="00512D2C" w:rsidRPr="00512D2C" w:rsidRDefault="00512D2C" w:rsidP="00512D2C">
      <w:pPr>
        <w:spacing w:before="100" w:beforeAutospacing="1" w:after="150" w:line="240" w:lineRule="auto"/>
        <w:ind w:left="360" w:firstLine="360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512D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   }</w:t>
      </w:r>
    </w:p>
    <w:p w14:paraId="48A993E1" w14:textId="77777777" w:rsidR="00512D2C" w:rsidRPr="00512D2C" w:rsidRDefault="00512D2C" w:rsidP="00512D2C">
      <w:pPr>
        <w:spacing w:before="100" w:beforeAutospacing="1" w:after="150" w:line="240" w:lineRule="auto"/>
        <w:ind w:left="360" w:firstLine="360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512D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   ]</w:t>
      </w:r>
    </w:p>
    <w:p w14:paraId="1A1F857E" w14:textId="2C9AEE9D" w:rsidR="00512D2C" w:rsidRPr="00C9448D" w:rsidRDefault="00512D2C" w:rsidP="00512D2C">
      <w:pPr>
        <w:spacing w:before="100" w:beforeAutospacing="1" w:after="150" w:line="240" w:lineRule="auto"/>
        <w:ind w:left="360" w:firstLine="360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 w:rsidRPr="00512D2C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}</w:t>
      </w:r>
    </w:p>
    <w:p w14:paraId="5224057F" w14:textId="20065641" w:rsidR="00C9448D" w:rsidRDefault="00C9448D" w:rsidP="00C9448D">
      <w:pPr>
        <w:spacing w:before="100" w:beforeAutospacing="1" w:after="0" w:line="240" w:lineRule="auto"/>
        <w:ind w:left="720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-&gt;</w:t>
      </w:r>
      <w:r w:rsidRPr="00C9448D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Write to a DynamoDB table using the AWS SDK (Python, JavaScript, or Java)</w:t>
      </w:r>
    </w:p>
    <w:p w14:paraId="61021DD5" w14:textId="1CE10313" w:rsidR="003F14E8" w:rsidRDefault="00000000" w:rsidP="003F14E8">
      <w:pPr>
        <w:numPr>
          <w:ilvl w:val="0"/>
          <w:numId w:val="1"/>
        </w:numPr>
        <w:shd w:val="clear" w:color="auto" w:fill="F2F3F3"/>
        <w:spacing w:before="100" w:beforeAutospacing="1" w:after="150" w:line="240" w:lineRule="auto"/>
        <w:ind w:left="750"/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</w:pPr>
      <w:hyperlink r:id="rId12" w:history="1">
        <w:r w:rsidR="003F14E8" w:rsidRPr="003F14E8">
          <w:rPr>
            <w:rFonts w:eastAsia="Times New Roman" w:cstheme="minorHAnsi"/>
            <w:color w:val="0972D3"/>
            <w:kern w:val="0"/>
            <w:sz w:val="24"/>
            <w:szCs w:val="24"/>
            <w:u w:val="single"/>
            <w14:ligatures w14:val="none"/>
          </w:rPr>
          <w:t>Add Interactivity to Web App</w:t>
        </w:r>
      </w:hyperlink>
      <w:r w:rsidR="003F14E8" w:rsidRPr="003F14E8">
        <w:rPr>
          <w:rFonts w:eastAsia="Times New Roman" w:cstheme="minorHAnsi"/>
          <w:color w:val="333333"/>
          <w:kern w:val="0"/>
          <w:sz w:val="24"/>
          <w:szCs w:val="24"/>
          <w14:ligatures w14:val="none"/>
        </w:rPr>
        <w:t> : Modify your web app to invoke your API.</w:t>
      </w:r>
    </w:p>
    <w:p w14:paraId="1A46FCD2" w14:textId="4A7B8992" w:rsidR="00C56216" w:rsidRDefault="00C56216" w:rsidP="00C56216">
      <w:pPr>
        <w:spacing w:before="100" w:beforeAutospacing="1" w:after="150" w:line="240" w:lineRule="auto"/>
        <w:ind w:firstLine="720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-&gt;</w:t>
      </w:r>
      <w:r w:rsidRPr="00C56216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Call an API Gateway API from an HTML page</w:t>
      </w:r>
    </w:p>
    <w:p w14:paraId="5C34FC96" w14:textId="3307B984" w:rsidR="00C56216" w:rsidRPr="00C56216" w:rsidRDefault="00C56216" w:rsidP="00C56216">
      <w:pPr>
        <w:spacing w:before="100" w:beforeAutospacing="1" w:after="150" w:line="240" w:lineRule="auto"/>
        <w:ind w:firstLine="720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 xml:space="preserve">    </w:t>
      </w:r>
      <w:r w:rsidR="00243331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-</w:t>
      </w: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&gt; Update the html in amplify</w:t>
      </w:r>
    </w:p>
    <w:p w14:paraId="305DC3D4" w14:textId="462183A9" w:rsidR="00C56216" w:rsidRDefault="00C56216" w:rsidP="00C56216">
      <w:pPr>
        <w:spacing w:before="100" w:beforeAutospacing="1" w:after="0" w:line="240" w:lineRule="auto"/>
        <w:ind w:firstLine="720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  <w:r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-&gt;</w:t>
      </w:r>
      <w:r w:rsidRPr="00C56216"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  <w:t>Upload a new version of a web app to the Amplify console</w:t>
      </w:r>
    </w:p>
    <w:p w14:paraId="3EE13AB6" w14:textId="77777777" w:rsidR="00C56216" w:rsidRPr="00C56216" w:rsidRDefault="00C56216" w:rsidP="00C56216">
      <w:pPr>
        <w:spacing w:before="100" w:beforeAutospacing="1" w:after="0" w:line="240" w:lineRule="auto"/>
        <w:ind w:firstLine="720"/>
        <w:rPr>
          <w:rFonts w:ascii="Helvetica" w:eastAsia="Times New Roman" w:hAnsi="Helvetica" w:cs="Helvetica"/>
          <w:color w:val="333333"/>
          <w:kern w:val="0"/>
          <w:sz w:val="24"/>
          <w:szCs w:val="24"/>
          <w14:ligatures w14:val="none"/>
        </w:rPr>
      </w:pPr>
    </w:p>
    <w:p w14:paraId="45B9B645" w14:textId="18B34C57" w:rsidR="00B433EF" w:rsidRPr="00C56216" w:rsidRDefault="00C56216">
      <w:pPr>
        <w:rPr>
          <w:b/>
          <w:bCs/>
          <w:sz w:val="40"/>
          <w:szCs w:val="40"/>
        </w:rPr>
      </w:pPr>
      <w:r>
        <w:rPr>
          <w:rFonts w:eastAsia="Times New Roman" w:cstheme="minorHAnsi"/>
          <w:b/>
          <w:bCs/>
          <w:color w:val="333333"/>
          <w:kern w:val="0"/>
          <w:sz w:val="24"/>
          <w:szCs w:val="24"/>
          <w14:ligatures w14:val="none"/>
        </w:rPr>
        <w:t>Work Flow:</w:t>
      </w:r>
    </w:p>
    <w:p w14:paraId="084E3207" w14:textId="539CB414" w:rsidR="00B433EF" w:rsidRPr="00B433EF" w:rsidRDefault="00B433EF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A193E9B" wp14:editId="00925BCC">
            <wp:extent cx="5943600" cy="2540000"/>
            <wp:effectExtent l="0" t="0" r="0" b="0"/>
            <wp:docPr id="1157885124" name="Picture 1" descr="Architecture diagram showing how AWS services are used in this tutori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cture diagram showing how AWS services are used in this tutorial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33EF" w:rsidRPr="00B43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F4045" w14:textId="77777777" w:rsidR="001D7D19" w:rsidRDefault="001D7D19" w:rsidP="009C6AF1">
      <w:pPr>
        <w:spacing w:after="0" w:line="240" w:lineRule="auto"/>
      </w:pPr>
      <w:r>
        <w:separator/>
      </w:r>
    </w:p>
  </w:endnote>
  <w:endnote w:type="continuationSeparator" w:id="0">
    <w:p w14:paraId="56E4E047" w14:textId="77777777" w:rsidR="001D7D19" w:rsidRDefault="001D7D19" w:rsidP="009C6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CC4D4" w14:textId="77777777" w:rsidR="001D7D19" w:rsidRDefault="001D7D19" w:rsidP="009C6AF1">
      <w:pPr>
        <w:spacing w:after="0" w:line="240" w:lineRule="auto"/>
      </w:pPr>
      <w:r>
        <w:separator/>
      </w:r>
    </w:p>
  </w:footnote>
  <w:footnote w:type="continuationSeparator" w:id="0">
    <w:p w14:paraId="65465606" w14:textId="77777777" w:rsidR="001D7D19" w:rsidRDefault="001D7D19" w:rsidP="009C6A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04E9F"/>
    <w:multiLevelType w:val="multilevel"/>
    <w:tmpl w:val="EBF4A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505B82"/>
    <w:multiLevelType w:val="multilevel"/>
    <w:tmpl w:val="A778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7357B3"/>
    <w:multiLevelType w:val="multilevel"/>
    <w:tmpl w:val="76E4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6E7C4B"/>
    <w:multiLevelType w:val="multilevel"/>
    <w:tmpl w:val="5BD4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4465617">
    <w:abstractNumId w:val="0"/>
  </w:num>
  <w:num w:numId="2" w16cid:durableId="1822699420">
    <w:abstractNumId w:val="2"/>
  </w:num>
  <w:num w:numId="3" w16cid:durableId="2111773265">
    <w:abstractNumId w:val="1"/>
  </w:num>
  <w:num w:numId="4" w16cid:durableId="9502791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EF"/>
    <w:rsid w:val="001D7D19"/>
    <w:rsid w:val="00243331"/>
    <w:rsid w:val="003A4B38"/>
    <w:rsid w:val="003F14E8"/>
    <w:rsid w:val="003F19C5"/>
    <w:rsid w:val="00512D2C"/>
    <w:rsid w:val="00553E52"/>
    <w:rsid w:val="005D49C9"/>
    <w:rsid w:val="00795662"/>
    <w:rsid w:val="008324CE"/>
    <w:rsid w:val="00975CED"/>
    <w:rsid w:val="009C6AF1"/>
    <w:rsid w:val="00A04865"/>
    <w:rsid w:val="00A67352"/>
    <w:rsid w:val="00B02167"/>
    <w:rsid w:val="00B36000"/>
    <w:rsid w:val="00B433EF"/>
    <w:rsid w:val="00C33C02"/>
    <w:rsid w:val="00C56216"/>
    <w:rsid w:val="00C9448D"/>
    <w:rsid w:val="00D34A3E"/>
    <w:rsid w:val="00F42AE1"/>
    <w:rsid w:val="00F8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07C974"/>
  <w15:chartTrackingRefBased/>
  <w15:docId w15:val="{FF582A07-FE4B-4FFE-90CF-31F3A534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14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getting-started/hands-on/build-web-app-s3-lambda-api-gateway-dynamodb/module-two/?e=gs2020&amp;p=build-a-web-app-intro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ws.amazon.com/getting-started/hands-on/build-web-app-s3-lambda-api-gateway-dynamodb/module-one/?e=gs2020&amp;p=build-a-web-app-intro" TargetMode="External"/><Relationship Id="rId12" Type="http://schemas.openxmlformats.org/officeDocument/2006/relationships/hyperlink" Target="https://aws.amazon.com/getting-started/hands-on/build-web-app-s3-lambda-api-gateway-dynamodb/module-five/?e=gs2020&amp;p=build-a-web-app-int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ws.amazon.com/getting-started/hands-on/build-web-app-s3-lambda-api-gateway-dynamodb/module-four/?e=gs2020&amp;p=build-a-web-app-intro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4vai4pyt3.execute-api.us-east-1.amazonaws.com/de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getting-started/hands-on/build-web-app-s3-lambda-api-gateway-dynamodb/module-three/?e=gs2020&amp;p=build-a-web-app-intr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Lakshyay Korukoppula</dc:creator>
  <cp:keywords/>
  <dc:description/>
  <cp:lastModifiedBy>Lakshyay Korukoppula</cp:lastModifiedBy>
  <cp:revision>12</cp:revision>
  <dcterms:created xsi:type="dcterms:W3CDTF">2024-03-12T03:30:00Z</dcterms:created>
  <dcterms:modified xsi:type="dcterms:W3CDTF">2024-03-12T10:46:00Z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2024-03-12T03:30:47Z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c9fffd6f-5753-41d4-bd8a-e641f5071439</vt:lpwstr>
  </property>
  <property fmtid="{D5CDD505-2E9C-101B-9397-08002B2CF9AE}" pid="8" name="MSIP_Label_a0819fa7-4367-4500-ba88-dd630d977609_ContentBits">
    <vt:lpwstr>0</vt:lpwstr>
  </property>
</Properties>
</file>