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4AC51" w14:textId="77777777" w:rsidR="00E558EE" w:rsidRDefault="00E558EE">
      <w:r>
        <w:t xml:space="preserve">Research and Discuss issues with Copyright and Intellectual property. </w:t>
      </w:r>
    </w:p>
    <w:p w14:paraId="4E38C27F" w14:textId="7E0A699B" w:rsidR="00E558EE" w:rsidRDefault="00E558EE">
      <w:r>
        <w:t xml:space="preserve">Research Job roles in the industry that require these skills and knowledge. </w:t>
      </w:r>
      <w:r>
        <w:t xml:space="preserve"> (Programming, Unity, C# skills. What game dev jobs require these skills</w:t>
      </w:r>
      <w:proofErr w:type="gramStart"/>
      <w:r>
        <w:t>? )</w:t>
      </w:r>
      <w:proofErr w:type="gramEnd"/>
    </w:p>
    <w:p w14:paraId="73DE6E76" w14:textId="0493806A" w:rsidR="00B96A02" w:rsidRDefault="00E558EE">
      <w:r>
        <w:t>Research available jobs in Australia that fit the above researched skills.</w:t>
      </w:r>
      <w:r>
        <w:t xml:space="preserve"> (UI dev, programming dev, junior dev </w:t>
      </w:r>
      <w:r>
        <w:sym w:font="Wingdings" w:char="F0E0"/>
      </w:r>
      <w:r>
        <w:t xml:space="preserve"> Look on Seek)</w:t>
      </w:r>
    </w:p>
    <w:sectPr w:rsidR="00B9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EE"/>
    <w:rsid w:val="000066A3"/>
    <w:rsid w:val="008C1F61"/>
    <w:rsid w:val="00E5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247E"/>
  <w15:chartTrackingRefBased/>
  <w15:docId w15:val="{4830ED21-A0EE-4991-A58D-1BEAD377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Bannerman</dc:creator>
  <cp:keywords/>
  <dc:description/>
  <cp:lastModifiedBy>Lara Bannerman</cp:lastModifiedBy>
  <cp:revision>1</cp:revision>
  <dcterms:created xsi:type="dcterms:W3CDTF">2020-09-11T01:56:00Z</dcterms:created>
  <dcterms:modified xsi:type="dcterms:W3CDTF">2020-09-11T01:59:00Z</dcterms:modified>
</cp:coreProperties>
</file>