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首先我们观察bomb.c文件的代码：</w:t>
      </w:r>
    </w:p>
    <w:p>
      <w:pPr>
        <w:jc w:val="both"/>
      </w:pPr>
      <w:r>
        <w:drawing>
          <wp:inline distT="0" distB="0" distL="114300" distR="114300">
            <wp:extent cx="5266690" cy="2684145"/>
            <wp:effectExtent l="0" t="0" r="10160" b="190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  <w:r>
        <w:rPr>
          <w:lang w:val="en"/>
        </w:rPr>
        <w:t>可以很明显的观察到，判断输入字符串是否是接触炸弹所需要的逻辑存在于</w:t>
      </w:r>
      <w:r>
        <w:rPr>
          <w:rFonts w:hint="default"/>
          <w:lang w:val="en"/>
        </w:rPr>
        <w:t>phase_1、phase_2...phase_6这几个函数中，我们只需要搞清楚这几个函数内部的逻辑，就可以获知解除各个炸弹所需要的字符串内容了。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接下来分别讲述解除6个炸弹的过程：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jc w:val="both"/>
        <w:rPr>
          <w:rFonts w:hint="default"/>
          <w:lang w:val="e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phase_1: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首先通过gdb调试./bomb可执行文件：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628265"/>
            <wp:effectExtent l="0" t="0" r="7620" b="63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按照上面所述的逻辑，我们在phase_1函数处打一个断点：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01140"/>
            <wp:effectExtent l="0" t="0" r="6350" b="381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接下来输入run命令运行：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31875"/>
            <wp:effectExtent l="0" t="0" r="6985" b="1587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此时程序向我们索要第一个解除炸弹的字符串，这里先输入testString, 随后程序将在我们打的断点处停止：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216025"/>
            <wp:effectExtent l="0" t="0" r="4445" b="317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为了搞清楚phase_1函数内部发生了什么，这里用disas命令将函数解汇编：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57375"/>
            <wp:effectExtent l="0" t="0" r="4445" b="952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观察此处汇编代码的逻辑，实际上就是根据函数strings_not_equal的运行结果来决定是否调用explode_bomb函数，如果调用该函数，则本次解除炸弹失败，因此我们需要了解函数strings_not_equal做了什么，在这个函数处也打一个断点, 同时让函数走到这个断点处：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72405" cy="1381760"/>
            <wp:effectExtent l="0" t="0" r="4445" b="889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再一次地，对strings_not_equal这个函数解汇编：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6297295"/>
            <wp:effectExtent l="0" t="0" r="9525" b="825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注意看</w:t>
      </w:r>
      <w:r>
        <w:rPr>
          <w:rFonts w:hint="default"/>
          <w:lang w:val="en"/>
        </w:rPr>
        <w:t>&lt;+10&gt;&lt;+21&gt;两处的代码，实际上是调用了两次string_length函数来获得输入字符串和输出字符串的长度，并将结果存在%r12d和%eax寄存器里面，若果说长度都不相等，那么直接跳转至&lt;+99&gt;处，所做的事情就是将寄存器%eax的值置为0x1，而回过头来看phase_1函数的汇编代码，可以发现如果%eax寄存器的值不为0，炸弹就会爆炸，因此我们可以推断两次调用string_length的函数，是为了获得输入字符串和目标字符串的长度的，我们只需要看两次函数调用对应的参数即可，也就是参数寄存器%rsi和%rdi对应地址里存的值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605790"/>
            <wp:effectExtent l="0" t="0" r="5080" b="381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rdi是我们此前暂时输入的测试字符串testtring，这也验证了此前的猜想，那么另一个就是解除炸弹所需要的了。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phase_2</w:t>
      </w:r>
    </w:p>
    <w:p>
      <w:pPr>
        <w:numPr>
          <w:ilvl w:val="0"/>
          <w:numId w:val="0"/>
        </w:numPr>
        <w:jc w:val="both"/>
      </w:pPr>
      <w:r>
        <w:rPr>
          <w:rFonts w:hint="default"/>
          <w:lang w:val="en"/>
        </w:rPr>
        <w:t>和上述步骤一样，首先对phase_2用disas命令解汇编：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9230" cy="4443095"/>
            <wp:effectExtent l="0" t="0" r="7620" b="14605"/>
            <wp:docPr id="13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阅读此处汇编代码,首先第一个关注点就在于read_six_numbers这个函数，从函数名上看推断，这个函数的功能应该是读入六个数字，对该函数解汇编：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3235"/>
            <wp:effectExtent l="0" t="0" r="4445" b="5715"/>
            <wp:docPr id="14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可以看到，</w:t>
      </w:r>
      <w:r>
        <w:rPr>
          <w:rFonts w:hint="default"/>
          <w:lang w:val="en"/>
        </w:rPr>
        <w:t>read_six_numbers这个函数的主体逻辑主要就是三步：</w:t>
      </w:r>
    </w:p>
    <w:p>
      <w:pPr>
        <w:numPr>
          <w:ilvl w:val="0"/>
          <w:numId w:val="2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给参数寄存器中传入相应参数，&lt;+0&gt;~&lt;+41&gt;</w:t>
      </w:r>
    </w:p>
    <w:p>
      <w:pPr>
        <w:numPr>
          <w:ilvl w:val="0"/>
          <w:numId w:val="2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调用__isoc99_sscanf@plt函数，&lt;+46&gt;</w:t>
      </w:r>
    </w:p>
    <w:p>
      <w:pPr>
        <w:numPr>
          <w:ilvl w:val="0"/>
          <w:numId w:val="2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跳转，若寄存器%eax中的值不大于五，则引爆炸弹，否则返回。&lt;+51&gt;~&lt;+65&gt;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结合函数名和炸弹在此处起爆的逻辑，可以推测出此函数确实是在读取输入的数字，如果输入的数字数量小于6，那么炸弹将直接起爆，只有当数字数量大于等于6时才进行下一步的判断。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再观察phase_2函数调用完read_six_numbers函数后的处理逻辑：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可以看出此处是一个循环处理的逻辑：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3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首先判断%rsp内存的地址对应内存中数字是否为1，是则继续，否则爆炸</w:t>
      </w:r>
    </w:p>
    <w:p>
      <w:pPr>
        <w:numPr>
          <w:ilvl w:val="0"/>
          <w:numId w:val="3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将%rsp+0x4和%rsp+0x18分别赋值给%rbx和%rbp，刚好是20个字节，能够存储五个int类型的数据</w:t>
      </w:r>
    </w:p>
    <w:p>
      <w:pPr>
        <w:numPr>
          <w:ilvl w:val="0"/>
          <w:numId w:val="3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循环判断，%rbx指向当前判断的数字，%rbp指向循环的边界，每次判断%rbx指向的数字是否是(%rbp-0x4)指向的数字，也就是上一个内存单元中存储的数字的两倍，如果是，则继续循环，否则引爆炸弹。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对应的内存布局如图所示：</w:t>
      </w:r>
    </w:p>
    <w:p>
      <w:pPr>
        <w:numPr>
          <w:ilvl w:val="0"/>
          <w:numId w:val="0"/>
        </w:numPr>
        <w:jc w:val="center"/>
        <w:rPr>
          <w:rFonts w:hint="default"/>
          <w:lang w:val="en"/>
        </w:rPr>
      </w:pPr>
      <w:r>
        <w:drawing>
          <wp:inline distT="0" distB="0" distL="114300" distR="114300">
            <wp:extent cx="3961765" cy="3016250"/>
            <wp:effectExtent l="0" t="0" r="635" b="12700"/>
            <wp:docPr id="15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因此这六个数字应该是1 2 4 8 16 32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phase_3: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首先对phase_3函数解汇编：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73040" cy="5176520"/>
            <wp:effectExtent l="0" t="0" r="0" b="5080"/>
            <wp:docPr id="10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这一段代码比较简单，主要逻辑为：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&lt;+0&gt;~&lt;+44&gt;: 调用__isoc99_sscanf@plt函数读取输入，输入参数需要大于一个，否则爆炸；根据之后的代码可以判断是读入两个参数，分别存于%rsp+0x8和%rsp+0xc所指向的内存单元之中，第一个数字若大于7则爆炸；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&lt;+46&gt;~&lt;+118&gt;:这里是一段类似于switch语句的逻辑，根据第一个参数的值来确定跳转到的地址，而跳转之后的逻辑就是将一个固定的值赋值给%eax寄存器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&lt;+123&gt;：比较第二个输入的值是否和此前根据第一个数字赋给%eax的值一样，若不一样则爆炸。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那么只需要保证输入的两个数字有汇编中的对应关系即可，即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0 207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1 311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2 707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3 256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4 389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5 206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6 682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7 327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phase_4: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对phase_4解汇编：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17135" cy="3768725"/>
            <wp:effectExtent l="0" t="0" r="12065" b="10795"/>
            <wp:docPr id="11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需要输入两个数字，第一个数需要小于等于</w:t>
      </w:r>
      <w:r>
        <w:rPr>
          <w:rFonts w:hint="default"/>
          <w:lang w:val="en"/>
        </w:rPr>
        <w:t>15，</w:t>
      </w:r>
      <w:r>
        <w:rPr>
          <w:lang w:val="en"/>
        </w:rPr>
        <w:t>第二个需要是</w:t>
      </w:r>
      <w:r>
        <w:rPr>
          <w:rFonts w:hint="default"/>
          <w:lang w:val="en"/>
        </w:rPr>
        <w:t>0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37455" cy="4183380"/>
            <wp:effectExtent l="0" t="0" r="6985" b="7620"/>
            <wp:docPr id="12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func4是一个递归程序，通过对参数的分析可以看出是二分查找,返回值需要为0，需要注意的是递归有两个分支，分别是向左递归和向右递归，当找到目标数字之后，%eax为0，但在层层返回的过程中，向左递归返回前会将%eax乘二，而向右递归的返回前会将%eax乘2加一，一旦发生乘二加一，那么最终%eax的值就肯定不为0，因此目标值必须是在向左递归的过程里找到的值，所以只能是7或3或1或0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最终两个数字就是7 0或3 0或1 0或0 0</w:t>
      </w:r>
      <w:bookmarkStart w:id="0" w:name="_GoBack"/>
      <w:bookmarkEnd w:id="0"/>
    </w:p>
    <w:p>
      <w:r>
        <w:br w:type="page"/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phase_5: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对phase_5解汇编：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359400"/>
            <wp:effectExtent l="0" t="0" r="3810" b="5080"/>
            <wp:docPr id="16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代码中出现了</w:t>
      </w:r>
      <w:r>
        <w:rPr>
          <w:rFonts w:hint="default"/>
          <w:lang w:val="en"/>
        </w:rPr>
        <w:t>%fs:0x28这个此前从未出现过的代码，查阅文档说明如下：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On x86_64, segmented addressing is no longer used, but the both the FS and GS registers can be used as base-pointer addresses in order to access special operating system data-structures. So what you're seeing is a value loaded at an offset from the value held in the FS register, and not bit manipulation of the contents of the FS register.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Specifically what's taking place, is that FS:0x28 on Linux is storing a special sentinel stack-guard value, and the code is performing a stack-guard check. For instance, if you look further in your code, you'll see that the value at FS:0x28 is stored on the stack, and then the contents of the stack are recalled and an XOR is performed with the original value at FS:0x28. If the two values are equal, which means that the zero-bit has been set because XOR'ing two of the same values results in a zero-value, then we jump to the test routine, otherwise we jump to a special function that indicates that the stack was somehow corrupted, and the sentinel value stored on the stack was changed.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这句代码并不影响理解phase_5的意图。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可以看到这段代码中出现了此前出现过的string_length和strings_not_equal两个函数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&lt;+0&gt;~&lt;+34&gt;：输入字符串的长度必须为6否则炸弹爆炸。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&lt;+41&gt;~&lt;+74&gt;:对输入字符串的每一个字符进行处理再存回原位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&lt;+76&gt;~&lt;91&gt;：%esi和%rdi指向的字符串必须相等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暂且输入abcdef进行测试，在0x00000000004010bd处打一个断点，首先来看%esi和%rdi指向的字符串是什么：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617720" cy="1005840"/>
            <wp:effectExtent l="0" t="0" r="0" b="0"/>
            <wp:docPr id="17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lang w:val="en"/>
        </w:rPr>
        <w:t>可以看到，</w:t>
      </w:r>
      <w:r>
        <w:rPr>
          <w:rFonts w:hint="default"/>
          <w:lang w:val="en"/>
        </w:rPr>
        <w:t>abcdef被处理成了aduier，而目标字符串是flyers。那么着重需要理解的地方就是看明白&lt;+41&gt;~&lt;+74&gt;这段代码对输入的字符串做了怎样的处理。阅读此处代码实际上就是将字符串当作数字处理，对该数字与0xf做与运算后得到一个0-15的数字，以这个数字作为偏移，以0x4024b0作为基址去取字符放到指定的位置中去之后再进行比较，那么我们需要看一下0x4024b0存储了什么东西：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47015"/>
            <wp:effectExtent l="0" t="0" r="3810" b="12065"/>
            <wp:docPr id="18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lang w:val="en"/>
        </w:rPr>
        <w:t>由于在经过和</w:t>
      </w:r>
      <w:r>
        <w:rPr>
          <w:rFonts w:hint="default"/>
          <w:lang w:val="en"/>
        </w:rPr>
        <w:t>0xf进行与运算后，%edx的取值范围就是0-15，因此我们只需要关注这段字符串的前16个，也就是：maduiersnfotvbyl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p.s. 之后的字符串是用于当./bomb运行时键盘按下ctrl+c时会出现的内容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这样就可以推断出，在六次循环中，程序分别希望%edx的值依次为9 15 14 5 6 7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50820" cy="1485900"/>
            <wp:effectExtent l="0" t="0" r="7620" b="7620"/>
            <wp:docPr id="19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以9为例，那么第一个字母就应该是i/I/y/Y中的一个，同理可得出另外五个字符：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1</w:t>
      </w:r>
      <w:r>
        <w:rPr>
          <w:rFonts w:hint="default"/>
          <w:vertAlign w:val="superscript"/>
          <w:lang w:val="en"/>
        </w:rPr>
        <w:t>st</w:t>
      </w:r>
      <w:r>
        <w:rPr>
          <w:rFonts w:hint="default"/>
          <w:lang w:val="en"/>
        </w:rPr>
        <w:t xml:space="preserve"> char: i/I/y/Y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2</w:t>
      </w:r>
      <w:r>
        <w:rPr>
          <w:rFonts w:hint="default"/>
          <w:vertAlign w:val="superscript"/>
          <w:lang w:val="en"/>
        </w:rPr>
        <w:t>nd</w:t>
      </w:r>
      <w:r>
        <w:rPr>
          <w:rFonts w:hint="default"/>
          <w:lang w:val="en"/>
        </w:rPr>
        <w:t xml:space="preserve"> char:o/O/_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3</w:t>
      </w:r>
      <w:r>
        <w:rPr>
          <w:rFonts w:hint="default"/>
          <w:vertAlign w:val="superscript"/>
          <w:lang w:val="en"/>
        </w:rPr>
        <w:t>rd</w:t>
      </w:r>
      <w:r>
        <w:rPr>
          <w:rFonts w:hint="default"/>
          <w:lang w:val="en"/>
        </w:rPr>
        <w:t xml:space="preserve"> char:n/N/^/~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4</w:t>
      </w:r>
      <w:r>
        <w:rPr>
          <w:rFonts w:hint="default"/>
          <w:vertAlign w:val="superscript"/>
          <w:lang w:val="en"/>
        </w:rPr>
        <w:t>th</w:t>
      </w:r>
      <w:r>
        <w:rPr>
          <w:rFonts w:hint="default"/>
          <w:lang w:val="en"/>
        </w:rPr>
        <w:t xml:space="preserve"> char:e/E/u/U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5</w:t>
      </w:r>
      <w:r>
        <w:rPr>
          <w:rFonts w:hint="default"/>
          <w:vertAlign w:val="superscript"/>
          <w:lang w:val="en"/>
        </w:rPr>
        <w:t>th</w:t>
      </w:r>
      <w:r>
        <w:rPr>
          <w:rFonts w:hint="default"/>
          <w:lang w:val="en"/>
        </w:rPr>
        <w:t xml:space="preserve"> char:f/F/v/V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rPr>
          <w:rFonts w:hint="default"/>
          <w:lang w:val="en"/>
        </w:rPr>
        <w:t>6</w:t>
      </w:r>
      <w:r>
        <w:rPr>
          <w:rFonts w:hint="default"/>
          <w:vertAlign w:val="superscript"/>
          <w:lang w:val="en"/>
        </w:rPr>
        <w:t>th</w:t>
      </w:r>
      <w:r>
        <w:rPr>
          <w:rFonts w:hint="default"/>
          <w:lang w:val="en"/>
        </w:rPr>
        <w:t xml:space="preserve"> char:g/G/w/W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phase_6: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首先解汇编，在对代码进行阅读后，可以将代码分为以下几个部分单独理解：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part1：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280660"/>
            <wp:effectExtent l="0" t="0" r="14605" b="7620"/>
            <wp:docPr id="20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这一段表明需要输入</w:t>
      </w:r>
      <w:r>
        <w:rPr>
          <w:rFonts w:hint="default"/>
          <w:lang w:val="en"/>
        </w:rPr>
        <w:t>6个数字，这六个数字必须要大于0小于6(注意&lt;+39&gt;&lt;+42&gt;，是先减一再和5比较，因此不能为0)，且互相不相等，所以这六个数字就是123456的排列组合中的一个。此时的内存布局如下图左：</w:t>
      </w:r>
    </w:p>
    <w:p>
      <w:pPr>
        <w:numPr>
          <w:ilvl w:val="0"/>
          <w:numId w:val="0"/>
        </w:numPr>
        <w:jc w:val="center"/>
        <w:rPr>
          <w:rFonts w:hint="default"/>
          <w:lang w:val="en"/>
        </w:rPr>
      </w:pPr>
      <w:r>
        <w:drawing>
          <wp:inline distT="0" distB="0" distL="114300" distR="114300">
            <wp:extent cx="1965325" cy="3260725"/>
            <wp:effectExtent l="0" t="0" r="635" b="635"/>
            <wp:docPr id="22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 xml:space="preserve">      </w:t>
      </w:r>
      <w:r>
        <w:drawing>
          <wp:inline distT="0" distB="0" distL="114300" distR="114300">
            <wp:extent cx="1941830" cy="3222625"/>
            <wp:effectExtent l="0" t="0" r="8890" b="8255"/>
            <wp:docPr id="23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part2：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77340"/>
            <wp:effectExtent l="0" t="0" r="2540" b="7620"/>
            <wp:docPr id="21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将输入的六个数变成</w:t>
      </w:r>
      <w:r>
        <w:rPr>
          <w:rFonts w:hint="default"/>
          <w:lang w:val="en"/>
        </w:rPr>
        <w:t>7与该数的差，如上图右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part3：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09240"/>
            <wp:effectExtent l="0" t="0" r="3810" b="10160"/>
            <wp:docPr id="24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对应的对内存的改动为：</w:t>
      </w:r>
    </w:p>
    <w:p>
      <w:pPr>
        <w:numPr>
          <w:ilvl w:val="0"/>
          <w:numId w:val="0"/>
        </w:numPr>
        <w:jc w:val="left"/>
        <w:rPr>
          <w:rFonts w:hint="default"/>
          <w:lang w:val="en"/>
        </w:rPr>
      </w:pPr>
      <w:r>
        <w:drawing>
          <wp:inline distT="0" distB="0" distL="114300" distR="114300">
            <wp:extent cx="3502025" cy="3693160"/>
            <wp:effectExtent l="0" t="0" r="3175" b="10160"/>
            <wp:docPr id="25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true"/>
                    </pic:cNvPicPr>
                  </pic:nvPicPr>
                  <pic:blipFill>
                    <a:blip r:embed="rId28"/>
                    <a:srcRect r="52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4025" cy="2200910"/>
            <wp:effectExtent l="0" t="0" r="13335" b="8890"/>
            <wp:docPr id="53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part4：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540250" cy="3968115"/>
            <wp:effectExtent l="0" t="0" r="1270" b="9525"/>
            <wp:docPr id="55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需要保证串成的链表按照大小排列，根据数组</w:t>
      </w:r>
      <w:r>
        <w:rPr>
          <w:rFonts w:hint="default"/>
          <w:lang w:val="en"/>
        </w:rPr>
        <w:t>NUM=[332，168，924，691，477，443]这几个数字可以得知，应该输入4 3 2 1 6 5，被7减去后就是3 4 5 6 1 2，作为NUM索引刚好是降序排列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FB3BB7"/>
    <w:multiLevelType w:val="singleLevel"/>
    <w:tmpl w:val="B7FB3BB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AE970F"/>
    <w:multiLevelType w:val="singleLevel"/>
    <w:tmpl w:val="BFAE970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3436A7"/>
    <w:multiLevelType w:val="singleLevel"/>
    <w:tmpl w:val="FD3436A7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C41D"/>
    <w:rsid w:val="1D55695B"/>
    <w:rsid w:val="1D5DD0B9"/>
    <w:rsid w:val="1F3DCCCA"/>
    <w:rsid w:val="1FFFD43B"/>
    <w:rsid w:val="36FD30AE"/>
    <w:rsid w:val="36FF87C7"/>
    <w:rsid w:val="37BFAF5C"/>
    <w:rsid w:val="37FD0874"/>
    <w:rsid w:val="39DE8D6A"/>
    <w:rsid w:val="3D7F6FBE"/>
    <w:rsid w:val="3DBDB6A8"/>
    <w:rsid w:val="3FBF4258"/>
    <w:rsid w:val="3FDE5214"/>
    <w:rsid w:val="3FF86575"/>
    <w:rsid w:val="3FFA40FB"/>
    <w:rsid w:val="51FED7AB"/>
    <w:rsid w:val="5AC982E0"/>
    <w:rsid w:val="5BD462C2"/>
    <w:rsid w:val="5D7EA438"/>
    <w:rsid w:val="5EBE40CF"/>
    <w:rsid w:val="5EFA7CCD"/>
    <w:rsid w:val="5EFFC105"/>
    <w:rsid w:val="5F3A89EC"/>
    <w:rsid w:val="63BFD95A"/>
    <w:rsid w:val="68FF05A7"/>
    <w:rsid w:val="6F679AB7"/>
    <w:rsid w:val="6FBB27F8"/>
    <w:rsid w:val="6FF9C8D0"/>
    <w:rsid w:val="6FFF438D"/>
    <w:rsid w:val="6FFF445F"/>
    <w:rsid w:val="6FFF57CC"/>
    <w:rsid w:val="73F71A41"/>
    <w:rsid w:val="74F49EB4"/>
    <w:rsid w:val="757DE146"/>
    <w:rsid w:val="75ED5D32"/>
    <w:rsid w:val="77FCC0F0"/>
    <w:rsid w:val="7AFFF902"/>
    <w:rsid w:val="7BF767E6"/>
    <w:rsid w:val="7CA3E458"/>
    <w:rsid w:val="7D2CACE8"/>
    <w:rsid w:val="7DDD0425"/>
    <w:rsid w:val="7DFFC41D"/>
    <w:rsid w:val="7EFAF087"/>
    <w:rsid w:val="7F57B23E"/>
    <w:rsid w:val="7F7D58EC"/>
    <w:rsid w:val="7F9B803E"/>
    <w:rsid w:val="7F9BE0C6"/>
    <w:rsid w:val="7FDF518A"/>
    <w:rsid w:val="7FED8AB9"/>
    <w:rsid w:val="7FEEEDD1"/>
    <w:rsid w:val="7FFB6396"/>
    <w:rsid w:val="7FFFB60F"/>
    <w:rsid w:val="873F2367"/>
    <w:rsid w:val="97FF0C32"/>
    <w:rsid w:val="9D4B5CFF"/>
    <w:rsid w:val="AD5F5AE9"/>
    <w:rsid w:val="B64F3B1F"/>
    <w:rsid w:val="B7EF85FB"/>
    <w:rsid w:val="B86115BE"/>
    <w:rsid w:val="BA7B23C6"/>
    <w:rsid w:val="BC5F7FDB"/>
    <w:rsid w:val="BDFF52CB"/>
    <w:rsid w:val="BFF78684"/>
    <w:rsid w:val="CD3EDDE9"/>
    <w:rsid w:val="CF7EF005"/>
    <w:rsid w:val="CFEEA5D0"/>
    <w:rsid w:val="CFFBB701"/>
    <w:rsid w:val="CFFF7263"/>
    <w:rsid w:val="DFEB4ADC"/>
    <w:rsid w:val="DFEFD79F"/>
    <w:rsid w:val="DFF7E9E8"/>
    <w:rsid w:val="E34FD4A1"/>
    <w:rsid w:val="E79FB77C"/>
    <w:rsid w:val="E9F71EFB"/>
    <w:rsid w:val="EBFF7C46"/>
    <w:rsid w:val="ECAE8611"/>
    <w:rsid w:val="ECFF9A32"/>
    <w:rsid w:val="EF6BD354"/>
    <w:rsid w:val="EFDD1D33"/>
    <w:rsid w:val="EFF98C89"/>
    <w:rsid w:val="F03EFEB8"/>
    <w:rsid w:val="F38D895D"/>
    <w:rsid w:val="F3D7E449"/>
    <w:rsid w:val="F77E5F01"/>
    <w:rsid w:val="F9CF8CB2"/>
    <w:rsid w:val="FA5DA317"/>
    <w:rsid w:val="FAF41D82"/>
    <w:rsid w:val="FB3BD7B7"/>
    <w:rsid w:val="FB6E079A"/>
    <w:rsid w:val="FB7E255A"/>
    <w:rsid w:val="FBBBDEAA"/>
    <w:rsid w:val="FBF78832"/>
    <w:rsid w:val="FCBECB48"/>
    <w:rsid w:val="FD338641"/>
    <w:rsid w:val="FDABA8D4"/>
    <w:rsid w:val="FDEA2A97"/>
    <w:rsid w:val="FDFDBD3D"/>
    <w:rsid w:val="FDFFF8E1"/>
    <w:rsid w:val="FE1D2E6E"/>
    <w:rsid w:val="FE734873"/>
    <w:rsid w:val="FEFB4923"/>
    <w:rsid w:val="FF3FAFDC"/>
    <w:rsid w:val="FF7D8D3C"/>
    <w:rsid w:val="FFD778FE"/>
    <w:rsid w:val="FFDB1156"/>
    <w:rsid w:val="FFDF7796"/>
    <w:rsid w:val="FFEFB6AA"/>
    <w:rsid w:val="FFFED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2020-11-16T06:38:00Z</dcterms:created>
  <dc:creator>lalawang</dc:creator>
  <cp:lastModifiedBy>lalawang</cp:lastModifiedBy>
  <dcterms:modified xsi:type="dcterms:W3CDTF">2020-12-21T22:00:26Z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