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29106" w14:textId="77777777" w:rsidR="00390B14" w:rsidRPr="00390B14" w:rsidRDefault="00390B14" w:rsidP="00390B14">
      <w:r w:rsidRPr="00390B14">
        <w:rPr>
          <w:b/>
          <w:bCs/>
        </w:rPr>
        <w:t xml:space="preserve">Dossier de Présentation – </w:t>
      </w:r>
      <w:proofErr w:type="spellStart"/>
      <w:r w:rsidRPr="00390B14">
        <w:rPr>
          <w:b/>
          <w:bCs/>
        </w:rPr>
        <w:t>EquiToken</w:t>
      </w:r>
      <w:proofErr w:type="spellEnd"/>
    </w:p>
    <w:p w14:paraId="18F298B4" w14:textId="77777777" w:rsidR="00390B14" w:rsidRPr="00390B14" w:rsidRDefault="00390B14" w:rsidP="00390B14">
      <w:r w:rsidRPr="00390B14">
        <w:pict w14:anchorId="06DD7C90">
          <v:rect id="_x0000_i1061" style="width:0;height:1.5pt" o:hralign="center" o:hrstd="t" o:hr="t" fillcolor="#a0a0a0" stroked="f"/>
        </w:pict>
      </w:r>
    </w:p>
    <w:p w14:paraId="2DD8FF3E" w14:textId="77777777" w:rsidR="00390B14" w:rsidRPr="00390B14" w:rsidRDefault="00390B14" w:rsidP="00390B14">
      <w:pPr>
        <w:rPr>
          <w:b/>
          <w:bCs/>
        </w:rPr>
      </w:pPr>
      <w:r w:rsidRPr="00390B14">
        <w:rPr>
          <w:b/>
          <w:bCs/>
        </w:rPr>
        <w:t>1. Résumé du projet (Pitch)</w:t>
      </w:r>
    </w:p>
    <w:p w14:paraId="78C4BCCB" w14:textId="77777777" w:rsidR="00390B14" w:rsidRPr="00390B14" w:rsidRDefault="00390B14" w:rsidP="00390B14">
      <w:proofErr w:type="spellStart"/>
      <w:r w:rsidRPr="00390B14">
        <w:rPr>
          <w:b/>
          <w:bCs/>
        </w:rPr>
        <w:t>EquiToken</w:t>
      </w:r>
      <w:proofErr w:type="spellEnd"/>
      <w:r w:rsidRPr="00390B14">
        <w:rPr>
          <w:b/>
          <w:bCs/>
        </w:rPr>
        <w:t xml:space="preserve"> (EQT)</w:t>
      </w:r>
      <w:r w:rsidRPr="00390B14">
        <w:t xml:space="preserve"> est un projet Web3 qui révolutionne l’investissement hippique en </w:t>
      </w:r>
      <w:proofErr w:type="spellStart"/>
      <w:r w:rsidRPr="00390B14">
        <w:t>tokenisant</w:t>
      </w:r>
      <w:proofErr w:type="spellEnd"/>
      <w:r w:rsidRPr="00390B14">
        <w:t xml:space="preserve"> les </w:t>
      </w:r>
      <w:r w:rsidRPr="00390B14">
        <w:rPr>
          <w:b/>
          <w:bCs/>
        </w:rPr>
        <w:t>gains</w:t>
      </w:r>
      <w:r w:rsidRPr="00390B14">
        <w:t xml:space="preserve"> issus des courses de chevaux, via un </w:t>
      </w:r>
      <w:proofErr w:type="spellStart"/>
      <w:r w:rsidRPr="00390B14">
        <w:t>token</w:t>
      </w:r>
      <w:proofErr w:type="spellEnd"/>
      <w:r w:rsidRPr="00390B14">
        <w:t xml:space="preserve"> ERC-20. Contrairement aux modèles traditionnels basés sur la copropriété d’un cheval, </w:t>
      </w:r>
      <w:proofErr w:type="spellStart"/>
      <w:r w:rsidRPr="00390B14">
        <w:t>EquiToken</w:t>
      </w:r>
      <w:proofErr w:type="spellEnd"/>
      <w:r w:rsidRPr="00390B14">
        <w:t xml:space="preserve"> permet à tout investisseur d’accéder aux performances d’un </w:t>
      </w:r>
      <w:r w:rsidRPr="00390B14">
        <w:rPr>
          <w:b/>
          <w:bCs/>
        </w:rPr>
        <w:t>portefeuille évolutif</w:t>
      </w:r>
      <w:r w:rsidRPr="00390B14">
        <w:t xml:space="preserve"> de chevaux de course sans contraintes de gestion, tout en garantissant une redistribution automatique et transparente des gains via la blockchain.</w:t>
      </w:r>
    </w:p>
    <w:p w14:paraId="2E8BBEB1" w14:textId="77777777" w:rsidR="00390B14" w:rsidRPr="00390B14" w:rsidRDefault="00390B14" w:rsidP="00390B14">
      <w:r w:rsidRPr="00390B14">
        <w:rPr>
          <w:rFonts w:ascii="Segoe UI Emoji" w:hAnsi="Segoe UI Emoji" w:cs="Segoe UI Emoji"/>
        </w:rPr>
        <w:t>✅</w:t>
      </w:r>
      <w:r w:rsidRPr="00390B14">
        <w:t xml:space="preserve"> Tokenisation des gains uniquement (pas de copropriété)</w:t>
      </w:r>
      <w:r w:rsidRPr="00390B14">
        <w:br/>
      </w:r>
      <w:r w:rsidRPr="00390B14">
        <w:rPr>
          <w:rFonts w:ascii="Segoe UI Emoji" w:hAnsi="Segoe UI Emoji" w:cs="Segoe UI Emoji"/>
        </w:rPr>
        <w:t>✅</w:t>
      </w:r>
      <w:r w:rsidRPr="00390B14">
        <w:t xml:space="preserve"> Redistribution automatis</w:t>
      </w:r>
      <w:r w:rsidRPr="00390B14">
        <w:rPr>
          <w:rFonts w:ascii="Aptos" w:hAnsi="Aptos" w:cs="Aptos"/>
        </w:rPr>
        <w:t>é</w:t>
      </w:r>
      <w:r w:rsidRPr="00390B14">
        <w:t xml:space="preserve">e (smart </w:t>
      </w:r>
      <w:proofErr w:type="spellStart"/>
      <w:r w:rsidRPr="00390B14">
        <w:t>contracts</w:t>
      </w:r>
      <w:proofErr w:type="spellEnd"/>
      <w:r w:rsidRPr="00390B14">
        <w:t>)</w:t>
      </w:r>
      <w:r w:rsidRPr="00390B14">
        <w:br/>
      </w:r>
      <w:r w:rsidRPr="00390B14">
        <w:rPr>
          <w:rFonts w:ascii="Segoe UI Emoji" w:hAnsi="Segoe UI Emoji" w:cs="Segoe UI Emoji"/>
        </w:rPr>
        <w:t>✅</w:t>
      </w:r>
      <w:r w:rsidRPr="00390B14">
        <w:t xml:space="preserve"> DAO pour gouvernance collective</w:t>
      </w:r>
      <w:r w:rsidRPr="00390B14">
        <w:br/>
      </w:r>
      <w:r w:rsidRPr="00390B14">
        <w:rPr>
          <w:rFonts w:ascii="Segoe UI Emoji" w:hAnsi="Segoe UI Emoji" w:cs="Segoe UI Emoji"/>
        </w:rPr>
        <w:t>✅</w:t>
      </w:r>
      <w:r w:rsidRPr="00390B14">
        <w:t xml:space="preserve"> Application Web d</w:t>
      </w:r>
      <w:r w:rsidRPr="00390B14">
        <w:rPr>
          <w:rFonts w:ascii="Aptos" w:hAnsi="Aptos" w:cs="Aptos"/>
        </w:rPr>
        <w:t>é</w:t>
      </w:r>
      <w:r w:rsidRPr="00390B14">
        <w:t>di</w:t>
      </w:r>
      <w:r w:rsidRPr="00390B14">
        <w:rPr>
          <w:rFonts w:ascii="Aptos" w:hAnsi="Aptos" w:cs="Aptos"/>
        </w:rPr>
        <w:t>é</w:t>
      </w:r>
      <w:r w:rsidRPr="00390B14">
        <w:t>e</w:t>
      </w:r>
      <w:r w:rsidRPr="00390B14">
        <w:br/>
      </w:r>
      <w:r w:rsidRPr="00390B14">
        <w:rPr>
          <w:rFonts w:ascii="Segoe UI Emoji" w:hAnsi="Segoe UI Emoji" w:cs="Segoe UI Emoji"/>
        </w:rPr>
        <w:t>✅</w:t>
      </w:r>
      <w:r w:rsidRPr="00390B14">
        <w:t xml:space="preserve"> </w:t>
      </w:r>
      <w:r w:rsidRPr="00390B14">
        <w:rPr>
          <w:rFonts w:ascii="Aptos" w:hAnsi="Aptos" w:cs="Aptos"/>
        </w:rPr>
        <w:t>É</w:t>
      </w:r>
      <w:r w:rsidRPr="00390B14">
        <w:t xml:space="preserve">quipe fondatrice + partenaires </w:t>
      </w:r>
      <w:r w:rsidRPr="00390B14">
        <w:rPr>
          <w:rFonts w:ascii="Aptos" w:hAnsi="Aptos" w:cs="Aptos"/>
        </w:rPr>
        <w:t>é</w:t>
      </w:r>
      <w:r w:rsidRPr="00390B14">
        <w:t>questres impliqu</w:t>
      </w:r>
      <w:r w:rsidRPr="00390B14">
        <w:rPr>
          <w:rFonts w:ascii="Aptos" w:hAnsi="Aptos" w:cs="Aptos"/>
        </w:rPr>
        <w:t>é</w:t>
      </w:r>
      <w:r w:rsidRPr="00390B14">
        <w:t>s</w:t>
      </w:r>
    </w:p>
    <w:p w14:paraId="421F6B63" w14:textId="77777777" w:rsidR="00390B14" w:rsidRPr="00390B14" w:rsidRDefault="00390B14" w:rsidP="00390B14">
      <w:r w:rsidRPr="00390B14">
        <w:pict w14:anchorId="7A00416D">
          <v:rect id="_x0000_i1062" style="width:0;height:1.5pt" o:hralign="center" o:hrstd="t" o:hr="t" fillcolor="#a0a0a0" stroked="f"/>
        </w:pict>
      </w:r>
    </w:p>
    <w:p w14:paraId="4A677BB2" w14:textId="77777777" w:rsidR="00390B14" w:rsidRPr="00390B14" w:rsidRDefault="00390B14" w:rsidP="00390B14">
      <w:pPr>
        <w:rPr>
          <w:b/>
          <w:bCs/>
        </w:rPr>
      </w:pPr>
      <w:r w:rsidRPr="00390B14">
        <w:rPr>
          <w:b/>
          <w:bCs/>
        </w:rPr>
        <w:t>2. Objectif du dossier</w:t>
      </w:r>
    </w:p>
    <w:p w14:paraId="7F01477B" w14:textId="77777777" w:rsidR="00390B14" w:rsidRPr="00390B14" w:rsidRDefault="00390B14" w:rsidP="00390B14">
      <w:r w:rsidRPr="00390B14">
        <w:t>Ce document est destiné aux :</w:t>
      </w:r>
    </w:p>
    <w:p w14:paraId="6F20487F" w14:textId="77777777" w:rsidR="00390B14" w:rsidRPr="00390B14" w:rsidRDefault="00390B14" w:rsidP="00390B14">
      <w:pPr>
        <w:numPr>
          <w:ilvl w:val="0"/>
          <w:numId w:val="1"/>
        </w:numPr>
      </w:pPr>
      <w:r w:rsidRPr="00390B14">
        <w:t xml:space="preserve">Investisseurs Web3, </w:t>
      </w:r>
      <w:proofErr w:type="spellStart"/>
      <w:r w:rsidRPr="00390B14">
        <w:t>DeFi</w:t>
      </w:r>
      <w:proofErr w:type="spellEnd"/>
      <w:r w:rsidRPr="00390B14">
        <w:t xml:space="preserve"> ou traditionnels à la recherche d’actifs liés au réel</w:t>
      </w:r>
    </w:p>
    <w:p w14:paraId="448A1211" w14:textId="77777777" w:rsidR="00390B14" w:rsidRPr="00390B14" w:rsidRDefault="00390B14" w:rsidP="00390B14">
      <w:pPr>
        <w:numPr>
          <w:ilvl w:val="0"/>
          <w:numId w:val="1"/>
        </w:numPr>
      </w:pPr>
      <w:r w:rsidRPr="00390B14">
        <w:t>Entraîneurs, éleveurs ou partenaires hippiques souhaitant collaborer</w:t>
      </w:r>
    </w:p>
    <w:p w14:paraId="7FE3FF99" w14:textId="77777777" w:rsidR="00390B14" w:rsidRPr="00390B14" w:rsidRDefault="00390B14" w:rsidP="00390B14">
      <w:pPr>
        <w:numPr>
          <w:ilvl w:val="0"/>
          <w:numId w:val="1"/>
        </w:numPr>
      </w:pPr>
      <w:r w:rsidRPr="00390B14">
        <w:t xml:space="preserve">Incubateurs et </w:t>
      </w:r>
      <w:proofErr w:type="spellStart"/>
      <w:r w:rsidRPr="00390B14">
        <w:t>launchpads</w:t>
      </w:r>
      <w:proofErr w:type="spellEnd"/>
      <w:r w:rsidRPr="00390B14">
        <w:t xml:space="preserve"> Web3 pour accompagnement ou financement</w:t>
      </w:r>
    </w:p>
    <w:p w14:paraId="68D18039" w14:textId="77777777" w:rsidR="00390B14" w:rsidRPr="00390B14" w:rsidRDefault="00390B14" w:rsidP="00390B14">
      <w:pPr>
        <w:numPr>
          <w:ilvl w:val="0"/>
          <w:numId w:val="1"/>
        </w:numPr>
      </w:pPr>
      <w:r w:rsidRPr="00390B14">
        <w:t>Médias et influenceurs pour couverture ou interviews</w:t>
      </w:r>
    </w:p>
    <w:p w14:paraId="4830FD6C" w14:textId="77777777" w:rsidR="00390B14" w:rsidRPr="00390B14" w:rsidRDefault="00390B14" w:rsidP="00390B14">
      <w:r w:rsidRPr="00390B14">
        <w:pict w14:anchorId="76DAFDBD">
          <v:rect id="_x0000_i1063" style="width:0;height:1.5pt" o:hralign="center" o:hrstd="t" o:hr="t" fillcolor="#a0a0a0" stroked="f"/>
        </w:pict>
      </w:r>
    </w:p>
    <w:p w14:paraId="1A76F599" w14:textId="77777777" w:rsidR="00390B14" w:rsidRPr="00390B14" w:rsidRDefault="00390B14" w:rsidP="00390B14">
      <w:pPr>
        <w:rPr>
          <w:b/>
          <w:bCs/>
        </w:rPr>
      </w:pPr>
      <w:r w:rsidRPr="00390B14">
        <w:rPr>
          <w:b/>
          <w:bCs/>
        </w:rPr>
        <w:t>3. Ce que nous recherchons</w:t>
      </w:r>
    </w:p>
    <w:p w14:paraId="60B8AE7F" w14:textId="77777777" w:rsidR="00390B14" w:rsidRPr="00390B14" w:rsidRDefault="00390B14" w:rsidP="00390B14">
      <w:r w:rsidRPr="00390B14">
        <w:rPr>
          <w:rFonts w:ascii="Segoe UI Emoji" w:hAnsi="Segoe UI Emoji" w:cs="Segoe UI Emoji"/>
        </w:rPr>
        <w:t>🎯</w:t>
      </w:r>
      <w:r w:rsidRPr="00390B14">
        <w:t xml:space="preserve"> </w:t>
      </w:r>
      <w:r w:rsidRPr="00390B14">
        <w:rPr>
          <w:b/>
          <w:bCs/>
        </w:rPr>
        <w:t>Investissement / capital initial</w:t>
      </w:r>
      <w:r w:rsidRPr="00390B14">
        <w:t xml:space="preserve"> (50 000 €) pour acquisition de chevaux et développement technique</w:t>
      </w:r>
      <w:r w:rsidRPr="00390B14">
        <w:br/>
      </w:r>
      <w:r w:rsidRPr="00390B14">
        <w:rPr>
          <w:rFonts w:ascii="Segoe UI Emoji" w:hAnsi="Segoe UI Emoji" w:cs="Segoe UI Emoji"/>
        </w:rPr>
        <w:t>🤝</w:t>
      </w:r>
      <w:r w:rsidRPr="00390B14">
        <w:t xml:space="preserve"> </w:t>
      </w:r>
      <w:r w:rsidRPr="00390B14">
        <w:rPr>
          <w:b/>
          <w:bCs/>
        </w:rPr>
        <w:t>Partenariats équestres</w:t>
      </w:r>
      <w:r w:rsidRPr="00390B14">
        <w:t xml:space="preserve"> (entraîneurs, fournisseurs, jockeys, etc.)</w:t>
      </w:r>
      <w:r w:rsidRPr="00390B14">
        <w:br/>
      </w:r>
      <w:r w:rsidRPr="00390B14">
        <w:rPr>
          <w:rFonts w:ascii="Segoe UI Emoji" w:hAnsi="Segoe UI Emoji" w:cs="Segoe UI Emoji"/>
        </w:rPr>
        <w:t>📢</w:t>
      </w:r>
      <w:r w:rsidRPr="00390B14">
        <w:t xml:space="preserve"> </w:t>
      </w:r>
      <w:r w:rsidRPr="00390B14">
        <w:rPr>
          <w:b/>
          <w:bCs/>
        </w:rPr>
        <w:t>Soutien en visibilité &amp; relations médias</w:t>
      </w:r>
      <w:r w:rsidRPr="00390B14">
        <w:br/>
      </w:r>
      <w:r w:rsidRPr="00390B14">
        <w:rPr>
          <w:rFonts w:ascii="Segoe UI Emoji" w:hAnsi="Segoe UI Emoji" w:cs="Segoe UI Emoji"/>
        </w:rPr>
        <w:t>🧭</w:t>
      </w:r>
      <w:r w:rsidRPr="00390B14">
        <w:t xml:space="preserve"> </w:t>
      </w:r>
      <w:r w:rsidRPr="00390B14">
        <w:rPr>
          <w:b/>
          <w:bCs/>
        </w:rPr>
        <w:t xml:space="preserve">Accompagnement juridique, réglementaire, ou </w:t>
      </w:r>
      <w:proofErr w:type="spellStart"/>
      <w:r w:rsidRPr="00390B14">
        <w:rPr>
          <w:b/>
          <w:bCs/>
        </w:rPr>
        <w:t>DeFi</w:t>
      </w:r>
      <w:proofErr w:type="spellEnd"/>
    </w:p>
    <w:p w14:paraId="280B15A8" w14:textId="77777777" w:rsidR="00390B14" w:rsidRPr="00390B14" w:rsidRDefault="00390B14" w:rsidP="00390B14">
      <w:r w:rsidRPr="00390B14">
        <w:pict w14:anchorId="4A452156">
          <v:rect id="_x0000_i1064" style="width:0;height:1.5pt" o:hralign="center" o:hrstd="t" o:hr="t" fillcolor="#a0a0a0" stroked="f"/>
        </w:pict>
      </w:r>
    </w:p>
    <w:p w14:paraId="4C4A8780" w14:textId="77777777" w:rsidR="00390B14" w:rsidRPr="00390B14" w:rsidRDefault="00390B14" w:rsidP="00390B14">
      <w:pPr>
        <w:rPr>
          <w:b/>
          <w:bCs/>
        </w:rPr>
      </w:pPr>
      <w:r w:rsidRPr="00390B14">
        <w:rPr>
          <w:b/>
          <w:bCs/>
        </w:rPr>
        <w:t>4. Ressources disponibles</w:t>
      </w:r>
    </w:p>
    <w:p w14:paraId="623D1F8D" w14:textId="77777777" w:rsidR="00390B14" w:rsidRPr="00390B14" w:rsidRDefault="00390B14" w:rsidP="00390B14">
      <w:pPr>
        <w:numPr>
          <w:ilvl w:val="0"/>
          <w:numId w:val="2"/>
        </w:numPr>
      </w:pPr>
      <w:proofErr w:type="spellStart"/>
      <w:r w:rsidRPr="00390B14">
        <w:t>Whitepaper</w:t>
      </w:r>
      <w:proofErr w:type="spellEnd"/>
      <w:r w:rsidRPr="00390B14">
        <w:t xml:space="preserve"> PDF à jour (français)</w:t>
      </w:r>
    </w:p>
    <w:p w14:paraId="5DF04D32" w14:textId="77777777" w:rsidR="00390B14" w:rsidRPr="00390B14" w:rsidRDefault="00390B14" w:rsidP="00390B14">
      <w:pPr>
        <w:numPr>
          <w:ilvl w:val="0"/>
          <w:numId w:val="2"/>
        </w:numPr>
      </w:pPr>
      <w:r w:rsidRPr="00390B14">
        <w:t>Présentation synthétique (1 page) sur demande</w:t>
      </w:r>
    </w:p>
    <w:p w14:paraId="66CE635C" w14:textId="77777777" w:rsidR="00390B14" w:rsidRPr="00390B14" w:rsidRDefault="00390B14" w:rsidP="00390B14">
      <w:pPr>
        <w:numPr>
          <w:ilvl w:val="0"/>
          <w:numId w:val="2"/>
        </w:numPr>
      </w:pPr>
      <w:r w:rsidRPr="00390B14">
        <w:t>Contacts fondateurs : [</w:t>
      </w:r>
      <w:hyperlink r:id="rId5" w:history="1">
        <w:r w:rsidRPr="00390B14">
          <w:rPr>
            <w:rStyle w:val="Lienhypertexte"/>
          </w:rPr>
          <w:t>nom.prenom@email.com</w:t>
        </w:r>
      </w:hyperlink>
      <w:r w:rsidRPr="00390B14">
        <w:t>] / LinkedIn : [profil fondateur]</w:t>
      </w:r>
    </w:p>
    <w:p w14:paraId="16C6A55A" w14:textId="77777777" w:rsidR="00390B14" w:rsidRPr="00390B14" w:rsidRDefault="00390B14" w:rsidP="00390B14">
      <w:r w:rsidRPr="00390B14">
        <w:pict w14:anchorId="591CCCD0">
          <v:rect id="_x0000_i1065" style="width:0;height:1.5pt" o:hralign="center" o:hrstd="t" o:hr="t" fillcolor="#a0a0a0" stroked="f"/>
        </w:pict>
      </w:r>
    </w:p>
    <w:p w14:paraId="5DC23ADF" w14:textId="77777777" w:rsidR="00390B14" w:rsidRPr="00390B14" w:rsidRDefault="00390B14" w:rsidP="00390B14">
      <w:pPr>
        <w:rPr>
          <w:b/>
          <w:bCs/>
        </w:rPr>
      </w:pPr>
      <w:r w:rsidRPr="00390B14">
        <w:rPr>
          <w:b/>
          <w:bCs/>
        </w:rPr>
        <w:t>5. Pourquoi nous rejoindre ?</w:t>
      </w:r>
    </w:p>
    <w:p w14:paraId="7F595A4B" w14:textId="77777777" w:rsidR="00390B14" w:rsidRPr="00390B14" w:rsidRDefault="00390B14" w:rsidP="00390B14">
      <w:proofErr w:type="spellStart"/>
      <w:r w:rsidRPr="00390B14">
        <w:lastRenderedPageBreak/>
        <w:t>EquiToken</w:t>
      </w:r>
      <w:proofErr w:type="spellEnd"/>
      <w:r w:rsidRPr="00390B14">
        <w:t xml:space="preserve"> est :</w:t>
      </w:r>
    </w:p>
    <w:p w14:paraId="21E9F4EC" w14:textId="77777777" w:rsidR="00390B14" w:rsidRPr="00390B14" w:rsidRDefault="00390B14" w:rsidP="00390B14">
      <w:pPr>
        <w:numPr>
          <w:ilvl w:val="0"/>
          <w:numId w:val="3"/>
        </w:numPr>
      </w:pPr>
      <w:r w:rsidRPr="00390B14">
        <w:t>Un pont entre sport réel et rendement Web3</w:t>
      </w:r>
    </w:p>
    <w:p w14:paraId="2765B703" w14:textId="77777777" w:rsidR="00390B14" w:rsidRPr="00390B14" w:rsidRDefault="00390B14" w:rsidP="00390B14">
      <w:pPr>
        <w:numPr>
          <w:ilvl w:val="0"/>
          <w:numId w:val="3"/>
        </w:numPr>
      </w:pPr>
      <w:r w:rsidRPr="00390B14">
        <w:t>Un modèle viable, transparent et démocratique</w:t>
      </w:r>
    </w:p>
    <w:p w14:paraId="042AA730" w14:textId="77777777" w:rsidR="00390B14" w:rsidRPr="00390B14" w:rsidRDefault="00390B14" w:rsidP="00390B14">
      <w:pPr>
        <w:numPr>
          <w:ilvl w:val="0"/>
          <w:numId w:val="3"/>
        </w:numPr>
      </w:pPr>
      <w:r w:rsidRPr="00390B14">
        <w:t xml:space="preserve">Un projet ancré dans un </w:t>
      </w:r>
      <w:r w:rsidRPr="00390B14">
        <w:rPr>
          <w:b/>
          <w:bCs/>
        </w:rPr>
        <w:t>secteur passion</w:t>
      </w:r>
      <w:r w:rsidRPr="00390B14">
        <w:t xml:space="preserve"> à fort potentiel (courses hippiques)</w:t>
      </w:r>
    </w:p>
    <w:p w14:paraId="735C9FA5" w14:textId="77777777" w:rsidR="00390B14" w:rsidRPr="00390B14" w:rsidRDefault="00390B14" w:rsidP="00390B14">
      <w:pPr>
        <w:numPr>
          <w:ilvl w:val="0"/>
          <w:numId w:val="3"/>
        </w:numPr>
      </w:pPr>
      <w:r w:rsidRPr="00390B14">
        <w:t xml:space="preserve">Une opportunité de </w:t>
      </w:r>
      <w:proofErr w:type="spellStart"/>
      <w:r w:rsidRPr="00390B14">
        <w:rPr>
          <w:b/>
          <w:bCs/>
        </w:rPr>
        <w:t>co-construire</w:t>
      </w:r>
      <w:proofErr w:type="spellEnd"/>
      <w:r w:rsidRPr="00390B14">
        <w:rPr>
          <w:b/>
          <w:bCs/>
        </w:rPr>
        <w:t xml:space="preserve"> une nouvelle forme d’investissement</w:t>
      </w:r>
    </w:p>
    <w:p w14:paraId="43657A85" w14:textId="77777777" w:rsidR="00390B14" w:rsidRPr="00390B14" w:rsidRDefault="00390B14" w:rsidP="00390B14">
      <w:r w:rsidRPr="00390B14">
        <w:pict w14:anchorId="40EA28F8">
          <v:rect id="_x0000_i1066" style="width:0;height:1.5pt" o:hralign="center" o:hrstd="t" o:hr="t" fillcolor="#a0a0a0" stroked="f"/>
        </w:pict>
      </w:r>
    </w:p>
    <w:p w14:paraId="271A2AA4" w14:textId="77777777" w:rsidR="00390B14" w:rsidRPr="00390B14" w:rsidRDefault="00390B14" w:rsidP="00390B14">
      <w:r w:rsidRPr="00390B14">
        <w:rPr>
          <w:b/>
          <w:bCs/>
        </w:rPr>
        <w:t xml:space="preserve">Téléchargez notre </w:t>
      </w:r>
      <w:proofErr w:type="spellStart"/>
      <w:r w:rsidRPr="00390B14">
        <w:rPr>
          <w:b/>
          <w:bCs/>
        </w:rPr>
        <w:t>whitepaper</w:t>
      </w:r>
      <w:proofErr w:type="spellEnd"/>
      <w:r w:rsidRPr="00390B14">
        <w:rPr>
          <w:b/>
          <w:bCs/>
        </w:rPr>
        <w:t xml:space="preserve"> ou contactez-nous pour échanger.</w:t>
      </w:r>
    </w:p>
    <w:p w14:paraId="31E2A5C1" w14:textId="77777777" w:rsidR="00390B14" w:rsidRPr="00390B14" w:rsidRDefault="00390B14" w:rsidP="00390B14">
      <w:r w:rsidRPr="00390B14">
        <w:rPr>
          <w:rFonts w:ascii="Segoe UI Emoji" w:hAnsi="Segoe UI Emoji" w:cs="Segoe UI Emoji"/>
        </w:rPr>
        <w:t>➡️</w:t>
      </w:r>
      <w:r w:rsidRPr="00390B14">
        <w:t xml:space="preserve"> </w:t>
      </w:r>
      <w:proofErr w:type="gramStart"/>
      <w:r w:rsidRPr="00390B14">
        <w:t>Email</w:t>
      </w:r>
      <w:proofErr w:type="gramEnd"/>
      <w:r w:rsidRPr="00390B14">
        <w:t xml:space="preserve"> : </w:t>
      </w:r>
      <w:hyperlink r:id="rId6" w:history="1">
        <w:r w:rsidRPr="00390B14">
          <w:rPr>
            <w:rStyle w:val="Lienhypertexte"/>
          </w:rPr>
          <w:t>contact@equitoken.fr</w:t>
        </w:r>
      </w:hyperlink>
      <w:r w:rsidRPr="00390B14">
        <w:br/>
      </w:r>
      <w:r w:rsidRPr="00390B14">
        <w:rPr>
          <w:rFonts w:ascii="Segoe UI Emoji" w:hAnsi="Segoe UI Emoji" w:cs="Segoe UI Emoji"/>
        </w:rPr>
        <w:t>➡️</w:t>
      </w:r>
      <w:r w:rsidRPr="00390B14">
        <w:t xml:space="preserve"> LinkedIn : </w:t>
      </w:r>
      <w:hyperlink r:id="rId7" w:history="1">
        <w:r w:rsidRPr="00390B14">
          <w:rPr>
            <w:rStyle w:val="Lienhypertexte"/>
          </w:rPr>
          <w:t>https://www.linkedin.com/in/[nom-profil</w:t>
        </w:r>
      </w:hyperlink>
      <w:r w:rsidRPr="00390B14">
        <w:t>]</w:t>
      </w:r>
      <w:r w:rsidRPr="00390B14">
        <w:br/>
      </w:r>
      <w:r w:rsidRPr="00390B14">
        <w:rPr>
          <w:rFonts w:ascii="Segoe UI Emoji" w:hAnsi="Segoe UI Emoji" w:cs="Segoe UI Emoji"/>
        </w:rPr>
        <w:t>➡️</w:t>
      </w:r>
      <w:r w:rsidRPr="00390B14">
        <w:t xml:space="preserve"> Site : </w:t>
      </w:r>
      <w:hyperlink r:id="rId8" w:history="1">
        <w:r w:rsidRPr="00390B14">
          <w:rPr>
            <w:rStyle w:val="Lienhypertexte"/>
          </w:rPr>
          <w:t>www.equitoken.fr</w:t>
        </w:r>
      </w:hyperlink>
      <w:r w:rsidRPr="00390B14">
        <w:t xml:space="preserve"> (prochainement en ligne)</w:t>
      </w:r>
    </w:p>
    <w:p w14:paraId="4F8AC758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33882"/>
    <w:multiLevelType w:val="multilevel"/>
    <w:tmpl w:val="44DA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C3DEA"/>
    <w:multiLevelType w:val="multilevel"/>
    <w:tmpl w:val="073E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E61BA4"/>
    <w:multiLevelType w:val="multilevel"/>
    <w:tmpl w:val="2604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226497">
    <w:abstractNumId w:val="0"/>
  </w:num>
  <w:num w:numId="2" w16cid:durableId="1052003474">
    <w:abstractNumId w:val="2"/>
  </w:num>
  <w:num w:numId="3" w16cid:durableId="26877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CC"/>
    <w:rsid w:val="000E31CC"/>
    <w:rsid w:val="0036201B"/>
    <w:rsid w:val="00390B14"/>
    <w:rsid w:val="0039554E"/>
    <w:rsid w:val="003D256A"/>
    <w:rsid w:val="008E7299"/>
    <w:rsid w:val="00B55649"/>
    <w:rsid w:val="00B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89761"/>
  <w15:chartTrackingRefBased/>
  <w15:docId w15:val="{DF43D5BF-D833-4C77-9D59-A4657100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31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31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E31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31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31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31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31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31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31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3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3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E3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31C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31C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31C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31C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31C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31C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3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3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31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3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31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31C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31C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31C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3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31C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31C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90B14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0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quitoken.f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%5Bnom-prof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ntact@equitoken.fr" TargetMode="External"/><Relationship Id="rId5" Type="http://schemas.openxmlformats.org/officeDocument/2006/relationships/hyperlink" Target="mailto:nom.prenom@e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3</cp:revision>
  <dcterms:created xsi:type="dcterms:W3CDTF">2025-05-23T19:24:00Z</dcterms:created>
  <dcterms:modified xsi:type="dcterms:W3CDTF">2025-05-23T19:24:00Z</dcterms:modified>
</cp:coreProperties>
</file>