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BÀI TẬP GIẢI TÍCH</w:t>
      </w:r>
    </w:p>
    <w:p>
      <w:pPr>
        <w:pStyle w:val="Author"/>
      </w:pPr>
      <w:r>
        <w:t xml:space="preserve">Họ và tên: .............................</w:t>
      </w:r>
    </w:p>
    <w:p>
      <w:pPr>
        <w:pStyle w:val="Date"/>
      </w:pPr>
      <w:r>
        <w:t xml:space="preserve">2025-12-09</w:t>
      </w:r>
    </w:p>
    <w:bookmarkStart w:id="12" w:name="Xe696cf00dd98c858bedc98bc5839c1a93a864a7"/>
    <w:p>
      <w:pPr>
        <w:pStyle w:val="Heading1"/>
      </w:pPr>
      <w:r>
        <w:t xml:space="preserve">Câu 3. Tìm đạo hàm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của các hàm số sau (1.0 điểm)</w:t>
      </w:r>
    </w:p>
    <w:p>
      <w:pPr>
        <w:pStyle w:val="FirstParagraph"/>
      </w:pPr>
      <w:r>
        <w:rPr>
          <w:b/>
          <w:bCs/>
        </w:rPr>
        <w:t xml:space="preserve">Các công thức cần nhớ:</w:t>
      </w:r>
    </w:p>
    <w:p>
      <w:pPr>
        <w:numPr>
          <w:ilvl w:val="0"/>
          <w:numId w:val="1001"/>
        </w:numPr>
      </w:pPr>
      <w:r>
        <w:t xml:space="preserve">Đạo hàm căn bậc hai:</w:t>
      </w:r>
      <w:r>
        <w:t xml:space="preserve"> </w:t>
      </w:r>
      <m:oMath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x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numPr>
          <w:ilvl w:val="0"/>
          <w:numId w:val="1001"/>
        </w:numPr>
      </w:pPr>
      <w:r>
        <w:t xml:space="preserve">Đạo hàm thương: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v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t>v</m:t>
            </m:r>
            <m:r>
              <m:rPr>
                <m:sty m:val="p"/>
              </m:rPr>
              <m:t>−</m:t>
            </m:r>
            <m:r>
              <m:t>u</m:t>
            </m:r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1"/>
        </w:numPr>
      </w:pPr>
      <w:r>
        <w:t xml:space="preserve">Đạo hàm hàm hợp: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u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</m:oMath>
    </w:p>
    <w:bookmarkStart w:id="9" w:name="a-y-dfracsqrtx-4sqrtx4"/>
    <w:p>
      <w:pPr>
        <w:pStyle w:val="Heading2"/>
      </w:pPr>
      <w:r>
        <w:t xml:space="preserve">a)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Đặt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r>
          <m:t>4</m:t>
        </m:r>
      </m:oMath>
    </w:p>
    <w:p>
      <w:pPr>
        <w:pStyle w:val="BodyText"/>
      </w:pPr>
      <w:r>
        <w:t xml:space="preserve">Ta có: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Áp dụng công thức đạo hàm của thương: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v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t>v</m:t>
            </m:r>
            <m:r>
              <m:rPr>
                <m:sty m:val="p"/>
              </m:rPr>
              <m:t>−</m:t>
            </m:r>
            <m:r>
              <m:t>u</m:t>
            </m:r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8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borderBox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(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borderBox>
      </m:oMath>
    </w:p>
    <w:bookmarkEnd w:id="9"/>
    <w:bookmarkStart w:id="10" w:name="b-y-leftdfracsqrtx10---1right-10"/>
    <w:p>
      <w:pPr>
        <w:pStyle w:val="Heading2"/>
      </w:pPr>
      <w:r>
        <w:t xml:space="preserve">b)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Đặt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>
              <m:t>10</m:t>
            </m:r>
          </m:den>
        </m:f>
        <m:r>
          <m:rPr>
            <m:sty m:val="p"/>
          </m:rPr>
          <m:t>−</m:t>
        </m:r>
        <m:r>
          <m:t>1</m:t>
        </m:r>
      </m:oMath>
      <w:r>
        <w:t xml:space="preserve">, ta có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Bước 1:</w:t>
      </w:r>
      <w:r>
        <w:t xml:space="preserve"> </w:t>
      </w:r>
      <w:r>
        <w:t xml:space="preserve">Tính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Bước 2:</w:t>
      </w:r>
      <w:r>
        <w:t xml:space="preserve"> </w:t>
      </w:r>
      <w:r>
        <w:t xml:space="preserve">Áp dụng công thức đạo hàm hàm hợp: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u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x</m:t>
                              </m:r>
                            </m:e>
                          </m:rad>
                        </m:num>
                        <m:den>
                          <m:r>
                            <m:t>10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num>
                <m:den>
                  <m:r>
                    <m:t>20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x</m:t>
                              </m:r>
                            </m:e>
                          </m:rad>
                        </m:num>
                        <m:den>
                          <m:r>
                            <m:t>10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x</m:t>
                              </m:r>
                            </m:e>
                          </m:rad>
                        </m:num>
                        <m:den>
                          <m:r>
                            <m:t>10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Cách viết khác: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x</m:t>
                                  </m:r>
                                </m:e>
                              </m:rad>
                            </m:num>
                            <m:den>
                              <m:r>
                                <m:t>10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11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x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10</m:t>
                              </m:r>
                            </m:num>
                            <m:den>
                              <m:r>
                                <m:t>10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11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11</m:t>
                      </m:r>
                    </m:sup>
                  </m:sSup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11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borderBox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x</m:t>
                                </m:r>
                              </m:e>
                            </m:rad>
                          </m:num>
                          <m:den>
                            <m:r>
                              <m:t>10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11</m:t>
                    </m:r>
                  </m:sup>
                </m:sSup>
              </m:den>
            </m:f>
          </m:e>
        </m:borderBox>
      </m:oMath>
    </w:p>
    <w:bookmarkEnd w:id="10"/>
    <w:bookmarkStart w:id="11" w:name="bảng-tóm-tắt-kết-quả-câu-3"/>
    <w:p>
      <w:pPr>
        <w:pStyle w:val="Heading2"/>
      </w:pPr>
      <w:r>
        <w:t xml:space="preserve">Bảng tóm tắt kết quả Câu 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Hàm số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Đạo hàm</w:t>
            </w:r>
            <w:r>
              <w:rPr>
                <w:b/>
                <w:bCs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x</m:t>
                              </m:r>
                            </m:e>
                          </m:rad>
                        </m:num>
                        <m:den>
                          <m:r>
                            <m:t>10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x</m:t>
                                  </m:r>
                                </m:e>
                              </m:rad>
                            </m:num>
                            <m:den>
                              <m:r>
                                <m:t>10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11</m:t>
                      </m:r>
                    </m:sup>
                  </m:sSup>
                </m:den>
              </m:f>
            </m:oMath>
          </w:p>
        </w:tc>
      </w:tr>
    </w:tbl>
    <w:bookmarkEnd w:id="11"/>
    <w:bookmarkEnd w:id="12"/>
    <w:bookmarkStart w:id="14" w:name="Xfd3a5b166bd9679c1a03f939b6192b5ebac3696"/>
    <w:p>
      <w:pPr>
        <w:pStyle w:val="Heading1"/>
      </w:pPr>
      <w:r>
        <w:t xml:space="preserve">Câu 4. Tìm phương trình tiếp tuyến của đồ thị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tại điểm có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(1.0 điểm)</w:t>
      </w:r>
    </w:p>
    <w:p>
      <w:pPr>
        <w:pStyle w:val="FirstParagraph"/>
      </w:pPr>
      <w:r>
        <w:rPr>
          <w:b/>
          <w:bCs/>
        </w:rPr>
        <w:t xml:space="preserve">Công thức phương trình tiếp tuyến:</w:t>
      </w:r>
    </w:p>
    <w:p>
      <w:pPr>
        <w:pStyle w:val="BodyText"/>
      </w:pPr>
      <w:r>
        <w:t xml:space="preserve">Phương trình tiếp tuyến của đồ thị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tại điểm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hoặc viết dưới dạng: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Bước 1:</w:t>
      </w:r>
      <w:r>
        <w:t xml:space="preserve"> </w:t>
      </w:r>
      <w:r>
        <w:t xml:space="preserve">Tính tọa độ tiếp điểm</w:t>
      </w:r>
    </w:p>
    <w:p>
      <w:pPr>
        <w:pStyle w:val="BodyText"/>
      </w:pPr>
      <w:r>
        <w:t xml:space="preserve">Tại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Vậy tiếp điểm là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Bước 2:</w:t>
      </w:r>
      <w:r>
        <w:t xml:space="preserve"> </w:t>
      </w:r>
      <w:r>
        <w:t xml:space="preserve">Tính đạo hàm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e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Bước 3:</w:t>
      </w:r>
      <w:r>
        <w:t xml:space="preserve"> </w:t>
      </w:r>
      <w:r>
        <w:t xml:space="preserve">Tính hệ số góc của tiếp tuyến</w:t>
      </w:r>
    </w:p>
    <w:p>
      <w:pPr>
        <w:pStyle w:val="BodyText"/>
      </w:pPr>
      <w:r>
        <w:t xml:space="preserve">Hệ số góc của tiếp tuyến tại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Bước 4:</w:t>
      </w:r>
      <w:r>
        <w:t xml:space="preserve"> </w:t>
      </w:r>
      <w:r>
        <w:t xml:space="preserve">Viết phương trình tiếp tuyến</w:t>
      </w:r>
    </w:p>
    <w:p>
      <w:pPr>
        <w:pStyle w:val="BodyText"/>
      </w:pPr>
      <w:r>
        <w:t xml:space="preserve">Áp dụng công thức phương trình tiếp tuyến: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Phương trình tiếp tuyến của đồ thị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tại điểm có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borderBox>
        </m:oMath>
      </m:oMathPara>
    </w:p>
    <w:bookmarkStart w:id="13" w:name="bảng-tóm-tắt-kết-quả-câu-4"/>
    <w:p>
      <w:pPr>
        <w:pStyle w:val="Heading2"/>
      </w:pPr>
      <w:r>
        <w:t xml:space="preserve">Bảng tóm tắt kết quả Câu 4: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Thông tin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Hàm số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Hoành độ tiếp điểm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Tung độ tiếp điểm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Tiếp điểm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Đạo hàm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Hệ số góc tiếp tuyến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Phương trình tiếp tuyến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y</m:t>
              </m:r>
              <m:r>
                <m:rPr>
                  <m:sty m:val="b"/>
                </m:rPr>
                <m:t>=</m:t>
              </m:r>
              <m:r>
                <m:rPr>
                  <m:sty m:val="b"/>
                </m:rPr>
                <m:t>2</m:t>
              </m:r>
              <m:r>
                <m:rPr>
                  <m:sty m:val="b"/>
                </m:rPr>
                <m:t>x</m:t>
              </m:r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3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Nhận xét:</w:t>
      </w:r>
    </w:p>
    <w:p>
      <w:pPr>
        <w:numPr>
          <w:ilvl w:val="0"/>
          <w:numId w:val="1002"/>
        </w:numPr>
      </w:pPr>
      <w:r>
        <w:t xml:space="preserve">Tiếp tuyến có hệ số góc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nên tiếp tuyến là đường thẳng đi lên từ trái sang phải.</w:t>
      </w:r>
    </w:p>
    <w:p>
      <w:pPr>
        <w:numPr>
          <w:ilvl w:val="0"/>
          <w:numId w:val="1002"/>
        </w:numPr>
      </w:pPr>
      <w:r>
        <w:t xml:space="preserve">Tiếp tuyến cắt trục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tại điểm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chính là tiếp điểm.</w:t>
      </w:r>
    </w:p>
    <w:p>
      <w:pPr>
        <w:numPr>
          <w:ilvl w:val="0"/>
          <w:numId w:val="1002"/>
        </w:numPr>
      </w:pPr>
      <w:r>
        <w:t xml:space="preserve">Tiếp tuyến cắt trục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tại điểm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GIẢI TÍCH</dc:title>
  <dc:creator>Họ và tên: .............................</dc:creator>
  <cp:keywords/>
  <dcterms:created xsi:type="dcterms:W3CDTF">2025-12-09T08:23:11Z</dcterms:created>
  <dcterms:modified xsi:type="dcterms:W3CDTF">2025-12-09T08:23:11Z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2025-12-09</vt:lpwstr>
  </property>
</Properties>
</file>