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32EF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36BEC6C7"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4FDC878D"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A48FC18" w14:textId="77777777" w:rsidR="003218FF" w:rsidRPr="00B10E7E" w:rsidRDefault="003218FF" w:rsidP="003218FF">
      <w:pPr>
        <w:suppressAutoHyphens/>
        <w:autoSpaceDE w:val="0"/>
        <w:autoSpaceDN w:val="0"/>
        <w:adjustRightInd w:val="0"/>
        <w:ind w:firstLine="720"/>
        <w:jc w:val="center"/>
        <w:rPr>
          <w:lang w:val="en"/>
        </w:rPr>
      </w:pPr>
    </w:p>
    <w:p w14:paraId="3CFC16A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5587645A" wp14:editId="4621A29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FF1BFB" w14:textId="77777777" w:rsidR="003218FF" w:rsidRPr="00B10E7E" w:rsidRDefault="003218FF" w:rsidP="003218FF">
      <w:pPr>
        <w:suppressAutoHyphens/>
        <w:autoSpaceDE w:val="0"/>
        <w:autoSpaceDN w:val="0"/>
        <w:adjustRightInd w:val="0"/>
        <w:ind w:firstLine="720"/>
        <w:rPr>
          <w:b/>
          <w:bCs/>
          <w:sz w:val="28"/>
          <w:szCs w:val="28"/>
          <w:lang w:val="en"/>
        </w:rPr>
      </w:pPr>
    </w:p>
    <w:p w14:paraId="2EE12EF2" w14:textId="62716EE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BB6DF9">
        <w:rPr>
          <w:b/>
          <w:bCs/>
          <w:sz w:val="32"/>
          <w:szCs w:val="32"/>
          <w:lang w:val="en"/>
        </w:rPr>
        <w:t>BÁO CÁO CUỐI KÌ</w:t>
      </w:r>
      <w:r>
        <w:rPr>
          <w:b/>
          <w:bCs/>
          <w:sz w:val="32"/>
          <w:szCs w:val="32"/>
          <w:lang w:val="en"/>
        </w:rPr>
        <w:tab/>
      </w:r>
    </w:p>
    <w:p w14:paraId="0FD2CDB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298F43" w14:textId="77777777" w:rsidR="003218FF" w:rsidRPr="00B10E7E" w:rsidRDefault="003218FF" w:rsidP="003218FF">
      <w:pPr>
        <w:suppressAutoHyphens/>
        <w:autoSpaceDE w:val="0"/>
        <w:autoSpaceDN w:val="0"/>
        <w:adjustRightInd w:val="0"/>
        <w:spacing w:line="360" w:lineRule="auto"/>
        <w:rPr>
          <w:b/>
          <w:bCs/>
          <w:lang w:val="en"/>
        </w:rPr>
      </w:pPr>
    </w:p>
    <w:p w14:paraId="4669CB44" w14:textId="61C5DE25" w:rsidR="003218FF" w:rsidRPr="00B10E7E" w:rsidRDefault="00BB6DF9" w:rsidP="003218FF">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63A7C5F2"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61B160" w14:textId="77777777" w:rsidR="003218FF" w:rsidRPr="00B10E7E" w:rsidRDefault="003218FF" w:rsidP="003218FF">
      <w:pPr>
        <w:suppressAutoHyphens/>
        <w:autoSpaceDE w:val="0"/>
        <w:autoSpaceDN w:val="0"/>
        <w:adjustRightInd w:val="0"/>
        <w:spacing w:line="360" w:lineRule="auto"/>
        <w:jc w:val="center"/>
        <w:rPr>
          <w:b/>
          <w:bCs/>
          <w:lang w:val="en"/>
        </w:rPr>
      </w:pPr>
    </w:p>
    <w:p w14:paraId="5CDE8F42" w14:textId="77777777" w:rsidR="003218FF" w:rsidRPr="00B10E7E" w:rsidRDefault="003218FF" w:rsidP="003218FF">
      <w:pPr>
        <w:suppressAutoHyphens/>
        <w:autoSpaceDE w:val="0"/>
        <w:autoSpaceDN w:val="0"/>
        <w:adjustRightInd w:val="0"/>
        <w:spacing w:line="360" w:lineRule="auto"/>
        <w:jc w:val="both"/>
        <w:rPr>
          <w:b/>
          <w:bCs/>
          <w:lang w:val="en"/>
        </w:rPr>
      </w:pPr>
    </w:p>
    <w:p w14:paraId="612AB99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F1E6478" w14:textId="77777777" w:rsidR="003218FF" w:rsidRPr="00B10E7E" w:rsidRDefault="003218FF" w:rsidP="003218FF">
      <w:pPr>
        <w:suppressAutoHyphens/>
        <w:autoSpaceDE w:val="0"/>
        <w:autoSpaceDN w:val="0"/>
        <w:adjustRightInd w:val="0"/>
        <w:spacing w:line="360" w:lineRule="auto"/>
        <w:jc w:val="both"/>
        <w:rPr>
          <w:b/>
          <w:bCs/>
          <w:lang w:val="en"/>
        </w:rPr>
      </w:pPr>
    </w:p>
    <w:p w14:paraId="0C01132F" w14:textId="77777777" w:rsidR="003218FF" w:rsidRPr="00B10E7E" w:rsidRDefault="003218FF" w:rsidP="003218FF">
      <w:pPr>
        <w:suppressAutoHyphens/>
        <w:autoSpaceDE w:val="0"/>
        <w:autoSpaceDN w:val="0"/>
        <w:adjustRightInd w:val="0"/>
        <w:spacing w:line="360" w:lineRule="auto"/>
        <w:jc w:val="both"/>
        <w:rPr>
          <w:b/>
          <w:bCs/>
          <w:lang w:val="en"/>
        </w:rPr>
      </w:pPr>
    </w:p>
    <w:p w14:paraId="20499F68" w14:textId="77777777" w:rsidR="003218FF" w:rsidRPr="00B10E7E" w:rsidRDefault="003218FF" w:rsidP="003218FF">
      <w:pPr>
        <w:suppressAutoHyphens/>
        <w:autoSpaceDE w:val="0"/>
        <w:autoSpaceDN w:val="0"/>
        <w:adjustRightInd w:val="0"/>
        <w:spacing w:line="360" w:lineRule="auto"/>
        <w:jc w:val="both"/>
        <w:rPr>
          <w:b/>
          <w:bCs/>
          <w:lang w:val="en"/>
        </w:rPr>
      </w:pPr>
    </w:p>
    <w:p w14:paraId="43752E80" w14:textId="1C7F60D5" w:rsidR="003218FF" w:rsidRPr="00E414F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6DF9">
        <w:rPr>
          <w:b/>
          <w:sz w:val="28"/>
          <w:szCs w:val="28"/>
        </w:rPr>
        <w:t>LÊ ANH CƯỜNG</w:t>
      </w:r>
    </w:p>
    <w:p w14:paraId="01B8EEBB" w14:textId="2A8E27E2" w:rsidR="00291721" w:rsidRPr="00E414FB" w:rsidRDefault="003218FF" w:rsidP="00E414FB">
      <w:pPr>
        <w:suppressAutoHyphens/>
        <w:autoSpaceDE w:val="0"/>
        <w:autoSpaceDN w:val="0"/>
        <w:adjustRightInd w:val="0"/>
        <w:spacing w:line="360" w:lineRule="auto"/>
        <w:jc w:val="right"/>
        <w:rPr>
          <w:b/>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14FB" w:rsidRPr="00E414FB">
        <w:rPr>
          <w:b/>
          <w:bCs/>
          <w:sz w:val="28"/>
          <w:szCs w:val="28"/>
          <w:lang w:val="vi-VN"/>
        </w:rPr>
        <w:t>Nguyễn Minh Thiện – 520h0684</w:t>
      </w:r>
    </w:p>
    <w:p w14:paraId="2EAB358E" w14:textId="77AC2CB7" w:rsidR="003218FF" w:rsidRPr="00E414FB"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E414FB" w:rsidRPr="00E414FB">
        <w:rPr>
          <w:b/>
          <w:bCs/>
          <w:sz w:val="28"/>
          <w:szCs w:val="28"/>
          <w:lang w:val="vi-VN"/>
        </w:rPr>
        <w:t>20H50301</w:t>
      </w:r>
    </w:p>
    <w:p w14:paraId="793261B5" w14:textId="693EEB17" w:rsidR="003218FF" w:rsidRPr="00E414FB"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E414FB" w:rsidRPr="00E414FB">
        <w:rPr>
          <w:b/>
          <w:bCs/>
          <w:sz w:val="28"/>
          <w:szCs w:val="28"/>
          <w:lang w:val="vi-VN"/>
        </w:rPr>
        <w:t>24</w:t>
      </w:r>
    </w:p>
    <w:p w14:paraId="1CDB5B7F" w14:textId="77777777" w:rsidR="003218FF" w:rsidRDefault="003218FF" w:rsidP="003218FF">
      <w:pPr>
        <w:suppressAutoHyphens/>
        <w:autoSpaceDE w:val="0"/>
        <w:autoSpaceDN w:val="0"/>
        <w:adjustRightInd w:val="0"/>
        <w:jc w:val="center"/>
        <w:rPr>
          <w:b/>
          <w:bCs/>
          <w:lang w:val="vi-VN"/>
        </w:rPr>
      </w:pPr>
    </w:p>
    <w:p w14:paraId="2651E73D" w14:textId="77777777" w:rsidR="002D4629" w:rsidRDefault="002D4629" w:rsidP="003218FF">
      <w:pPr>
        <w:suppressAutoHyphens/>
        <w:autoSpaceDE w:val="0"/>
        <w:autoSpaceDN w:val="0"/>
        <w:adjustRightInd w:val="0"/>
        <w:jc w:val="center"/>
        <w:rPr>
          <w:b/>
          <w:bCs/>
          <w:lang w:val="vi-VN"/>
        </w:rPr>
      </w:pPr>
    </w:p>
    <w:p w14:paraId="2F20C94E" w14:textId="77777777" w:rsidR="002D4629" w:rsidRDefault="002D4629" w:rsidP="003218FF">
      <w:pPr>
        <w:suppressAutoHyphens/>
        <w:autoSpaceDE w:val="0"/>
        <w:autoSpaceDN w:val="0"/>
        <w:adjustRightInd w:val="0"/>
        <w:jc w:val="center"/>
        <w:rPr>
          <w:b/>
          <w:bCs/>
          <w:lang w:val="vi-VN"/>
        </w:rPr>
      </w:pPr>
    </w:p>
    <w:p w14:paraId="17D78D61" w14:textId="77777777" w:rsidR="002D4629" w:rsidRDefault="002D4629" w:rsidP="003218FF">
      <w:pPr>
        <w:suppressAutoHyphens/>
        <w:autoSpaceDE w:val="0"/>
        <w:autoSpaceDN w:val="0"/>
        <w:adjustRightInd w:val="0"/>
        <w:jc w:val="center"/>
        <w:rPr>
          <w:b/>
          <w:bCs/>
          <w:lang w:val="vi-VN"/>
        </w:rPr>
      </w:pPr>
    </w:p>
    <w:p w14:paraId="43578620" w14:textId="7143B45C" w:rsidR="00B118C8" w:rsidRPr="00E414FB" w:rsidRDefault="003218FF" w:rsidP="00291721">
      <w:pPr>
        <w:suppressAutoHyphens/>
        <w:autoSpaceDE w:val="0"/>
        <w:autoSpaceDN w:val="0"/>
        <w:adjustRightInd w:val="0"/>
        <w:jc w:val="center"/>
        <w:rPr>
          <w:b/>
          <w:bCs/>
          <w:iCs/>
          <w:sz w:val="28"/>
          <w:szCs w:val="28"/>
          <w:lang w:val="vi-VN"/>
        </w:rPr>
        <w:sectPr w:rsidR="00B118C8" w:rsidRPr="00E414FB"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E414FB" w:rsidRPr="00E414FB">
        <w:rPr>
          <w:b/>
          <w:bCs/>
          <w:iCs/>
          <w:sz w:val="28"/>
          <w:szCs w:val="28"/>
          <w:lang w:val="vi-VN"/>
        </w:rPr>
        <w:t>23</w:t>
      </w:r>
    </w:p>
    <w:p w14:paraId="0FC142D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42DAA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6F71C9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11047E9" w14:textId="77777777" w:rsidR="003218FF" w:rsidRPr="00B10E7E" w:rsidRDefault="003218FF" w:rsidP="003218FF">
      <w:pPr>
        <w:suppressAutoHyphens/>
        <w:autoSpaceDE w:val="0"/>
        <w:autoSpaceDN w:val="0"/>
        <w:adjustRightInd w:val="0"/>
        <w:ind w:firstLine="720"/>
        <w:jc w:val="center"/>
        <w:rPr>
          <w:lang w:val="en"/>
        </w:rPr>
      </w:pPr>
    </w:p>
    <w:p w14:paraId="58A38FE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13676927" wp14:editId="0139BF0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5D598F2" w14:textId="77777777" w:rsidR="003218FF" w:rsidRPr="00B10E7E" w:rsidRDefault="003218FF" w:rsidP="003218FF">
      <w:pPr>
        <w:suppressAutoHyphens/>
        <w:autoSpaceDE w:val="0"/>
        <w:autoSpaceDN w:val="0"/>
        <w:adjustRightInd w:val="0"/>
        <w:ind w:firstLine="720"/>
        <w:rPr>
          <w:b/>
          <w:bCs/>
          <w:sz w:val="28"/>
          <w:szCs w:val="28"/>
          <w:lang w:val="en"/>
        </w:rPr>
      </w:pPr>
    </w:p>
    <w:p w14:paraId="3E593C94" w14:textId="77777777" w:rsidR="003218FF" w:rsidRPr="00B10E7E" w:rsidRDefault="003218FF" w:rsidP="003218FF">
      <w:pPr>
        <w:suppressAutoHyphens/>
        <w:autoSpaceDE w:val="0"/>
        <w:autoSpaceDN w:val="0"/>
        <w:adjustRightInd w:val="0"/>
        <w:ind w:firstLine="720"/>
        <w:rPr>
          <w:b/>
          <w:bCs/>
          <w:sz w:val="28"/>
          <w:szCs w:val="28"/>
          <w:lang w:val="en"/>
        </w:rPr>
      </w:pPr>
    </w:p>
    <w:p w14:paraId="3ED46C3E" w14:textId="127CA2F5" w:rsidR="002D4629" w:rsidRDefault="00BB6DF9" w:rsidP="00BB6DF9">
      <w:pPr>
        <w:suppressAutoHyphens/>
        <w:autoSpaceDE w:val="0"/>
        <w:autoSpaceDN w:val="0"/>
        <w:adjustRightInd w:val="0"/>
        <w:spacing w:line="360" w:lineRule="auto"/>
        <w:ind w:firstLine="720"/>
        <w:jc w:val="center"/>
        <w:rPr>
          <w:b/>
          <w:bCs/>
          <w:lang w:val="en"/>
        </w:rPr>
      </w:pPr>
      <w:r>
        <w:rPr>
          <w:b/>
          <w:bCs/>
          <w:sz w:val="32"/>
          <w:szCs w:val="32"/>
          <w:lang w:val="en"/>
        </w:rPr>
        <w:t>BÁO CÁO CUỐI KÌ</w:t>
      </w:r>
    </w:p>
    <w:p w14:paraId="764957BE" w14:textId="77777777" w:rsidR="00E766EA" w:rsidRDefault="00E766EA" w:rsidP="002D4629">
      <w:pPr>
        <w:suppressAutoHyphens/>
        <w:autoSpaceDE w:val="0"/>
        <w:autoSpaceDN w:val="0"/>
        <w:adjustRightInd w:val="0"/>
        <w:spacing w:line="360" w:lineRule="auto"/>
        <w:rPr>
          <w:b/>
          <w:bCs/>
          <w:lang w:val="en"/>
        </w:rPr>
      </w:pPr>
    </w:p>
    <w:p w14:paraId="247FA31D" w14:textId="77777777" w:rsidR="00BB6DF9" w:rsidRPr="00B10E7E" w:rsidRDefault="00BB6DF9" w:rsidP="00BB6DF9">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0E574D8C"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6469E0B" w14:textId="77777777" w:rsidR="003218FF" w:rsidRPr="00B10E7E" w:rsidRDefault="003218FF" w:rsidP="003218FF">
      <w:pPr>
        <w:suppressAutoHyphens/>
        <w:autoSpaceDE w:val="0"/>
        <w:autoSpaceDN w:val="0"/>
        <w:adjustRightInd w:val="0"/>
        <w:jc w:val="both"/>
        <w:rPr>
          <w:b/>
          <w:bCs/>
          <w:lang w:val="en"/>
        </w:rPr>
      </w:pPr>
    </w:p>
    <w:p w14:paraId="1E29EFF4" w14:textId="77777777" w:rsidR="003218FF" w:rsidRPr="00B10E7E" w:rsidRDefault="003218FF" w:rsidP="003218FF">
      <w:pPr>
        <w:suppressAutoHyphens/>
        <w:autoSpaceDE w:val="0"/>
        <w:autoSpaceDN w:val="0"/>
        <w:adjustRightInd w:val="0"/>
        <w:jc w:val="both"/>
        <w:rPr>
          <w:b/>
          <w:bCs/>
          <w:lang w:val="en"/>
        </w:rPr>
      </w:pPr>
    </w:p>
    <w:p w14:paraId="49E722F4" w14:textId="77777777" w:rsidR="003218FF" w:rsidRDefault="003218FF" w:rsidP="003218FF">
      <w:pPr>
        <w:suppressAutoHyphens/>
        <w:autoSpaceDE w:val="0"/>
        <w:autoSpaceDN w:val="0"/>
        <w:adjustRightInd w:val="0"/>
        <w:jc w:val="both"/>
        <w:rPr>
          <w:b/>
          <w:bCs/>
          <w:lang w:val="en"/>
        </w:rPr>
      </w:pPr>
    </w:p>
    <w:p w14:paraId="4334D723" w14:textId="77777777" w:rsidR="003218FF" w:rsidRPr="00B10E7E" w:rsidRDefault="003218FF" w:rsidP="003218FF">
      <w:pPr>
        <w:suppressAutoHyphens/>
        <w:autoSpaceDE w:val="0"/>
        <w:autoSpaceDN w:val="0"/>
        <w:adjustRightInd w:val="0"/>
        <w:jc w:val="both"/>
        <w:rPr>
          <w:b/>
          <w:bCs/>
          <w:lang w:val="en"/>
        </w:rPr>
      </w:pPr>
    </w:p>
    <w:p w14:paraId="5D2E3427" w14:textId="77777777" w:rsidR="003218FF" w:rsidRPr="00B10E7E" w:rsidRDefault="003218FF" w:rsidP="003218FF">
      <w:pPr>
        <w:suppressAutoHyphens/>
        <w:autoSpaceDE w:val="0"/>
        <w:autoSpaceDN w:val="0"/>
        <w:adjustRightInd w:val="0"/>
        <w:jc w:val="both"/>
        <w:rPr>
          <w:b/>
          <w:bCs/>
          <w:lang w:val="en"/>
        </w:rPr>
      </w:pPr>
    </w:p>
    <w:p w14:paraId="41791B71" w14:textId="64486740" w:rsidR="000E70CE" w:rsidRPr="00E414FB" w:rsidRDefault="000E70CE" w:rsidP="000E70CE">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6DF9">
        <w:rPr>
          <w:b/>
          <w:sz w:val="28"/>
          <w:szCs w:val="28"/>
        </w:rPr>
        <w:t>LE ANH  CUONG</w:t>
      </w:r>
    </w:p>
    <w:p w14:paraId="5E1E9A5C" w14:textId="77777777" w:rsidR="000E70CE" w:rsidRPr="00E414FB" w:rsidRDefault="000E70CE" w:rsidP="000E70CE">
      <w:pPr>
        <w:suppressAutoHyphens/>
        <w:autoSpaceDE w:val="0"/>
        <w:autoSpaceDN w:val="0"/>
        <w:adjustRightInd w:val="0"/>
        <w:spacing w:line="360" w:lineRule="auto"/>
        <w:jc w:val="right"/>
        <w:rPr>
          <w:b/>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Pr="00E414FB">
        <w:rPr>
          <w:b/>
          <w:bCs/>
          <w:sz w:val="28"/>
          <w:szCs w:val="28"/>
          <w:lang w:val="vi-VN"/>
        </w:rPr>
        <w:t>Nguyễn Minh Thiện – 520h0684</w:t>
      </w:r>
    </w:p>
    <w:p w14:paraId="5714B33B" w14:textId="77777777" w:rsidR="000E70CE" w:rsidRPr="00E414FB" w:rsidRDefault="000E70CE" w:rsidP="000E70C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Pr="00E414FB">
        <w:rPr>
          <w:b/>
          <w:bCs/>
          <w:sz w:val="28"/>
          <w:szCs w:val="28"/>
          <w:lang w:val="vi-VN"/>
        </w:rPr>
        <w:t>20H50301</w:t>
      </w:r>
    </w:p>
    <w:p w14:paraId="502CC948" w14:textId="77777777" w:rsidR="000E70CE" w:rsidRPr="00E414FB" w:rsidRDefault="000E70CE" w:rsidP="000E70CE">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Pr="00E414FB">
        <w:rPr>
          <w:b/>
          <w:bCs/>
          <w:sz w:val="28"/>
          <w:szCs w:val="28"/>
          <w:lang w:val="vi-VN"/>
        </w:rPr>
        <w:t>24</w:t>
      </w:r>
    </w:p>
    <w:p w14:paraId="18A57DDA" w14:textId="77777777" w:rsidR="003218FF" w:rsidRDefault="003218FF" w:rsidP="003218FF">
      <w:pPr>
        <w:suppressAutoHyphens/>
        <w:autoSpaceDE w:val="0"/>
        <w:autoSpaceDN w:val="0"/>
        <w:adjustRightInd w:val="0"/>
        <w:rPr>
          <w:b/>
          <w:bCs/>
          <w:sz w:val="28"/>
          <w:szCs w:val="28"/>
          <w:lang w:val="vi-VN"/>
        </w:rPr>
      </w:pPr>
    </w:p>
    <w:p w14:paraId="1FD9DDA1" w14:textId="77777777" w:rsidR="002D4629" w:rsidRDefault="002D4629" w:rsidP="003218FF">
      <w:pPr>
        <w:suppressAutoHyphens/>
        <w:autoSpaceDE w:val="0"/>
        <w:autoSpaceDN w:val="0"/>
        <w:adjustRightInd w:val="0"/>
        <w:rPr>
          <w:b/>
          <w:bCs/>
          <w:sz w:val="28"/>
          <w:szCs w:val="28"/>
          <w:lang w:val="vi-VN"/>
        </w:rPr>
      </w:pPr>
    </w:p>
    <w:p w14:paraId="04181D45" w14:textId="77777777" w:rsidR="002D4629" w:rsidRDefault="002D4629" w:rsidP="003218FF">
      <w:pPr>
        <w:suppressAutoHyphens/>
        <w:autoSpaceDE w:val="0"/>
        <w:autoSpaceDN w:val="0"/>
        <w:adjustRightInd w:val="0"/>
        <w:rPr>
          <w:b/>
          <w:bCs/>
          <w:sz w:val="28"/>
          <w:szCs w:val="28"/>
          <w:lang w:val="vi-VN"/>
        </w:rPr>
      </w:pPr>
    </w:p>
    <w:p w14:paraId="2C2780E3" w14:textId="77777777" w:rsidR="002D4629" w:rsidRDefault="002D4629" w:rsidP="003218FF">
      <w:pPr>
        <w:suppressAutoHyphens/>
        <w:autoSpaceDE w:val="0"/>
        <w:autoSpaceDN w:val="0"/>
        <w:adjustRightInd w:val="0"/>
        <w:rPr>
          <w:b/>
          <w:bCs/>
          <w:sz w:val="28"/>
          <w:szCs w:val="28"/>
          <w:lang w:val="vi-VN"/>
        </w:rPr>
      </w:pPr>
    </w:p>
    <w:p w14:paraId="02884D60" w14:textId="77777777" w:rsidR="002D4629" w:rsidRPr="00CA1C39" w:rsidRDefault="002D4629" w:rsidP="003218FF">
      <w:pPr>
        <w:suppressAutoHyphens/>
        <w:autoSpaceDE w:val="0"/>
        <w:autoSpaceDN w:val="0"/>
        <w:adjustRightInd w:val="0"/>
        <w:rPr>
          <w:b/>
          <w:bCs/>
          <w:sz w:val="28"/>
          <w:szCs w:val="28"/>
          <w:lang w:val="vi-VN"/>
        </w:rPr>
      </w:pPr>
    </w:p>
    <w:p w14:paraId="420D053C" w14:textId="77777777" w:rsidR="003218FF" w:rsidRPr="00CA1C39" w:rsidRDefault="003218FF" w:rsidP="003218FF">
      <w:pPr>
        <w:suppressAutoHyphens/>
        <w:autoSpaceDE w:val="0"/>
        <w:autoSpaceDN w:val="0"/>
        <w:adjustRightInd w:val="0"/>
        <w:jc w:val="center"/>
        <w:rPr>
          <w:b/>
          <w:bCs/>
          <w:lang w:val="vi-VN"/>
        </w:rPr>
      </w:pPr>
    </w:p>
    <w:p w14:paraId="088EB2D5" w14:textId="08722A19" w:rsidR="00B118C8" w:rsidRPr="000E70CE" w:rsidRDefault="000E70CE" w:rsidP="003218FF">
      <w:pPr>
        <w:suppressAutoHyphens/>
        <w:autoSpaceDE w:val="0"/>
        <w:autoSpaceDN w:val="0"/>
        <w:adjustRightInd w:val="0"/>
        <w:jc w:val="center"/>
        <w:rPr>
          <w:b/>
          <w:bCs/>
          <w:iCs/>
          <w:sz w:val="28"/>
          <w:szCs w:val="28"/>
          <w:lang w:val="vi-VN"/>
        </w:rPr>
        <w:sectPr w:rsidR="00B118C8" w:rsidRPr="000E70CE"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sidRPr="000E70CE">
        <w:rPr>
          <w:b/>
          <w:bCs/>
          <w:iCs/>
          <w:sz w:val="28"/>
          <w:szCs w:val="28"/>
          <w:lang w:val="vi-VN"/>
        </w:rPr>
        <w:t>23</w:t>
      </w:r>
    </w:p>
    <w:p w14:paraId="656F4C4D" w14:textId="77777777" w:rsidR="00BB2B2A" w:rsidRPr="00DB7595" w:rsidRDefault="00BB2B2A" w:rsidP="002D796D">
      <w:pPr>
        <w:pStyle w:val="Chng"/>
        <w:jc w:val="center"/>
        <w:rPr>
          <w:lang w:val="vi-VN"/>
        </w:rPr>
      </w:pPr>
      <w:bookmarkStart w:id="3" w:name="_Toc153875771"/>
      <w:r w:rsidRPr="00DB7595">
        <w:rPr>
          <w:lang w:val="vi-VN"/>
        </w:rPr>
        <w:lastRenderedPageBreak/>
        <w:t>LỜI CẢM ƠN</w:t>
      </w:r>
      <w:bookmarkEnd w:id="3"/>
    </w:p>
    <w:p w14:paraId="79CF0547" w14:textId="51DC166A" w:rsidR="00BB2B2A" w:rsidRPr="00DB7595" w:rsidRDefault="009851EC" w:rsidP="0064189C">
      <w:pPr>
        <w:pStyle w:val="Nidungvnbn"/>
        <w:rPr>
          <w:b/>
          <w:bCs/>
          <w:sz w:val="32"/>
          <w:szCs w:val="32"/>
          <w:lang w:val="vi-VN"/>
        </w:rPr>
      </w:pPr>
      <w:r w:rsidRPr="009851EC">
        <w:rPr>
          <w:lang w:val="vi-VN"/>
        </w:rPr>
        <w:t>Em xin gửi lời cảm ơn thầy</w:t>
      </w:r>
      <w:r w:rsidRPr="00857A6B">
        <w:rPr>
          <w:lang w:val="vi-VN"/>
        </w:rPr>
        <w:t xml:space="preserve"> Lê Anh Cường và các bạn</w:t>
      </w:r>
      <w:r w:rsidRPr="009851EC">
        <w:rPr>
          <w:lang w:val="vi-VN"/>
        </w:rPr>
        <w:t xml:space="preserve"> vì đã giúp em hoàn thành bài tập cuối kỳ môn Machine Learning. Em rất biết ơn sự hỗ trợ và chỉ dẫn của thầy trong suốt quá trình học. Nhờ có thầy, em đã có cơ hội hiểu sâu hơn về Machine Learning và vượt qua những khó khăn trong quá trình học tập.</w:t>
      </w:r>
      <w:r w:rsidR="00BB2B2A" w:rsidRPr="00DB7595">
        <w:rPr>
          <w:b/>
          <w:bCs/>
          <w:sz w:val="32"/>
          <w:szCs w:val="32"/>
          <w:lang w:val="vi-VN"/>
        </w:rPr>
        <w:br w:type="page"/>
      </w:r>
    </w:p>
    <w:p w14:paraId="160A76CC" w14:textId="77777777" w:rsidR="003218FF" w:rsidRPr="002D796D" w:rsidRDefault="00B118C8" w:rsidP="002D796D">
      <w:pPr>
        <w:jc w:val="center"/>
        <w:rPr>
          <w:b/>
          <w:sz w:val="32"/>
          <w:szCs w:val="32"/>
          <w:lang w:val="vi-VN"/>
        </w:rPr>
      </w:pPr>
      <w:commentRangeStart w:id="4"/>
      <w:r w:rsidRPr="002D796D">
        <w:rPr>
          <w:b/>
          <w:sz w:val="32"/>
          <w:szCs w:val="32"/>
          <w:lang w:val="vi-VN"/>
        </w:rPr>
        <w:lastRenderedPageBreak/>
        <w:t>ĐỒ ÁN</w:t>
      </w:r>
      <w:r w:rsidR="003218FF" w:rsidRPr="002D796D">
        <w:rPr>
          <w:b/>
          <w:sz w:val="32"/>
          <w:szCs w:val="32"/>
          <w:lang w:val="vi-VN"/>
        </w:rPr>
        <w:t xml:space="preserve"> ĐƯỢC HOÀN THÀNH</w:t>
      </w:r>
    </w:p>
    <w:p w14:paraId="2A7C29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4"/>
      <w:r w:rsidR="00291721" w:rsidRPr="002D796D">
        <w:rPr>
          <w:rStyle w:val="CommentReference"/>
          <w:b/>
          <w:sz w:val="32"/>
          <w:szCs w:val="32"/>
        </w:rPr>
        <w:commentReference w:id="4"/>
      </w:r>
    </w:p>
    <w:p w14:paraId="7848795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F63AB57" w14:textId="7557FDB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5"/>
      <w:r w:rsidR="00B118C8" w:rsidRPr="00B118C8">
        <w:rPr>
          <w:sz w:val="26"/>
          <w:szCs w:val="26"/>
          <w:lang w:val="vi-VN"/>
        </w:rPr>
        <w:t>chúng tôi</w:t>
      </w:r>
      <w:r w:rsidRPr="00DB7595">
        <w:rPr>
          <w:sz w:val="26"/>
          <w:szCs w:val="26"/>
          <w:lang w:val="vi-VN"/>
        </w:rPr>
        <w:t xml:space="preserve"> </w:t>
      </w:r>
      <w:commentRangeEnd w:id="5"/>
      <w:r w:rsidR="00B118C8">
        <w:rPr>
          <w:rStyle w:val="CommentReference"/>
        </w:rPr>
        <w:commentReference w:id="5"/>
      </w:r>
      <w:r w:rsidRPr="00DB7595">
        <w:rPr>
          <w:sz w:val="26"/>
          <w:szCs w:val="26"/>
          <w:lang w:val="vi-VN"/>
        </w:rPr>
        <w:t xml:space="preserve">và được sự hướng dẫn của </w:t>
      </w:r>
      <w:r w:rsidR="00BB2B2A" w:rsidRPr="00DB7595">
        <w:rPr>
          <w:sz w:val="26"/>
          <w:szCs w:val="26"/>
          <w:lang w:val="vi-VN"/>
        </w:rPr>
        <w:t xml:space="preserve">TS </w:t>
      </w:r>
      <w:r w:rsidR="000E70CE" w:rsidRPr="000E70CE">
        <w:rPr>
          <w:sz w:val="26"/>
          <w:szCs w:val="26"/>
          <w:lang w:val="vi-VN"/>
        </w:rPr>
        <w:t>Doãn Xuân Thanh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DB0ED03"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781861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F0155A8" w14:textId="09BAAF7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E70CE" w:rsidRPr="008604CB">
        <w:rPr>
          <w:i/>
          <w:sz w:val="26"/>
          <w:szCs w:val="26"/>
          <w:lang w:val="vi-VN"/>
        </w:rPr>
        <w:t>10</w:t>
      </w:r>
      <w:r w:rsidRPr="00DB7595">
        <w:rPr>
          <w:i/>
          <w:sz w:val="26"/>
          <w:szCs w:val="26"/>
          <w:lang w:val="vi-VN"/>
        </w:rPr>
        <w:t xml:space="preserve">  tháng </w:t>
      </w:r>
      <w:r w:rsidR="000E70CE" w:rsidRPr="008604CB">
        <w:rPr>
          <w:i/>
          <w:sz w:val="26"/>
          <w:szCs w:val="26"/>
          <w:lang w:val="vi-VN"/>
        </w:rPr>
        <w:t>12</w:t>
      </w:r>
      <w:r w:rsidRPr="00DB7595">
        <w:rPr>
          <w:i/>
          <w:sz w:val="26"/>
          <w:szCs w:val="26"/>
          <w:lang w:val="vi-VN"/>
        </w:rPr>
        <w:t xml:space="preserve">  năm </w:t>
      </w:r>
      <w:r w:rsidR="000E70CE" w:rsidRPr="008604CB">
        <w:rPr>
          <w:i/>
          <w:sz w:val="26"/>
          <w:szCs w:val="26"/>
          <w:lang w:val="vi-VN"/>
        </w:rPr>
        <w:t>2023</w:t>
      </w:r>
      <w:r w:rsidRPr="00DB7595">
        <w:rPr>
          <w:i/>
          <w:sz w:val="26"/>
          <w:szCs w:val="26"/>
          <w:lang w:val="vi-VN"/>
        </w:rPr>
        <w:t xml:space="preserve">     </w:t>
      </w:r>
    </w:p>
    <w:p w14:paraId="413FBDD6"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562903C" w14:textId="77777777" w:rsidR="00F1381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144314D" w14:textId="77777777" w:rsidR="00BB2B2A" w:rsidRPr="00DB7595" w:rsidRDefault="00BB2B2A" w:rsidP="00BB2B2A">
      <w:pPr>
        <w:tabs>
          <w:tab w:val="center" w:pos="6379"/>
        </w:tabs>
        <w:spacing w:after="200" w:line="276" w:lineRule="auto"/>
        <w:rPr>
          <w:i/>
          <w:sz w:val="26"/>
          <w:szCs w:val="26"/>
          <w:lang w:val="vi-VN"/>
        </w:rPr>
      </w:pPr>
    </w:p>
    <w:p w14:paraId="192E620B" w14:textId="44AF8ECA" w:rsidR="00BB2B2A" w:rsidRPr="00631BCD" w:rsidRDefault="00BB2B2A" w:rsidP="000E70CE">
      <w:pPr>
        <w:tabs>
          <w:tab w:val="center" w:pos="6379"/>
        </w:tabs>
        <w:spacing w:after="200" w:line="276" w:lineRule="auto"/>
        <w:rPr>
          <w:i/>
          <w:sz w:val="26"/>
          <w:szCs w:val="26"/>
          <w:lang w:val="vi-VN"/>
        </w:rPr>
      </w:pPr>
      <w:r w:rsidRPr="00DB7595">
        <w:rPr>
          <w:i/>
          <w:sz w:val="26"/>
          <w:szCs w:val="26"/>
          <w:lang w:val="vi-VN"/>
        </w:rPr>
        <w:tab/>
      </w:r>
      <w:r w:rsidR="000E70CE" w:rsidRPr="00631BCD">
        <w:rPr>
          <w:i/>
          <w:sz w:val="26"/>
          <w:szCs w:val="26"/>
          <w:lang w:val="vi-VN"/>
        </w:rPr>
        <w:t>Nguyễn Minh Thiện</w:t>
      </w:r>
    </w:p>
    <w:p w14:paraId="23740276"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48F20C4" w14:textId="77777777" w:rsidR="00B118C8" w:rsidRPr="00B118C8" w:rsidRDefault="00B118C8" w:rsidP="002D796D">
      <w:pPr>
        <w:pStyle w:val="Chng"/>
        <w:jc w:val="center"/>
        <w:rPr>
          <w:lang w:val="vi-VN"/>
        </w:rPr>
      </w:pPr>
      <w:bookmarkStart w:id="6" w:name="_Toc153875772"/>
      <w:r w:rsidRPr="00B118C8">
        <w:rPr>
          <w:lang w:val="vi-VN"/>
        </w:rPr>
        <w:lastRenderedPageBreak/>
        <w:t>PHẦN XÁC NHẬN VÀ ĐÁNH GIÁ CỦA GIẢNG VIÊN</w:t>
      </w:r>
      <w:bookmarkEnd w:id="6"/>
    </w:p>
    <w:p w14:paraId="71E8C602" w14:textId="77777777" w:rsidR="00B118C8" w:rsidRPr="002D796D" w:rsidRDefault="00B118C8" w:rsidP="002D796D">
      <w:pPr>
        <w:pStyle w:val="Nidungvnbn"/>
        <w:rPr>
          <w:b/>
          <w:lang w:val="vi-VN"/>
        </w:rPr>
      </w:pPr>
      <w:r w:rsidRPr="002D796D">
        <w:rPr>
          <w:b/>
          <w:lang w:val="vi-VN"/>
        </w:rPr>
        <w:t>Phần xác nhận của GV hướng dẫn</w:t>
      </w:r>
    </w:p>
    <w:p w14:paraId="0A012D8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3C054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BA37D5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A0B3DF3" w14:textId="77777777" w:rsidR="00B118C8" w:rsidRPr="00DC2276" w:rsidRDefault="00B118C8">
      <w:pPr>
        <w:spacing w:after="200" w:line="276" w:lineRule="auto"/>
        <w:rPr>
          <w:lang w:val="vi-VN"/>
        </w:rPr>
      </w:pPr>
    </w:p>
    <w:p w14:paraId="4C5495F4" w14:textId="77777777" w:rsidR="00B118C8" w:rsidRPr="00DC2276" w:rsidRDefault="00B118C8">
      <w:pPr>
        <w:spacing w:after="200" w:line="276" w:lineRule="auto"/>
        <w:rPr>
          <w:lang w:val="vi-VN"/>
        </w:rPr>
      </w:pPr>
    </w:p>
    <w:p w14:paraId="64098316" w14:textId="77777777" w:rsidR="00B118C8" w:rsidRPr="00DC2276" w:rsidRDefault="00B118C8">
      <w:pPr>
        <w:spacing w:after="200" w:line="276" w:lineRule="auto"/>
        <w:rPr>
          <w:lang w:val="vi-VN"/>
        </w:rPr>
      </w:pPr>
    </w:p>
    <w:p w14:paraId="5BF6CDD7" w14:textId="77777777" w:rsidR="00B118C8" w:rsidRPr="00DC2276" w:rsidRDefault="00B118C8" w:rsidP="002D796D">
      <w:pPr>
        <w:pStyle w:val="Nidungvnbn"/>
        <w:rPr>
          <w:b/>
          <w:lang w:val="vi-VN"/>
        </w:rPr>
      </w:pPr>
      <w:r w:rsidRPr="00DC2276">
        <w:rPr>
          <w:b/>
          <w:lang w:val="vi-VN"/>
        </w:rPr>
        <w:t>Phần đánh giá của GV chấm bài</w:t>
      </w:r>
    </w:p>
    <w:p w14:paraId="26438BB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52F64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1BF71C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7D245A" w14:textId="77777777" w:rsidR="00B118C8" w:rsidRPr="00DC2276" w:rsidRDefault="00B118C8" w:rsidP="00B118C8">
      <w:pPr>
        <w:spacing w:after="200" w:line="276" w:lineRule="auto"/>
        <w:rPr>
          <w:lang w:val="vi-VN"/>
        </w:rPr>
      </w:pPr>
    </w:p>
    <w:p w14:paraId="53E8861B" w14:textId="77777777" w:rsidR="00B118C8" w:rsidRPr="00DC2276" w:rsidRDefault="00B118C8" w:rsidP="00B118C8">
      <w:pPr>
        <w:pStyle w:val="Tiumccp1"/>
        <w:rPr>
          <w:sz w:val="32"/>
          <w:szCs w:val="32"/>
          <w:lang w:val="vi-VN"/>
        </w:rPr>
      </w:pPr>
      <w:r w:rsidRPr="00B118C8">
        <w:rPr>
          <w:lang w:val="vi-VN"/>
        </w:rPr>
        <w:br w:type="page"/>
      </w:r>
    </w:p>
    <w:p w14:paraId="418267C4" w14:textId="7AA8592D" w:rsidR="007D71F6" w:rsidRDefault="00BB2B2A" w:rsidP="007D71F6">
      <w:pPr>
        <w:pStyle w:val="Chng"/>
        <w:jc w:val="center"/>
        <w:rPr>
          <w:lang w:val="vi-VN"/>
        </w:rPr>
      </w:pPr>
      <w:bookmarkStart w:id="7" w:name="_Toc153875773"/>
      <w:r w:rsidRPr="00DB7595">
        <w:rPr>
          <w:lang w:val="vi-VN"/>
        </w:rPr>
        <w:lastRenderedPageBreak/>
        <w:t>TÓM TẮT</w:t>
      </w:r>
      <w:bookmarkEnd w:id="7"/>
    </w:p>
    <w:p w14:paraId="27721127" w14:textId="2949B0DC" w:rsidR="007D71F6" w:rsidRPr="007D71F6" w:rsidRDefault="007D71F6" w:rsidP="007D71F6">
      <w:pPr>
        <w:pStyle w:val="Nidungvnbn"/>
      </w:pPr>
      <w:r w:rsidRPr="007D71F6">
        <w:t>Một số nội dung về optimizer, continual Learning và Test Production trong Machine Learning</w:t>
      </w:r>
    </w:p>
    <w:p w14:paraId="34D0486D" w14:textId="77777777" w:rsidR="007D71F6" w:rsidRPr="007D71F6" w:rsidRDefault="007D71F6" w:rsidP="007D71F6">
      <w:pPr>
        <w:pStyle w:val="Chng"/>
        <w:rPr>
          <w:lang w:val="vi-VN"/>
        </w:rPr>
        <w:sectPr w:rsidR="007D71F6" w:rsidRPr="007D71F6" w:rsidSect="00B118C8">
          <w:headerReference w:type="default" r:id="rId12"/>
          <w:pgSz w:w="12240" w:h="15840"/>
          <w:pgMar w:top="1985" w:right="1134" w:bottom="1701" w:left="1985" w:header="720" w:footer="720" w:gutter="0"/>
          <w:pgNumType w:fmt="lowerRoman" w:start="1"/>
          <w:cols w:space="720"/>
          <w:docGrid w:linePitch="360"/>
        </w:sectPr>
      </w:pPr>
      <w:bookmarkStart w:id="8" w:name="_GoBack"/>
      <w:bookmarkEnd w:id="8"/>
    </w:p>
    <w:p w14:paraId="7EE15F67" w14:textId="77777777" w:rsidR="007E6AB9" w:rsidRPr="007E6AB9" w:rsidRDefault="007E6AB9" w:rsidP="002D796D">
      <w:pPr>
        <w:pStyle w:val="Chng"/>
        <w:jc w:val="center"/>
      </w:pPr>
      <w:bookmarkStart w:id="9" w:name="_Toc153875774"/>
      <w:commentRangeStart w:id="10"/>
      <w:r>
        <w:lastRenderedPageBreak/>
        <w:t>MỤC LỤC</w:t>
      </w:r>
      <w:commentRangeEnd w:id="10"/>
      <w:r w:rsidR="00C75086">
        <w:rPr>
          <w:rStyle w:val="CommentReference"/>
        </w:rPr>
        <w:commentReference w:id="10"/>
      </w:r>
      <w:bookmarkEnd w:id="9"/>
    </w:p>
    <w:commentRangeStart w:id="11"/>
    <w:p w14:paraId="61462AA9" w14:textId="33921466" w:rsidR="00EE3F01"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3875771" w:history="1">
        <w:r w:rsidR="00EE3F01" w:rsidRPr="0057097B">
          <w:rPr>
            <w:rStyle w:val="Hyperlink"/>
            <w:noProof/>
            <w:lang w:val="vi-VN"/>
          </w:rPr>
          <w:t>LỜI CẢM ƠN</w:t>
        </w:r>
        <w:r w:rsidR="00EE3F01">
          <w:rPr>
            <w:noProof/>
            <w:webHidden/>
          </w:rPr>
          <w:tab/>
        </w:r>
        <w:r w:rsidR="00EE3F01">
          <w:rPr>
            <w:noProof/>
            <w:webHidden/>
          </w:rPr>
          <w:fldChar w:fldCharType="begin"/>
        </w:r>
        <w:r w:rsidR="00EE3F01">
          <w:rPr>
            <w:noProof/>
            <w:webHidden/>
          </w:rPr>
          <w:instrText xml:space="preserve"> PAGEREF _Toc153875771 \h </w:instrText>
        </w:r>
        <w:r w:rsidR="00EE3F01">
          <w:rPr>
            <w:noProof/>
            <w:webHidden/>
          </w:rPr>
        </w:r>
        <w:r w:rsidR="00EE3F01">
          <w:rPr>
            <w:noProof/>
            <w:webHidden/>
          </w:rPr>
          <w:fldChar w:fldCharType="separate"/>
        </w:r>
        <w:r w:rsidR="00EE3F01">
          <w:rPr>
            <w:noProof/>
            <w:webHidden/>
          </w:rPr>
          <w:t>i</w:t>
        </w:r>
        <w:r w:rsidR="00EE3F01">
          <w:rPr>
            <w:noProof/>
            <w:webHidden/>
          </w:rPr>
          <w:fldChar w:fldCharType="end"/>
        </w:r>
      </w:hyperlink>
    </w:p>
    <w:p w14:paraId="5BDF8FE7" w14:textId="326BCC64" w:rsidR="00EE3F01" w:rsidRDefault="008E6DB4">
      <w:pPr>
        <w:pStyle w:val="TOC1"/>
        <w:tabs>
          <w:tab w:val="right" w:leader="dot" w:pos="9111"/>
        </w:tabs>
        <w:rPr>
          <w:rFonts w:asciiTheme="minorHAnsi" w:eastAsiaTheme="minorEastAsia" w:hAnsiTheme="minorHAnsi" w:cstheme="minorBidi"/>
          <w:noProof/>
          <w:sz w:val="22"/>
          <w:szCs w:val="22"/>
          <w:lang w:eastAsia="ja-JP"/>
        </w:rPr>
      </w:pPr>
      <w:hyperlink w:anchor="_Toc153875772" w:history="1">
        <w:r w:rsidR="00EE3F01" w:rsidRPr="0057097B">
          <w:rPr>
            <w:rStyle w:val="Hyperlink"/>
            <w:noProof/>
            <w:lang w:val="vi-VN"/>
          </w:rPr>
          <w:t>PHẦN XÁC NHẬN VÀ ĐÁNH GIÁ CỦA GIẢNG VIÊN</w:t>
        </w:r>
        <w:r w:rsidR="00EE3F01">
          <w:rPr>
            <w:noProof/>
            <w:webHidden/>
          </w:rPr>
          <w:tab/>
        </w:r>
        <w:r w:rsidR="00EE3F01">
          <w:rPr>
            <w:noProof/>
            <w:webHidden/>
          </w:rPr>
          <w:fldChar w:fldCharType="begin"/>
        </w:r>
        <w:r w:rsidR="00EE3F01">
          <w:rPr>
            <w:noProof/>
            <w:webHidden/>
          </w:rPr>
          <w:instrText xml:space="preserve"> PAGEREF _Toc153875772 \h </w:instrText>
        </w:r>
        <w:r w:rsidR="00EE3F01">
          <w:rPr>
            <w:noProof/>
            <w:webHidden/>
          </w:rPr>
        </w:r>
        <w:r w:rsidR="00EE3F01">
          <w:rPr>
            <w:noProof/>
            <w:webHidden/>
          </w:rPr>
          <w:fldChar w:fldCharType="separate"/>
        </w:r>
        <w:r w:rsidR="00EE3F01">
          <w:rPr>
            <w:noProof/>
            <w:webHidden/>
          </w:rPr>
          <w:t>iii</w:t>
        </w:r>
        <w:r w:rsidR="00EE3F01">
          <w:rPr>
            <w:noProof/>
            <w:webHidden/>
          </w:rPr>
          <w:fldChar w:fldCharType="end"/>
        </w:r>
      </w:hyperlink>
    </w:p>
    <w:p w14:paraId="2AA06A16" w14:textId="72308523" w:rsidR="00EE3F01" w:rsidRDefault="008E6DB4">
      <w:pPr>
        <w:pStyle w:val="TOC1"/>
        <w:tabs>
          <w:tab w:val="right" w:leader="dot" w:pos="9111"/>
        </w:tabs>
        <w:rPr>
          <w:rFonts w:asciiTheme="minorHAnsi" w:eastAsiaTheme="minorEastAsia" w:hAnsiTheme="minorHAnsi" w:cstheme="minorBidi"/>
          <w:noProof/>
          <w:sz w:val="22"/>
          <w:szCs w:val="22"/>
          <w:lang w:eastAsia="ja-JP"/>
        </w:rPr>
      </w:pPr>
      <w:hyperlink w:anchor="_Toc153875773" w:history="1">
        <w:r w:rsidR="00EE3F01" w:rsidRPr="0057097B">
          <w:rPr>
            <w:rStyle w:val="Hyperlink"/>
            <w:noProof/>
            <w:lang w:val="vi-VN"/>
          </w:rPr>
          <w:t>TÓM TẮT</w:t>
        </w:r>
        <w:r w:rsidR="00EE3F01">
          <w:rPr>
            <w:noProof/>
            <w:webHidden/>
          </w:rPr>
          <w:tab/>
        </w:r>
        <w:r w:rsidR="00EE3F01">
          <w:rPr>
            <w:noProof/>
            <w:webHidden/>
          </w:rPr>
          <w:fldChar w:fldCharType="begin"/>
        </w:r>
        <w:r w:rsidR="00EE3F01">
          <w:rPr>
            <w:noProof/>
            <w:webHidden/>
          </w:rPr>
          <w:instrText xml:space="preserve"> PAGEREF _Toc153875773 \h </w:instrText>
        </w:r>
        <w:r w:rsidR="00EE3F01">
          <w:rPr>
            <w:noProof/>
            <w:webHidden/>
          </w:rPr>
        </w:r>
        <w:r w:rsidR="00EE3F01">
          <w:rPr>
            <w:noProof/>
            <w:webHidden/>
          </w:rPr>
          <w:fldChar w:fldCharType="separate"/>
        </w:r>
        <w:r w:rsidR="00EE3F01">
          <w:rPr>
            <w:noProof/>
            <w:webHidden/>
          </w:rPr>
          <w:t>iv</w:t>
        </w:r>
        <w:r w:rsidR="00EE3F01">
          <w:rPr>
            <w:noProof/>
            <w:webHidden/>
          </w:rPr>
          <w:fldChar w:fldCharType="end"/>
        </w:r>
      </w:hyperlink>
    </w:p>
    <w:p w14:paraId="6712874F" w14:textId="1F48CE6A" w:rsidR="00EE3F01" w:rsidRDefault="008E6DB4">
      <w:pPr>
        <w:pStyle w:val="TOC1"/>
        <w:tabs>
          <w:tab w:val="right" w:leader="dot" w:pos="9111"/>
        </w:tabs>
        <w:rPr>
          <w:rFonts w:asciiTheme="minorHAnsi" w:eastAsiaTheme="minorEastAsia" w:hAnsiTheme="minorHAnsi" w:cstheme="minorBidi"/>
          <w:noProof/>
          <w:sz w:val="22"/>
          <w:szCs w:val="22"/>
          <w:lang w:eastAsia="ja-JP"/>
        </w:rPr>
      </w:pPr>
      <w:hyperlink w:anchor="_Toc153875774" w:history="1">
        <w:r w:rsidR="00EE3F01" w:rsidRPr="0057097B">
          <w:rPr>
            <w:rStyle w:val="Hyperlink"/>
            <w:noProof/>
          </w:rPr>
          <w:t>MỤC LỤC</w:t>
        </w:r>
        <w:r w:rsidR="00EE3F01">
          <w:rPr>
            <w:noProof/>
            <w:webHidden/>
          </w:rPr>
          <w:tab/>
        </w:r>
        <w:r w:rsidR="00EE3F01">
          <w:rPr>
            <w:noProof/>
            <w:webHidden/>
          </w:rPr>
          <w:fldChar w:fldCharType="begin"/>
        </w:r>
        <w:r w:rsidR="00EE3F01">
          <w:rPr>
            <w:noProof/>
            <w:webHidden/>
          </w:rPr>
          <w:instrText xml:space="preserve"> PAGEREF _Toc153875774 \h </w:instrText>
        </w:r>
        <w:r w:rsidR="00EE3F01">
          <w:rPr>
            <w:noProof/>
            <w:webHidden/>
          </w:rPr>
        </w:r>
        <w:r w:rsidR="00EE3F01">
          <w:rPr>
            <w:noProof/>
            <w:webHidden/>
          </w:rPr>
          <w:fldChar w:fldCharType="separate"/>
        </w:r>
        <w:r w:rsidR="00EE3F01">
          <w:rPr>
            <w:noProof/>
            <w:webHidden/>
          </w:rPr>
          <w:t>1</w:t>
        </w:r>
        <w:r w:rsidR="00EE3F01">
          <w:rPr>
            <w:noProof/>
            <w:webHidden/>
          </w:rPr>
          <w:fldChar w:fldCharType="end"/>
        </w:r>
      </w:hyperlink>
    </w:p>
    <w:p w14:paraId="4CDDE02D" w14:textId="205520FA" w:rsidR="00EE3F01" w:rsidRDefault="008E6DB4">
      <w:pPr>
        <w:pStyle w:val="TOC1"/>
        <w:tabs>
          <w:tab w:val="right" w:leader="dot" w:pos="9111"/>
        </w:tabs>
        <w:rPr>
          <w:rFonts w:asciiTheme="minorHAnsi" w:eastAsiaTheme="minorEastAsia" w:hAnsiTheme="minorHAnsi" w:cstheme="minorBidi"/>
          <w:noProof/>
          <w:sz w:val="22"/>
          <w:szCs w:val="22"/>
          <w:lang w:eastAsia="ja-JP"/>
        </w:rPr>
      </w:pPr>
      <w:hyperlink w:anchor="_Toc153875775" w:history="1">
        <w:r w:rsidR="00EE3F01" w:rsidRPr="0057097B">
          <w:rPr>
            <w:rStyle w:val="Hyperlink"/>
            <w:noProof/>
          </w:rPr>
          <w:t>DANH MỤC CÁC BẢNG BIỂU, HÌNH VẼ, ĐỒ THỊ</w:t>
        </w:r>
        <w:r w:rsidR="00EE3F01">
          <w:rPr>
            <w:noProof/>
            <w:webHidden/>
          </w:rPr>
          <w:tab/>
        </w:r>
        <w:r w:rsidR="00EE3F01">
          <w:rPr>
            <w:noProof/>
            <w:webHidden/>
          </w:rPr>
          <w:fldChar w:fldCharType="begin"/>
        </w:r>
        <w:r w:rsidR="00EE3F01">
          <w:rPr>
            <w:noProof/>
            <w:webHidden/>
          </w:rPr>
          <w:instrText xml:space="preserve"> PAGEREF _Toc153875775 \h </w:instrText>
        </w:r>
        <w:r w:rsidR="00EE3F01">
          <w:rPr>
            <w:noProof/>
            <w:webHidden/>
          </w:rPr>
        </w:r>
        <w:r w:rsidR="00EE3F01">
          <w:rPr>
            <w:noProof/>
            <w:webHidden/>
          </w:rPr>
          <w:fldChar w:fldCharType="separate"/>
        </w:r>
        <w:r w:rsidR="00EE3F01">
          <w:rPr>
            <w:noProof/>
            <w:webHidden/>
          </w:rPr>
          <w:t>2</w:t>
        </w:r>
        <w:r w:rsidR="00EE3F01">
          <w:rPr>
            <w:noProof/>
            <w:webHidden/>
          </w:rPr>
          <w:fldChar w:fldCharType="end"/>
        </w:r>
      </w:hyperlink>
    </w:p>
    <w:p w14:paraId="76EE0F90" w14:textId="24F258B7" w:rsidR="00EE3F01" w:rsidRDefault="008E6DB4">
      <w:pPr>
        <w:pStyle w:val="TOC1"/>
        <w:tabs>
          <w:tab w:val="right" w:leader="dot" w:pos="9111"/>
        </w:tabs>
        <w:rPr>
          <w:rFonts w:asciiTheme="minorHAnsi" w:eastAsiaTheme="minorEastAsia" w:hAnsiTheme="minorHAnsi" w:cstheme="minorBidi"/>
          <w:noProof/>
          <w:sz w:val="22"/>
          <w:szCs w:val="22"/>
          <w:lang w:eastAsia="ja-JP"/>
        </w:rPr>
      </w:pPr>
      <w:hyperlink w:anchor="_Toc153875776" w:history="1">
        <w:r w:rsidR="00EE3F01" w:rsidRPr="0057097B">
          <w:rPr>
            <w:rStyle w:val="Hyperlink"/>
            <w:noProof/>
          </w:rPr>
          <w:t>PHẦN 1</w:t>
        </w:r>
        <w:r w:rsidR="00EE3F01">
          <w:rPr>
            <w:noProof/>
            <w:webHidden/>
          </w:rPr>
          <w:tab/>
        </w:r>
        <w:r w:rsidR="00EE3F01">
          <w:rPr>
            <w:noProof/>
            <w:webHidden/>
          </w:rPr>
          <w:fldChar w:fldCharType="begin"/>
        </w:r>
        <w:r w:rsidR="00EE3F01">
          <w:rPr>
            <w:noProof/>
            <w:webHidden/>
          </w:rPr>
          <w:instrText xml:space="preserve"> PAGEREF _Toc153875776 \h </w:instrText>
        </w:r>
        <w:r w:rsidR="00EE3F01">
          <w:rPr>
            <w:noProof/>
            <w:webHidden/>
          </w:rPr>
        </w:r>
        <w:r w:rsidR="00EE3F01">
          <w:rPr>
            <w:noProof/>
            <w:webHidden/>
          </w:rPr>
          <w:fldChar w:fldCharType="separate"/>
        </w:r>
        <w:r w:rsidR="00EE3F01">
          <w:rPr>
            <w:noProof/>
            <w:webHidden/>
          </w:rPr>
          <w:t>3</w:t>
        </w:r>
        <w:r w:rsidR="00EE3F01">
          <w:rPr>
            <w:noProof/>
            <w:webHidden/>
          </w:rPr>
          <w:fldChar w:fldCharType="end"/>
        </w:r>
      </w:hyperlink>
    </w:p>
    <w:p w14:paraId="25D7F2C3" w14:textId="33B0812A" w:rsidR="00EE3F01" w:rsidRDefault="008E6DB4">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153875777" w:history="1">
        <w:r w:rsidR="00EE3F01" w:rsidRPr="0057097B">
          <w:rPr>
            <w:rStyle w:val="Hyperlink"/>
            <w:noProof/>
          </w:rPr>
          <w:t>1.</w:t>
        </w:r>
        <w:r w:rsidR="00EE3F01">
          <w:rPr>
            <w:rFonts w:asciiTheme="minorHAnsi" w:eastAsiaTheme="minorEastAsia" w:hAnsiTheme="minorHAnsi" w:cstheme="minorBidi"/>
            <w:noProof/>
            <w:sz w:val="22"/>
            <w:szCs w:val="22"/>
            <w:lang w:eastAsia="ja-JP"/>
          </w:rPr>
          <w:tab/>
        </w:r>
        <w:r w:rsidR="00EE3F01" w:rsidRPr="0057097B">
          <w:rPr>
            <w:rStyle w:val="Hyperlink"/>
            <w:noProof/>
          </w:rPr>
          <w:t>Câu 1</w:t>
        </w:r>
        <w:r w:rsidR="00EE3F01">
          <w:rPr>
            <w:noProof/>
            <w:webHidden/>
          </w:rPr>
          <w:tab/>
        </w:r>
        <w:r w:rsidR="00EE3F01">
          <w:rPr>
            <w:noProof/>
            <w:webHidden/>
          </w:rPr>
          <w:fldChar w:fldCharType="begin"/>
        </w:r>
        <w:r w:rsidR="00EE3F01">
          <w:rPr>
            <w:noProof/>
            <w:webHidden/>
          </w:rPr>
          <w:instrText xml:space="preserve"> PAGEREF _Toc153875777 \h </w:instrText>
        </w:r>
        <w:r w:rsidR="00EE3F01">
          <w:rPr>
            <w:noProof/>
            <w:webHidden/>
          </w:rPr>
        </w:r>
        <w:r w:rsidR="00EE3F01">
          <w:rPr>
            <w:noProof/>
            <w:webHidden/>
          </w:rPr>
          <w:fldChar w:fldCharType="separate"/>
        </w:r>
        <w:r w:rsidR="00EE3F01">
          <w:rPr>
            <w:noProof/>
            <w:webHidden/>
          </w:rPr>
          <w:t>3</w:t>
        </w:r>
        <w:r w:rsidR="00EE3F01">
          <w:rPr>
            <w:noProof/>
            <w:webHidden/>
          </w:rPr>
          <w:fldChar w:fldCharType="end"/>
        </w:r>
      </w:hyperlink>
    </w:p>
    <w:p w14:paraId="6888E899" w14:textId="05A38607" w:rsidR="00EE3F01" w:rsidRDefault="008E6DB4">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153875778" w:history="1">
        <w:r w:rsidR="00EE3F01" w:rsidRPr="0057097B">
          <w:rPr>
            <w:rStyle w:val="Hyperlink"/>
            <w:noProof/>
          </w:rPr>
          <w:t>2.</w:t>
        </w:r>
        <w:r w:rsidR="00EE3F01">
          <w:rPr>
            <w:rFonts w:asciiTheme="minorHAnsi" w:eastAsiaTheme="minorEastAsia" w:hAnsiTheme="minorHAnsi" w:cstheme="minorBidi"/>
            <w:noProof/>
            <w:sz w:val="22"/>
            <w:szCs w:val="22"/>
            <w:lang w:eastAsia="ja-JP"/>
          </w:rPr>
          <w:tab/>
        </w:r>
        <w:r w:rsidR="00EE3F01" w:rsidRPr="0057097B">
          <w:rPr>
            <w:rStyle w:val="Hyperlink"/>
            <w:noProof/>
          </w:rPr>
          <w:t>Câu 2</w:t>
        </w:r>
        <w:r w:rsidR="00EE3F01">
          <w:rPr>
            <w:noProof/>
            <w:webHidden/>
          </w:rPr>
          <w:tab/>
        </w:r>
        <w:r w:rsidR="00EE3F01">
          <w:rPr>
            <w:noProof/>
            <w:webHidden/>
          </w:rPr>
          <w:fldChar w:fldCharType="begin"/>
        </w:r>
        <w:r w:rsidR="00EE3F01">
          <w:rPr>
            <w:noProof/>
            <w:webHidden/>
          </w:rPr>
          <w:instrText xml:space="preserve"> PAGEREF _Toc153875778 \h </w:instrText>
        </w:r>
        <w:r w:rsidR="00EE3F01">
          <w:rPr>
            <w:noProof/>
            <w:webHidden/>
          </w:rPr>
        </w:r>
        <w:r w:rsidR="00EE3F01">
          <w:rPr>
            <w:noProof/>
            <w:webHidden/>
          </w:rPr>
          <w:fldChar w:fldCharType="separate"/>
        </w:r>
        <w:r w:rsidR="00EE3F01">
          <w:rPr>
            <w:noProof/>
            <w:webHidden/>
          </w:rPr>
          <w:t>4</w:t>
        </w:r>
        <w:r w:rsidR="00EE3F01">
          <w:rPr>
            <w:noProof/>
            <w:webHidden/>
          </w:rPr>
          <w:fldChar w:fldCharType="end"/>
        </w:r>
      </w:hyperlink>
    </w:p>
    <w:p w14:paraId="074EFC2E" w14:textId="2A7B8FBE" w:rsidR="00C75086" w:rsidRDefault="00C75086">
      <w:pPr>
        <w:spacing w:after="200" w:line="276" w:lineRule="auto"/>
        <w:rPr>
          <w:sz w:val="26"/>
          <w:szCs w:val="26"/>
        </w:rPr>
      </w:pPr>
      <w:r>
        <w:rPr>
          <w:sz w:val="26"/>
          <w:szCs w:val="26"/>
        </w:rPr>
        <w:fldChar w:fldCharType="end"/>
      </w:r>
      <w:commentRangeEnd w:id="11"/>
      <w:r>
        <w:rPr>
          <w:rStyle w:val="CommentReference"/>
        </w:rPr>
        <w:commentReference w:id="11"/>
      </w:r>
    </w:p>
    <w:p w14:paraId="7C2D2502" w14:textId="77777777" w:rsidR="007E6AB9" w:rsidRDefault="007E6AB9">
      <w:pPr>
        <w:spacing w:after="200" w:line="276" w:lineRule="auto"/>
        <w:rPr>
          <w:sz w:val="26"/>
          <w:szCs w:val="26"/>
        </w:rPr>
      </w:pPr>
      <w:r>
        <w:rPr>
          <w:sz w:val="26"/>
          <w:szCs w:val="26"/>
        </w:rPr>
        <w:br w:type="page"/>
      </w:r>
    </w:p>
    <w:p w14:paraId="70DDCBF2" w14:textId="77777777" w:rsidR="007E6AB9" w:rsidRPr="007E6AB9" w:rsidRDefault="007B1A23" w:rsidP="00DC2276">
      <w:pPr>
        <w:pStyle w:val="Chng"/>
        <w:jc w:val="center"/>
      </w:pPr>
      <w:bookmarkStart w:id="12" w:name="_Toc153875775"/>
      <w:commentRangeStart w:id="13"/>
      <w:r>
        <w:lastRenderedPageBreak/>
        <w:t>DANH MỤC</w:t>
      </w:r>
      <w:commentRangeEnd w:id="13"/>
      <w:r w:rsidR="00CA1C39">
        <w:rPr>
          <w:rStyle w:val="CommentReference"/>
        </w:rPr>
        <w:commentReference w:id="13"/>
      </w:r>
      <w:r>
        <w:t xml:space="preserve"> CÁC BẢNG BIỂU, HÌNH VẼ, ĐỒ THỊ</w:t>
      </w:r>
      <w:bookmarkEnd w:id="12"/>
    </w:p>
    <w:p w14:paraId="07E60452" w14:textId="77777777" w:rsidR="007E6AB9" w:rsidRPr="00791EED" w:rsidRDefault="00791EED" w:rsidP="00DC2276">
      <w:pPr>
        <w:rPr>
          <w:b/>
          <w:sz w:val="28"/>
        </w:rPr>
      </w:pPr>
      <w:r w:rsidRPr="00791EED">
        <w:rPr>
          <w:b/>
          <w:sz w:val="28"/>
        </w:rPr>
        <w:t>DANH MỤC HÌNH</w:t>
      </w:r>
    </w:p>
    <w:p w14:paraId="1E406594" w14:textId="29C017C8" w:rsidR="00857A6B" w:rsidRPr="00BB343C" w:rsidRDefault="00291721" w:rsidP="00857A6B">
      <w:pPr>
        <w:pStyle w:val="TableofFigures"/>
        <w:tabs>
          <w:tab w:val="right" w:leader="dot" w:pos="9111"/>
        </w:tabs>
        <w:rPr>
          <w:rFonts w:eastAsiaTheme="minorEastAsia"/>
        </w:rPr>
      </w:pPr>
      <w:r>
        <w:rPr>
          <w:szCs w:val="26"/>
        </w:rPr>
        <w:fldChar w:fldCharType="begin"/>
      </w:r>
      <w:r>
        <w:rPr>
          <w:szCs w:val="26"/>
        </w:rPr>
        <w:instrText xml:space="preserve"> TOC \h \z \c "Hình" </w:instrText>
      </w:r>
      <w:r>
        <w:rPr>
          <w:szCs w:val="26"/>
        </w:rPr>
        <w:fldChar w:fldCharType="separate"/>
      </w:r>
    </w:p>
    <w:p w14:paraId="1080CB94" w14:textId="013B0D47" w:rsidR="00BB343C" w:rsidRPr="00BB343C" w:rsidRDefault="00BB343C" w:rsidP="00BB343C">
      <w:pPr>
        <w:rPr>
          <w:rFonts w:eastAsiaTheme="minorEastAsia"/>
        </w:rPr>
      </w:pPr>
    </w:p>
    <w:p w14:paraId="2785A38D" w14:textId="40672229" w:rsidR="00A47113" w:rsidRDefault="00291721" w:rsidP="00A47113">
      <w:pPr>
        <w:tabs>
          <w:tab w:val="center" w:pos="6379"/>
        </w:tabs>
        <w:spacing w:after="200" w:line="360" w:lineRule="auto"/>
        <w:rPr>
          <w:sz w:val="26"/>
          <w:szCs w:val="26"/>
        </w:rPr>
      </w:pPr>
      <w:r>
        <w:rPr>
          <w:sz w:val="26"/>
          <w:szCs w:val="26"/>
        </w:rPr>
        <w:fldChar w:fldCharType="end"/>
      </w:r>
    </w:p>
    <w:p w14:paraId="60FFE5A6" w14:textId="4B5FE173" w:rsidR="007B1A23" w:rsidRDefault="007B1A23">
      <w:pPr>
        <w:spacing w:after="200" w:line="276" w:lineRule="auto"/>
        <w:rPr>
          <w:sz w:val="26"/>
          <w:szCs w:val="26"/>
        </w:rPr>
      </w:pPr>
      <w:r>
        <w:rPr>
          <w:sz w:val="26"/>
          <w:szCs w:val="26"/>
        </w:rPr>
        <w:br w:type="page"/>
      </w:r>
    </w:p>
    <w:p w14:paraId="5419FB8D" w14:textId="5FB83095" w:rsidR="007B1A23" w:rsidRPr="00880D36" w:rsidRDefault="00631BCD" w:rsidP="004A7C39">
      <w:pPr>
        <w:pStyle w:val="Chng"/>
      </w:pPr>
      <w:bookmarkStart w:id="14" w:name="_Toc153875776"/>
      <w:r>
        <w:lastRenderedPageBreak/>
        <w:t>PHẦN 1</w:t>
      </w:r>
      <w:bookmarkEnd w:id="14"/>
    </w:p>
    <w:p w14:paraId="03D43FCB" w14:textId="3554D604" w:rsidR="00CD13EC" w:rsidRDefault="00631BCD" w:rsidP="003F7982">
      <w:pPr>
        <w:pStyle w:val="Tiumccp1"/>
        <w:numPr>
          <w:ilvl w:val="0"/>
          <w:numId w:val="28"/>
        </w:numPr>
      </w:pPr>
      <w:bookmarkStart w:id="15" w:name="_Toc153875777"/>
      <w:r>
        <w:t>Câu 1</w:t>
      </w:r>
      <w:bookmarkEnd w:id="15"/>
    </w:p>
    <w:p w14:paraId="48A12FE2" w14:textId="77777777" w:rsidR="003F7982" w:rsidRPr="003F7982" w:rsidRDefault="003F7982" w:rsidP="003F7982">
      <w:pPr>
        <w:pStyle w:val="Nidungvnbn"/>
      </w:pPr>
      <w:r w:rsidRPr="003F7982">
        <w:t>Trong huấn luyện mô hình học máy, phương pháp tối ưu hóa (optimizer) là một thuật toán được sử dụng để cập nhật các tham số của mô hình theo hướng giảm thiểu hàm lỗi. Hàm lỗi là một hàm đo lường mức độ chênh lệch giữa dự đoán của mô hình và giá trị thực của dữ liệu.</w:t>
      </w:r>
    </w:p>
    <w:p w14:paraId="6AB6D667" w14:textId="77777777" w:rsidR="003F7982" w:rsidRPr="003F7982" w:rsidRDefault="003F7982" w:rsidP="003F7982">
      <w:pPr>
        <w:pStyle w:val="Nidungvnbn"/>
      </w:pPr>
      <w:r w:rsidRPr="003F7982">
        <w:t>Có nhiều phương pháp tối ưu hóa khác nhau, mỗi phương pháp có những ưu nhược điểm riêng. Dưới đây là một số phương pháp tối ưu hóa phổ biến trong huấn luyện mô hình học máy:</w:t>
      </w:r>
    </w:p>
    <w:p w14:paraId="431F129C" w14:textId="77777777" w:rsidR="004A6D65" w:rsidRPr="004A6D65" w:rsidRDefault="004A6D65" w:rsidP="004A6D65">
      <w:pPr>
        <w:pStyle w:val="Nidungvnbn"/>
        <w:numPr>
          <w:ilvl w:val="0"/>
          <w:numId w:val="30"/>
        </w:numPr>
      </w:pPr>
      <w:r w:rsidRPr="004A6D65">
        <w:rPr>
          <w:b/>
        </w:rPr>
        <w:t xml:space="preserve">Gradient descent (GD) </w:t>
      </w:r>
      <w:r w:rsidRPr="004A6D65">
        <w:t>là một phương pháp tối ưu hóa đơn giản nhưng hiệu quả. Phương pháp này cập nhật các tham số của mô hình theo hướng giảm thiểu gradient của hàm lỗi. Gradient là đạo hàm của hàm lỗi tại điểm hiện tại của mô hình.</w:t>
      </w:r>
    </w:p>
    <w:p w14:paraId="1A19BDFF" w14:textId="77777777" w:rsidR="004A6D65" w:rsidRPr="004A6D65" w:rsidRDefault="004A6D65" w:rsidP="004A6D65">
      <w:pPr>
        <w:pStyle w:val="Nidungvnbn"/>
        <w:numPr>
          <w:ilvl w:val="0"/>
          <w:numId w:val="30"/>
        </w:numPr>
      </w:pPr>
      <w:r w:rsidRPr="004A6D65">
        <w:rPr>
          <w:b/>
        </w:rPr>
        <w:t xml:space="preserve">Stochastic gradient descent (SGD) </w:t>
      </w:r>
      <w:r w:rsidRPr="004A6D65">
        <w:t>là một biến thể của GD, cập nhật các tham số của mô hình theo hướng giảm thiểu gradient của hàm lỗi tại một ví dụ dữ liệu ngẫu nhiên. SGD có thể hiệu quả hơn GD trong các trường hợp dữ liệu lớn.</w:t>
      </w:r>
    </w:p>
    <w:p w14:paraId="689A9283" w14:textId="48FAD2B8" w:rsidR="004A6D65" w:rsidRPr="004A6D65" w:rsidRDefault="004A6D65" w:rsidP="004A6D65">
      <w:pPr>
        <w:pStyle w:val="Nidungvnbn"/>
        <w:numPr>
          <w:ilvl w:val="0"/>
          <w:numId w:val="30"/>
        </w:numPr>
      </w:pPr>
      <w:r w:rsidRPr="004A6D65">
        <w:rPr>
          <w:b/>
        </w:rPr>
        <w:t>Momentum</w:t>
      </w:r>
      <w:r>
        <w:rPr>
          <w:b/>
        </w:rPr>
        <w:t>(GD)</w:t>
      </w:r>
      <w:r w:rsidRPr="004A6D65">
        <w:t xml:space="preserve"> là một phương pháp tối ưu hóa giúp GD hội tụ nhanh hơn. Phương pháp này sử dụng một biến gọi là momentum để dự đoán hướng cập nhật của các tham số trong tương lai.</w:t>
      </w:r>
    </w:p>
    <w:p w14:paraId="0CF3923F" w14:textId="77777777" w:rsidR="004A6D65" w:rsidRPr="004A6D65" w:rsidRDefault="004A6D65" w:rsidP="004A6D65">
      <w:pPr>
        <w:pStyle w:val="Nidungvnbn"/>
        <w:numPr>
          <w:ilvl w:val="0"/>
          <w:numId w:val="30"/>
        </w:numPr>
      </w:pPr>
      <w:r w:rsidRPr="004A6D65">
        <w:rPr>
          <w:b/>
        </w:rPr>
        <w:t>AdaGrad</w:t>
      </w:r>
      <w:r w:rsidRPr="004A6D65">
        <w:t xml:space="preserve"> là một phương pháp tối ưu hóa tự điều chỉnh tốc độ cập nhật của các tham số. Phương pháp này sử dụng một biến gọi là learning rate để điều chỉnh tốc độ cập nhật dựa trên độ dốc của hàm lỗi.</w:t>
      </w:r>
    </w:p>
    <w:p w14:paraId="773E2884" w14:textId="77777777" w:rsidR="004A6D65" w:rsidRPr="004A6D65" w:rsidRDefault="004A6D65" w:rsidP="004A6D65">
      <w:pPr>
        <w:pStyle w:val="Nidungvnbn"/>
        <w:numPr>
          <w:ilvl w:val="0"/>
          <w:numId w:val="30"/>
        </w:numPr>
      </w:pPr>
      <w:r w:rsidRPr="004A6D65">
        <w:rPr>
          <w:b/>
        </w:rPr>
        <w:t>RMSProp</w:t>
      </w:r>
      <w:r w:rsidRPr="004A6D65">
        <w:t xml:space="preserve"> là một phương pháp tối ưu hóa tự điều chỉnh tốc độ cập nhật của các tham số tương tự như AdaGrad. Tuy nhiên, RMSProp sử dụng một biến gọi là moving average của độ dốc để điều chỉnh tốc độ cập nhật.</w:t>
      </w:r>
    </w:p>
    <w:p w14:paraId="26A5418C" w14:textId="77777777" w:rsidR="004A6D65" w:rsidRPr="004A6D65" w:rsidRDefault="004A6D65" w:rsidP="004A6D65">
      <w:pPr>
        <w:pStyle w:val="Nidungvnbn"/>
        <w:numPr>
          <w:ilvl w:val="0"/>
          <w:numId w:val="30"/>
        </w:numPr>
      </w:pPr>
      <w:r w:rsidRPr="004A6D65">
        <w:rPr>
          <w:b/>
        </w:rPr>
        <w:t>Adam</w:t>
      </w:r>
      <w:r w:rsidRPr="004A6D65">
        <w:t xml:space="preserve"> là một phương pháp tối ưu hóa tự điều chỉnh tốc độ cập nhật của các tham số kết hợp các ưu điểm của AdaGrad và RMSProp.</w:t>
      </w:r>
    </w:p>
    <w:tbl>
      <w:tblPr>
        <w:tblW w:w="0" w:type="dxa"/>
        <w:tblCellMar>
          <w:left w:w="0" w:type="dxa"/>
          <w:right w:w="0" w:type="dxa"/>
        </w:tblCellMar>
        <w:tblLook w:val="04A0" w:firstRow="1" w:lastRow="0" w:firstColumn="1" w:lastColumn="0" w:noHBand="0" w:noVBand="1"/>
      </w:tblPr>
      <w:tblGrid>
        <w:gridCol w:w="2212"/>
        <w:gridCol w:w="3023"/>
        <w:gridCol w:w="3870"/>
      </w:tblGrid>
      <w:tr w:rsidR="003F7982" w14:paraId="4EE9EE81"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8CE8" w14:textId="77777777" w:rsidR="003F7982" w:rsidRPr="003F7982" w:rsidRDefault="003F7982" w:rsidP="003F7982">
            <w:pPr>
              <w:rPr>
                <w:b/>
              </w:rPr>
            </w:pPr>
            <w:r w:rsidRPr="003F7982">
              <w:rPr>
                <w:b/>
              </w:rPr>
              <w:lastRenderedPageBreak/>
              <w:t>Phương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953E" w14:textId="77777777" w:rsidR="003F7982" w:rsidRPr="003F7982" w:rsidRDefault="003F7982" w:rsidP="003F7982">
            <w:pPr>
              <w:rPr>
                <w:b/>
              </w:rPr>
            </w:pPr>
            <w:r w:rsidRPr="003F7982">
              <w:rPr>
                <w:b/>
              </w:rPr>
              <w:t>Ưu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5A32" w14:textId="77777777" w:rsidR="003F7982" w:rsidRPr="003F7982" w:rsidRDefault="003F7982" w:rsidP="003F7982">
            <w:pPr>
              <w:rPr>
                <w:b/>
              </w:rPr>
            </w:pPr>
            <w:r w:rsidRPr="003F7982">
              <w:rPr>
                <w:b/>
              </w:rPr>
              <w:t>Nhược điểm</w:t>
            </w:r>
          </w:p>
        </w:tc>
      </w:tr>
      <w:tr w:rsidR="003F7982" w14:paraId="0F7DDFEA"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FA97F" w14:textId="77777777" w:rsidR="003F7982" w:rsidRDefault="003F7982" w:rsidP="003F7982">
            <w:r>
              <w:t>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656C8" w14:textId="77777777" w:rsidR="003F7982" w:rsidRDefault="003F7982" w:rsidP="003F7982">
            <w:r>
              <w:t>Đơn giản, hiệu quả</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FC3B5B" w14:textId="77777777" w:rsidR="003F7982" w:rsidRDefault="003F7982" w:rsidP="003F7982">
            <w:r>
              <w:t>Có thể chậm hội tụ trong các trường hợp dữ liệu lớn</w:t>
            </w:r>
          </w:p>
        </w:tc>
      </w:tr>
      <w:tr w:rsidR="003F7982" w14:paraId="4B47B44D"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3BCEB" w14:textId="77777777" w:rsidR="003F7982" w:rsidRDefault="003F7982" w:rsidP="003F7982">
            <w:r>
              <w:t>Stochastic 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363F5" w14:textId="77777777" w:rsidR="003F7982" w:rsidRDefault="003F7982" w:rsidP="003F7982">
            <w:r>
              <w:t>Hiệu quả trong các trường hợp dữ liệu lớn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CE66BA" w14:textId="77777777" w:rsidR="003F7982" w:rsidRDefault="003F7982" w:rsidP="003F7982">
            <w:r>
              <w:t>Có thể bị giật, dẫn đến overfitting</w:t>
            </w:r>
          </w:p>
        </w:tc>
      </w:tr>
      <w:tr w:rsidR="003F7982" w14:paraId="5692D367"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CD9CC" w14:textId="77777777" w:rsidR="003F7982" w:rsidRDefault="003F7982" w:rsidP="003F7982">
            <w:r>
              <w:t>Momentum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C2932" w14:textId="77777777" w:rsidR="003F7982" w:rsidRDefault="003F7982" w:rsidP="003F7982">
            <w:r>
              <w:t>Hội tụ nhanh hơn GD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0E544F2" w14:textId="77777777" w:rsidR="003F7982" w:rsidRDefault="003F7982" w:rsidP="003F7982">
            <w:r>
              <w:t>Có thể bị giật, dẫn đến overfitting</w:t>
            </w:r>
          </w:p>
        </w:tc>
      </w:tr>
      <w:tr w:rsidR="003F7982" w14:paraId="2308B689"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7F0" w14:textId="77777777" w:rsidR="003F7982" w:rsidRDefault="003F7982" w:rsidP="003F7982">
            <w:r>
              <w:t>AdaGrad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2D400" w14:textId="77777777" w:rsidR="003F7982" w:rsidRDefault="003F7982" w:rsidP="003F7982">
            <w:r>
              <w:t>Tự điều chỉnh tốc độ cập nhật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8C00D4" w14:textId="77777777" w:rsidR="003F7982" w:rsidRDefault="003F7982" w:rsidP="003F7982">
            <w:r>
              <w:t>Có thể bị stuck tại một điểm cực trị</w:t>
            </w:r>
          </w:p>
        </w:tc>
      </w:tr>
      <w:tr w:rsidR="003F7982" w14:paraId="34FE454C"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F6071" w14:textId="77777777" w:rsidR="003F7982" w:rsidRDefault="003F7982" w:rsidP="003F7982">
            <w:r>
              <w:t>RMSProp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38B25" w14:textId="77777777" w:rsidR="003F7982" w:rsidRDefault="003F7982" w:rsidP="003F7982">
            <w:r>
              <w:t>Tự điều chỉnh tốc độ cập nhật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6DD7D7" w14:textId="77777777" w:rsidR="003F7982" w:rsidRDefault="003F7982" w:rsidP="003F7982">
            <w:r>
              <w:t>Có thể bị stuck tại một điểm cực trị</w:t>
            </w:r>
          </w:p>
        </w:tc>
      </w:tr>
      <w:tr w:rsidR="003F7982" w14:paraId="595DC931"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5478F" w14:textId="77777777" w:rsidR="003F7982" w:rsidRDefault="003F7982" w:rsidP="003F7982">
            <w:r>
              <w:t>Adam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6EF59" w14:textId="77777777" w:rsidR="003F7982" w:rsidRDefault="003F7982" w:rsidP="003F7982">
            <w:r>
              <w:t>Hội tụ nhanh, ít bị giật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98FE3B" w14:textId="77777777" w:rsidR="003F7982" w:rsidRDefault="003F7982" w:rsidP="003F7982">
            <w:r>
              <w:t>Cần điều chỉnh các hyperparameter</w:t>
            </w:r>
          </w:p>
        </w:tc>
      </w:tr>
    </w:tbl>
    <w:p w14:paraId="25E6AC1F" w14:textId="14C9670B" w:rsidR="003F7982" w:rsidRDefault="008511BD" w:rsidP="008511BD">
      <w:pPr>
        <w:pStyle w:val="Tiumccp1"/>
        <w:numPr>
          <w:ilvl w:val="0"/>
          <w:numId w:val="28"/>
        </w:numPr>
      </w:pPr>
      <w:bookmarkStart w:id="16" w:name="_Toc153875778"/>
      <w:r>
        <w:t>Câu 2</w:t>
      </w:r>
      <w:bookmarkEnd w:id="16"/>
    </w:p>
    <w:p w14:paraId="76D35A54" w14:textId="77777777" w:rsidR="00AC6A50" w:rsidRPr="00AC6A50" w:rsidRDefault="00AC6A50" w:rsidP="00AC6A50">
      <w:pPr>
        <w:pStyle w:val="Nidungvnbn"/>
        <w:rPr>
          <w:color w:val="000000" w:themeColor="text1"/>
          <w:szCs w:val="24"/>
        </w:rPr>
      </w:pPr>
      <w:r w:rsidRPr="00AC6A50">
        <w:rPr>
          <w:rStyle w:val="Strong"/>
          <w:rFonts w:ascii="Arial" w:hAnsi="Arial" w:cs="Arial"/>
          <w:bCs w:val="0"/>
          <w:color w:val="000000" w:themeColor="text1"/>
        </w:rPr>
        <w:t>Continual Learning</w:t>
      </w:r>
    </w:p>
    <w:p w14:paraId="253D3B28" w14:textId="77777777" w:rsidR="00AC6A50" w:rsidRDefault="00AC6A50" w:rsidP="00AC6A50">
      <w:pPr>
        <w:pStyle w:val="Nidungvnbn"/>
      </w:pPr>
      <w:r>
        <w:t>Continual Learning là một phương pháp học máy cho phép mô hình học hỏi và cải thiện hiệu suất của nó theo thời gian, ngay cả khi dữ liệu đầu vào thay đổi. Điều này có thể được thực hiện bằng cách sử dụng các thuật toán học máy chuyên dụng, chẳng hạn như incremental learning, online learning, hoặc reinforcement learning.</w:t>
      </w:r>
    </w:p>
    <w:p w14:paraId="39134413" w14:textId="77777777" w:rsidR="00AC6A50" w:rsidRDefault="00AC6A50" w:rsidP="00AC6A50">
      <w:pPr>
        <w:pStyle w:val="Nidungvnbn"/>
      </w:pPr>
      <w:r>
        <w:t>Incremental learning là một phương pháp Continual Learning trong đó mô hình học hỏi thêm thông tin mới mà không quên đi những thông tin đã học trước đó. Online learning là một phương pháp Continual Learning trong đó mô hình học hỏi thông tin mới theo thời gian, khi dữ liệu mới được cung cấp. Reinforcement learning là một phương pháp Continual Learning trong đó mô hình học hỏi thông tin mới bằng cách tương tác với môi trường.</w:t>
      </w:r>
    </w:p>
    <w:p w14:paraId="33275EE0" w14:textId="77777777" w:rsidR="00AC6A50" w:rsidRPr="00AC6A50" w:rsidRDefault="00AC6A50" w:rsidP="00AC6A50">
      <w:pPr>
        <w:pStyle w:val="Nidungvnbn"/>
        <w:rPr>
          <w:color w:val="000000" w:themeColor="text1"/>
        </w:rPr>
      </w:pPr>
      <w:r w:rsidRPr="00AC6A50">
        <w:rPr>
          <w:rStyle w:val="Strong"/>
          <w:rFonts w:ascii="Arial" w:hAnsi="Arial" w:cs="Arial"/>
          <w:bCs w:val="0"/>
          <w:color w:val="000000" w:themeColor="text1"/>
        </w:rPr>
        <w:t>Test Production</w:t>
      </w:r>
    </w:p>
    <w:p w14:paraId="086F8647" w14:textId="77777777" w:rsidR="00AC6A50" w:rsidRDefault="00AC6A50" w:rsidP="00AC6A50">
      <w:pPr>
        <w:pStyle w:val="Nidungvnbn"/>
      </w:pPr>
      <w:r>
        <w:t>Test Production là một phương pháp thử nghiệm giải pháp học máy trong môi trường sản xuất. Điều này có thể được thực hiện bằng cách sử dụng các công cụ và kỹ thuật thử nghiệm, chẳng hạn như A/B testing, user feedback, hoặc monitoring.</w:t>
      </w:r>
    </w:p>
    <w:p w14:paraId="397F0F89" w14:textId="77777777" w:rsidR="00AC6A50" w:rsidRDefault="00AC6A50" w:rsidP="00AC6A50">
      <w:pPr>
        <w:pStyle w:val="Nidungvnbn"/>
      </w:pPr>
      <w:r>
        <w:t xml:space="preserve">A/B testing là một phương pháp thử nghiệm trong đó hai phiên bản của một giải pháp học máy được so sánh với nhau để xem phiên bản nào hoạt động tốt hơn. User feedback là một phương pháp thử nghiệm trong đó người dùng được yêu cầu cung cấp </w:t>
      </w:r>
      <w:r>
        <w:lastRenderedPageBreak/>
        <w:t>phản hồi về giải pháp học máy. Monitoring là một phương pháp thử nghiệm trong đó hiệu suất của giải pháp học máy được theo dõi theo thời gian.</w:t>
      </w:r>
    </w:p>
    <w:p w14:paraId="5A83C805" w14:textId="77777777" w:rsidR="00AC6A50" w:rsidRPr="00AC6A50" w:rsidRDefault="00AC6A50" w:rsidP="00AC6A50">
      <w:pPr>
        <w:pStyle w:val="Nidungvnbn"/>
        <w:rPr>
          <w:color w:val="000000" w:themeColor="text1"/>
        </w:rPr>
      </w:pPr>
      <w:r w:rsidRPr="00AC6A50">
        <w:rPr>
          <w:rStyle w:val="Strong"/>
          <w:rFonts w:ascii="Arial" w:hAnsi="Arial" w:cs="Arial"/>
          <w:bCs w:val="0"/>
          <w:color w:val="000000" w:themeColor="text1"/>
        </w:rPr>
        <w:t>Ví dụ</w:t>
      </w:r>
    </w:p>
    <w:p w14:paraId="0C9D4C13" w14:textId="77777777" w:rsidR="00AC6A50" w:rsidRDefault="00AC6A50" w:rsidP="00AC6A50">
      <w:pPr>
        <w:pStyle w:val="Nidungvnbn"/>
      </w:pPr>
      <w:r>
        <w:t>Một ví dụ về ứng dụng Continual Learning là hệ thống phát hiện gian lận trong thẻ tín dụng. Hệ thống này có thể sử dụng Continual Learning để học hỏi các xu hướng gian lận mới, chẳng hạn như các loại giao dịch mới hoặc các địa chỉ IP mới.</w:t>
      </w:r>
    </w:p>
    <w:p w14:paraId="097C29BB" w14:textId="77777777" w:rsidR="00AC6A50" w:rsidRDefault="00AC6A50" w:rsidP="00AC6A50">
      <w:pPr>
        <w:pStyle w:val="Nidungvnbn"/>
      </w:pPr>
      <w:r>
        <w:t>Một ví dụ về ứng dụng Test Production là hệ thống đề xuất sản phẩm. Hệ thống này có thể sử dụng Test Production để đánh giá hiệu suất của các thuật toán đề xuất khác nhau.</w:t>
      </w:r>
    </w:p>
    <w:p w14:paraId="2DCF258C" w14:textId="77777777" w:rsidR="00AC6A50" w:rsidRPr="00AC6A50" w:rsidRDefault="00AC6A50" w:rsidP="00AC6A50">
      <w:pPr>
        <w:pStyle w:val="Nidungvnbn"/>
        <w:rPr>
          <w:b/>
          <w:lang w:eastAsia="ja-JP"/>
        </w:rPr>
      </w:pPr>
      <w:r w:rsidRPr="00AC6A50">
        <w:rPr>
          <w:b/>
          <w:lang w:eastAsia="ja-JP"/>
        </w:rPr>
        <w:t>Tầm quan trọng của Continual Learning và Test Production</w:t>
      </w:r>
    </w:p>
    <w:p w14:paraId="7EE034E9" w14:textId="77777777" w:rsidR="00AC6A50" w:rsidRPr="00AC6A50" w:rsidRDefault="00AC6A50" w:rsidP="00AC6A50">
      <w:pPr>
        <w:pStyle w:val="Nidungvnbn"/>
        <w:rPr>
          <w:lang w:eastAsia="ja-JP"/>
        </w:rPr>
      </w:pPr>
      <w:r w:rsidRPr="00AC6A50">
        <w:rPr>
          <w:lang w:eastAsia="ja-JP"/>
        </w:rPr>
        <w:t>Continual Learning và Test Production đều là những kỹ thuật quan trọng cần được xem xét khi xây dựng giải pháp học máy. Continual Learning giúp đảm bảo giải pháp học máy luôn hoạt động hiệu quả, ngay cả khi dữ liệu đầu vào thay đổi. Test Production giúp đảm bảo giải pháp học máy đáp ứng các yêu cầu của người dùng.</w:t>
      </w:r>
    </w:p>
    <w:p w14:paraId="7A5AD2AA" w14:textId="77777777" w:rsidR="00AC6A50" w:rsidRPr="00AC6A50" w:rsidRDefault="00AC6A50" w:rsidP="00AC6A50">
      <w:pPr>
        <w:pStyle w:val="Nidungvnbn"/>
        <w:rPr>
          <w:b/>
          <w:lang w:eastAsia="ja-JP"/>
        </w:rPr>
      </w:pPr>
      <w:r w:rsidRPr="00AC6A50">
        <w:rPr>
          <w:b/>
          <w:lang w:eastAsia="ja-JP"/>
        </w:rPr>
        <w:t>Những thách thức trong việc triển khai Continual Learning và Test Production</w:t>
      </w:r>
    </w:p>
    <w:p w14:paraId="0950C610" w14:textId="77777777" w:rsidR="00AC6A50" w:rsidRPr="00AC6A50" w:rsidRDefault="00AC6A50" w:rsidP="00886856">
      <w:pPr>
        <w:pStyle w:val="Nidungvnbn"/>
        <w:numPr>
          <w:ilvl w:val="0"/>
          <w:numId w:val="39"/>
        </w:numPr>
        <w:rPr>
          <w:lang w:eastAsia="ja-JP"/>
        </w:rPr>
      </w:pPr>
      <w:r w:rsidRPr="00AC6A50">
        <w:rPr>
          <w:lang w:eastAsia="ja-JP"/>
        </w:rPr>
        <w:t>Việc triển khai Continual Learning và Test Production có thể gặp phải một số thách thức, chẳng hạn như:</w:t>
      </w:r>
    </w:p>
    <w:p w14:paraId="7ACB027D" w14:textId="4A81BA7C" w:rsidR="00AC6A50" w:rsidRPr="00886856" w:rsidRDefault="00AC6A50" w:rsidP="00FD5250">
      <w:pPr>
        <w:pStyle w:val="Nidungvnbn"/>
        <w:numPr>
          <w:ilvl w:val="0"/>
          <w:numId w:val="40"/>
        </w:numPr>
      </w:pPr>
      <w:r w:rsidRPr="00886856">
        <w:t>Về mặt kỹ thuật: Việc triển khai các thuật toán Continual Learning và Test Production có thể phức tạp và tốn kém.</w:t>
      </w:r>
    </w:p>
    <w:p w14:paraId="592B7BD5" w14:textId="263EA2C4" w:rsidR="00AC6A50" w:rsidRPr="00886856" w:rsidRDefault="00AC6A50" w:rsidP="00FD5250">
      <w:pPr>
        <w:pStyle w:val="Nidungvnbn"/>
        <w:numPr>
          <w:ilvl w:val="0"/>
          <w:numId w:val="40"/>
        </w:numPr>
      </w:pPr>
      <w:r w:rsidRPr="00886856">
        <w:t>Về mặt tổ chức: Việc triển khai Continual Learning và Test Production cần có sự hợp tác của nhiều bộ phận trong tổ chức.</w:t>
      </w:r>
    </w:p>
    <w:p w14:paraId="743A6F1F" w14:textId="250F10C6" w:rsidR="00AC6A50" w:rsidRPr="00886856" w:rsidRDefault="00AC6A50" w:rsidP="00FD5250">
      <w:pPr>
        <w:pStyle w:val="Nidungvnbn"/>
        <w:numPr>
          <w:ilvl w:val="0"/>
          <w:numId w:val="40"/>
        </w:numPr>
      </w:pPr>
      <w:r w:rsidRPr="00886856">
        <w:t>Về mặt đạo đức: Việc sử dụng Continual Learning và Test Production cần được cân nhắc về mặt đạo đức, chẳng hạn như vấn đề bảo mật dữ liệu.</w:t>
      </w:r>
    </w:p>
    <w:p w14:paraId="00C5E2D0" w14:textId="77777777" w:rsidR="00AC6A50" w:rsidRPr="00CE66EC" w:rsidRDefault="00AC6A50" w:rsidP="00AC6A50">
      <w:pPr>
        <w:pStyle w:val="Nidungvnbn"/>
        <w:rPr>
          <w:b/>
          <w:color w:val="000000" w:themeColor="text1"/>
          <w:lang w:eastAsia="ja-JP"/>
        </w:rPr>
      </w:pPr>
      <w:r w:rsidRPr="00CE66EC">
        <w:rPr>
          <w:b/>
          <w:color w:val="000000" w:themeColor="text1"/>
          <w:lang w:eastAsia="ja-JP"/>
        </w:rPr>
        <w:t>Hướng phát triển của Continual Learning và Test Production</w:t>
      </w:r>
    </w:p>
    <w:p w14:paraId="429B046D" w14:textId="77777777" w:rsidR="00AC6A50" w:rsidRPr="00AC6A50" w:rsidRDefault="00AC6A50" w:rsidP="00AC6A50">
      <w:pPr>
        <w:pStyle w:val="Nidungvnbn"/>
        <w:rPr>
          <w:lang w:eastAsia="ja-JP"/>
        </w:rPr>
      </w:pPr>
      <w:r w:rsidRPr="00AC6A50">
        <w:rPr>
          <w:lang w:eastAsia="ja-JP"/>
        </w:rPr>
        <w:lastRenderedPageBreak/>
        <w:t>Continual Learning và Test Production đang là những lĩnh vực nghiên cứu tích cực. Các nhà nghiên cứu đang phát triển các thuật toán Continual Learning và Test Production mới, hiệu quả hơn và dễ triển khai hơn.</w:t>
      </w:r>
    </w:p>
    <w:p w14:paraId="05A36293" w14:textId="77777777" w:rsidR="00AC6A50" w:rsidRPr="00AC6A50" w:rsidRDefault="00AC6A50" w:rsidP="003E40BA">
      <w:pPr>
        <w:pStyle w:val="Nidungvnbn"/>
        <w:numPr>
          <w:ilvl w:val="0"/>
          <w:numId w:val="38"/>
        </w:numPr>
        <w:rPr>
          <w:lang w:eastAsia="ja-JP"/>
        </w:rPr>
      </w:pPr>
      <w:r w:rsidRPr="00AC6A50">
        <w:rPr>
          <w:lang w:eastAsia="ja-JP"/>
        </w:rPr>
        <w:t>Trong lĩnh vực tài chính, Continual Learning có thể được sử dụng để phát hiện gian lận trong thẻ tín dụng, cho vay, và đầu tư. Test Production có thể được sử dụng để đánh giá hiệu quả của các hệ thống quản lý rủi ro và các mô hình định giá.</w:t>
      </w:r>
    </w:p>
    <w:p w14:paraId="680953D4" w14:textId="77777777" w:rsidR="00AC6A50" w:rsidRPr="00AC6A50" w:rsidRDefault="00AC6A50" w:rsidP="003E40BA">
      <w:pPr>
        <w:pStyle w:val="Nidungvnbn"/>
        <w:numPr>
          <w:ilvl w:val="0"/>
          <w:numId w:val="38"/>
        </w:numPr>
        <w:rPr>
          <w:lang w:eastAsia="ja-JP"/>
        </w:rPr>
      </w:pPr>
      <w:r w:rsidRPr="00AC6A50">
        <w:rPr>
          <w:lang w:eastAsia="ja-JP"/>
        </w:rPr>
        <w:t>Trong lĩnh vực chăm sóc sức khỏe, Continual Learning có thể được sử dụng để phát triển các hệ thống chẩn đoán bệnh, điều trị, và chăm sóc sức khỏe dự phòng. Test Production có thể được sử dụng để đánh giá hiệu quả của các phương pháp điều trị mới và các mô hình dự đoán.</w:t>
      </w:r>
    </w:p>
    <w:p w14:paraId="48E1CF38" w14:textId="77777777" w:rsidR="00AC6A50" w:rsidRPr="00AC6A50" w:rsidRDefault="00AC6A50" w:rsidP="003E40BA">
      <w:pPr>
        <w:pStyle w:val="Nidungvnbn"/>
        <w:numPr>
          <w:ilvl w:val="0"/>
          <w:numId w:val="38"/>
        </w:numPr>
        <w:rPr>
          <w:lang w:eastAsia="ja-JP"/>
        </w:rPr>
      </w:pPr>
      <w:r w:rsidRPr="00AC6A50">
        <w:rPr>
          <w:lang w:eastAsia="ja-JP"/>
        </w:rPr>
        <w:t>Trong lĩnh vực bán lẻ, Continual Learning có thể được sử dụng để cá nhân hóa trải nghiệm mua sắm của khách hàng, đề xuất sản phẩm, và quản lý kho hàng. Test Production có thể được sử dụng để đánh giá hiệu quả của các chiến dịch tiếp thị và các mô hình dự đoán nhu cầu.</w:t>
      </w:r>
    </w:p>
    <w:p w14:paraId="0D82C034" w14:textId="77777777" w:rsidR="000F0EAF" w:rsidRPr="003F7982" w:rsidRDefault="000F0EAF" w:rsidP="000F0EAF">
      <w:pPr>
        <w:pStyle w:val="Tiumccp1"/>
        <w:ind w:left="720"/>
      </w:pPr>
    </w:p>
    <w:p w14:paraId="69A9EF3F" w14:textId="77777777" w:rsidR="003F7982" w:rsidRPr="0064189C" w:rsidRDefault="003F7982" w:rsidP="003F7982">
      <w:pPr>
        <w:pStyle w:val="Tiumccp1"/>
        <w:ind w:left="720"/>
      </w:pPr>
    </w:p>
    <w:p w14:paraId="0143BF36" w14:textId="0312933F" w:rsidR="007B7FF5" w:rsidRPr="00EE3F01" w:rsidRDefault="007E7FF7" w:rsidP="00EE3F01">
      <w:pPr>
        <w:tabs>
          <w:tab w:val="center" w:pos="6379"/>
        </w:tabs>
        <w:spacing w:after="200" w:line="276" w:lineRule="auto"/>
        <w:jc w:val="center"/>
        <w:rPr>
          <w:b/>
          <w:sz w:val="32"/>
          <w:szCs w:val="32"/>
        </w:rPr>
      </w:pPr>
      <w:r>
        <w:rPr>
          <w:b/>
          <w:sz w:val="32"/>
          <w:szCs w:val="32"/>
        </w:rPr>
        <w:t>TÀI LIỆU THAM KHẢO</w:t>
      </w:r>
    </w:p>
    <w:p w14:paraId="1F0B392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07A792C" w14:textId="54EB3304" w:rsidR="00BB2B2A" w:rsidRPr="00170138" w:rsidRDefault="008E6DB4" w:rsidP="00EE3F01">
      <w:pPr>
        <w:spacing w:after="200" w:line="276" w:lineRule="auto"/>
        <w:ind w:left="720" w:firstLine="720"/>
        <w:rPr>
          <w:sz w:val="26"/>
          <w:szCs w:val="26"/>
        </w:rPr>
      </w:pPr>
      <w:hyperlink r:id="rId13" w:history="1">
        <w:r w:rsidR="00EE3F01">
          <w:rPr>
            <w:rStyle w:val="Hyperlink"/>
          </w:rPr>
          <w:t>Optimizers in Deep Learning: A Comprehensive Guide (analyticsvidhya.com)</w:t>
        </w:r>
      </w:hyperlink>
    </w:p>
    <w:sectPr w:rsidR="00BB2B2A" w:rsidRPr="00170138"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FFAAB67" w14:textId="77777777" w:rsidR="00F13815" w:rsidRDefault="00F13815">
      <w:pPr>
        <w:pStyle w:val="CommentText"/>
      </w:pPr>
      <w:r>
        <w:rPr>
          <w:rStyle w:val="CommentReference"/>
        </w:rPr>
        <w:annotationRef/>
      </w:r>
      <w:r>
        <w:t>Normal, font size 14</w:t>
      </w:r>
    </w:p>
  </w:comment>
  <w:comment w:id="1" w:author="Tran Tin" w:date="2014-05-10T23:37:00Z" w:initials="TT">
    <w:p w14:paraId="3E8E560D" w14:textId="77777777" w:rsidR="00F13815" w:rsidRDefault="00F13815">
      <w:pPr>
        <w:pStyle w:val="CommentText"/>
      </w:pPr>
      <w:r>
        <w:rPr>
          <w:rStyle w:val="CommentReference"/>
        </w:rPr>
        <w:annotationRef/>
      </w:r>
      <w:r>
        <w:t>Bold, font size 14</w:t>
      </w:r>
    </w:p>
  </w:comment>
  <w:comment w:id="2" w:author="Tran Tin" w:date="2014-05-10T23:37:00Z" w:initials="TT">
    <w:p w14:paraId="7587FD12" w14:textId="77777777" w:rsidR="00F13815" w:rsidRDefault="00F13815">
      <w:pPr>
        <w:pStyle w:val="CommentText"/>
      </w:pPr>
      <w:r>
        <w:rPr>
          <w:rStyle w:val="CommentReference"/>
        </w:rPr>
        <w:annotationRef/>
      </w:r>
      <w:r>
        <w:t>Bold, font size 14</w:t>
      </w:r>
    </w:p>
  </w:comment>
  <w:comment w:id="4" w:author="Tran Tin" w:date="2014-05-11T10:51:00Z" w:initials="TT">
    <w:p w14:paraId="21C3423E" w14:textId="77777777" w:rsidR="00F13815" w:rsidRDefault="00F13815">
      <w:pPr>
        <w:pStyle w:val="CommentText"/>
      </w:pPr>
      <w:r>
        <w:rPr>
          <w:rStyle w:val="CommentReference"/>
        </w:rPr>
        <w:annotationRef/>
      </w:r>
      <w:r>
        <w:t>Bold, font size 16</w:t>
      </w:r>
    </w:p>
  </w:comment>
  <w:comment w:id="5" w:author="Tran Tin" w:date="2014-05-12T20:58:00Z" w:initials="TT">
    <w:p w14:paraId="5AD118AB" w14:textId="77777777" w:rsidR="00F13815" w:rsidRPr="00DC2276" w:rsidRDefault="00F13815">
      <w:pPr>
        <w:pStyle w:val="CommentText"/>
        <w:rPr>
          <w:lang w:val="fr-FR"/>
        </w:rPr>
      </w:pPr>
      <w:r>
        <w:rPr>
          <w:rStyle w:val="CommentReference"/>
        </w:rPr>
        <w:annotationRef/>
      </w:r>
      <w:r w:rsidRPr="00DC2276">
        <w:rPr>
          <w:lang w:val="fr-FR"/>
        </w:rPr>
        <w:t>Nếu là 2 sinh viên</w:t>
      </w:r>
    </w:p>
  </w:comment>
  <w:comment w:id="10" w:author="Tran Tin" w:date="2014-05-11T10:22:00Z" w:initials="TT">
    <w:p w14:paraId="63FAAC01" w14:textId="77777777" w:rsidR="00F13815" w:rsidRPr="00DC2276" w:rsidRDefault="00F13815">
      <w:pPr>
        <w:pStyle w:val="CommentText"/>
        <w:rPr>
          <w:lang w:val="fr-FR"/>
        </w:rPr>
      </w:pPr>
      <w:r>
        <w:rPr>
          <w:rStyle w:val="CommentReference"/>
        </w:rPr>
        <w:annotationRef/>
      </w:r>
      <w:r w:rsidRPr="00DC2276">
        <w:rPr>
          <w:lang w:val="fr-FR"/>
        </w:rPr>
        <w:t>Chứa các tiểu mục và số trang</w:t>
      </w:r>
    </w:p>
  </w:comment>
  <w:comment w:id="11" w:author="Tran Tin" w:date="2014-05-11T10:21:00Z" w:initials="TT">
    <w:p w14:paraId="22A59395" w14:textId="77777777" w:rsidR="00F13815" w:rsidRPr="00DC2276" w:rsidRDefault="00F13815">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3" w:author="Tran Tin" w:date="2014-05-12T20:08:00Z" w:initials="TT">
    <w:p w14:paraId="451B8036" w14:textId="77777777" w:rsidR="00F13815" w:rsidRPr="00DC2276" w:rsidRDefault="00F13815" w:rsidP="00CA1C39">
      <w:pPr>
        <w:pStyle w:val="Nidungvnbn"/>
        <w:rPr>
          <w:lang w:val="fr-FR"/>
        </w:rPr>
      </w:pPr>
      <w:r>
        <w:rPr>
          <w:rStyle w:val="CommentReference"/>
        </w:rPr>
        <w:annotationRef/>
      </w:r>
      <w:r w:rsidRPr="00DC2276">
        <w:rPr>
          <w:lang w:val="fr-FR"/>
        </w:rPr>
        <w:t>Danh mục các bảng, biểu, hình vẽ, đồ thị (nếu có).</w:t>
      </w:r>
    </w:p>
    <w:p w14:paraId="4B128397" w14:textId="77777777" w:rsidR="00F13815" w:rsidRPr="00DC2276" w:rsidRDefault="00F13815">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FAAB67" w15:done="0"/>
  <w15:commentEx w15:paraId="3E8E560D" w15:done="0"/>
  <w15:commentEx w15:paraId="7587FD12" w15:done="0"/>
  <w15:commentEx w15:paraId="21C3423E" w15:done="0"/>
  <w15:commentEx w15:paraId="5AD118AB" w15:done="0"/>
  <w15:commentEx w15:paraId="63FAAC01" w15:done="0"/>
  <w15:commentEx w15:paraId="22A59395" w15:done="0"/>
  <w15:commentEx w15:paraId="4B12839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E539E" w14:textId="77777777" w:rsidR="008E6DB4" w:rsidRDefault="008E6DB4" w:rsidP="00453AB1">
      <w:r>
        <w:separator/>
      </w:r>
    </w:p>
  </w:endnote>
  <w:endnote w:type="continuationSeparator" w:id="0">
    <w:p w14:paraId="554AD4E3" w14:textId="77777777" w:rsidR="008E6DB4" w:rsidRDefault="008E6DB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B0B1E" w14:textId="77777777" w:rsidR="008E6DB4" w:rsidRDefault="008E6DB4" w:rsidP="00453AB1">
      <w:r>
        <w:separator/>
      </w:r>
    </w:p>
  </w:footnote>
  <w:footnote w:type="continuationSeparator" w:id="0">
    <w:p w14:paraId="69B11A9A" w14:textId="77777777" w:rsidR="008E6DB4" w:rsidRDefault="008E6DB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1B84" w14:textId="77777777" w:rsidR="00F13815" w:rsidRDefault="00F13815">
    <w:pPr>
      <w:pStyle w:val="Header"/>
      <w:jc w:val="center"/>
    </w:pPr>
  </w:p>
  <w:p w14:paraId="69AC6B78" w14:textId="77777777" w:rsidR="00F13815" w:rsidRDefault="00F1381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147067"/>
      <w:docPartObj>
        <w:docPartGallery w:val="Page Numbers (Top of Page)"/>
        <w:docPartUnique/>
      </w:docPartObj>
    </w:sdtPr>
    <w:sdtEndPr>
      <w:rPr>
        <w:noProof/>
      </w:rPr>
    </w:sdtEndPr>
    <w:sdtContent>
      <w:p w14:paraId="266C9D06" w14:textId="73795743" w:rsidR="00F13815" w:rsidRDefault="00F13815">
        <w:pPr>
          <w:pStyle w:val="Header"/>
          <w:jc w:val="center"/>
        </w:pPr>
        <w:r>
          <w:fldChar w:fldCharType="begin"/>
        </w:r>
        <w:r>
          <w:instrText xml:space="preserve"> PAGE   \* MERGEFORMAT </w:instrText>
        </w:r>
        <w:r>
          <w:fldChar w:fldCharType="separate"/>
        </w:r>
        <w:r w:rsidR="007D71F6">
          <w:rPr>
            <w:noProof/>
          </w:rPr>
          <w:t>iv</w:t>
        </w:r>
        <w:r>
          <w:rPr>
            <w:noProof/>
          </w:rPr>
          <w:fldChar w:fldCharType="end"/>
        </w:r>
      </w:p>
    </w:sdtContent>
  </w:sdt>
  <w:p w14:paraId="2FD0C92B" w14:textId="77777777" w:rsidR="00F13815" w:rsidRDefault="00F1381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572E694" w14:textId="716615CC" w:rsidR="00F13815" w:rsidRDefault="00F13815">
        <w:pPr>
          <w:pStyle w:val="Header"/>
          <w:jc w:val="center"/>
        </w:pPr>
        <w:r>
          <w:fldChar w:fldCharType="begin"/>
        </w:r>
        <w:r>
          <w:instrText xml:space="preserve"> PAGE   \* MERGEFORMAT </w:instrText>
        </w:r>
        <w:r>
          <w:fldChar w:fldCharType="separate"/>
        </w:r>
        <w:r w:rsidR="007D71F6">
          <w:rPr>
            <w:noProof/>
          </w:rPr>
          <w:t>6</w:t>
        </w:r>
        <w:r>
          <w:rPr>
            <w:noProof/>
          </w:rPr>
          <w:fldChar w:fldCharType="end"/>
        </w:r>
      </w:p>
    </w:sdtContent>
  </w:sdt>
  <w:p w14:paraId="5404B12D" w14:textId="77777777" w:rsidR="00F13815" w:rsidRDefault="00F138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15AC300"/>
    <w:lvl w:ilvl="0">
      <w:start w:val="1"/>
      <w:numFmt w:val="bullet"/>
      <w:pStyle w:val="ListBullet"/>
      <w:lvlText w:val=""/>
      <w:lvlJc w:val="left"/>
      <w:pPr>
        <w:tabs>
          <w:tab w:val="num" w:pos="810"/>
        </w:tabs>
        <w:ind w:left="810" w:hanging="360"/>
      </w:pPr>
      <w:rPr>
        <w:rFonts w:ascii="Symbol" w:hAnsi="Symbol" w:hint="default"/>
      </w:rPr>
    </w:lvl>
  </w:abstractNum>
  <w:abstractNum w:abstractNumId="1" w15:restartNumberingAfterBreak="0">
    <w:nsid w:val="00474888"/>
    <w:multiLevelType w:val="hybridMultilevel"/>
    <w:tmpl w:val="A7EA5C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CA2D12"/>
    <w:multiLevelType w:val="multilevel"/>
    <w:tmpl w:val="839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338A8"/>
    <w:multiLevelType w:val="multilevel"/>
    <w:tmpl w:val="A504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E0706"/>
    <w:multiLevelType w:val="multilevel"/>
    <w:tmpl w:val="41A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31A6F"/>
    <w:multiLevelType w:val="hybridMultilevel"/>
    <w:tmpl w:val="4E7E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22FB2"/>
    <w:multiLevelType w:val="hybridMultilevel"/>
    <w:tmpl w:val="146CDC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767DBC"/>
    <w:multiLevelType w:val="hybridMultilevel"/>
    <w:tmpl w:val="ED8A5B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D06F3F"/>
    <w:multiLevelType w:val="hybridMultilevel"/>
    <w:tmpl w:val="61267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C4E44"/>
    <w:multiLevelType w:val="hybridMultilevel"/>
    <w:tmpl w:val="B9F21B86"/>
    <w:lvl w:ilvl="0" w:tplc="35EA9B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E82DFE"/>
    <w:multiLevelType w:val="hybridMultilevel"/>
    <w:tmpl w:val="24EC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1E08B2"/>
    <w:multiLevelType w:val="hybridMultilevel"/>
    <w:tmpl w:val="6E5085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455EBD"/>
    <w:multiLevelType w:val="hybridMultilevel"/>
    <w:tmpl w:val="791A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A3468A"/>
    <w:multiLevelType w:val="hybridMultilevel"/>
    <w:tmpl w:val="AAD2E3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2931F4"/>
    <w:multiLevelType w:val="hybridMultilevel"/>
    <w:tmpl w:val="346446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53635"/>
    <w:multiLevelType w:val="multilevel"/>
    <w:tmpl w:val="8732F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E4832"/>
    <w:multiLevelType w:val="hybridMultilevel"/>
    <w:tmpl w:val="D00AABA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E538EE"/>
    <w:multiLevelType w:val="hybridMultilevel"/>
    <w:tmpl w:val="6454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84063D"/>
    <w:multiLevelType w:val="multilevel"/>
    <w:tmpl w:val="252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A4732"/>
    <w:multiLevelType w:val="hybridMultilevel"/>
    <w:tmpl w:val="F83806C0"/>
    <w:lvl w:ilvl="0" w:tplc="507400D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404D8E"/>
    <w:multiLevelType w:val="multilevel"/>
    <w:tmpl w:val="1C1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4775E"/>
    <w:multiLevelType w:val="hybridMultilevel"/>
    <w:tmpl w:val="67F6D3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C246193"/>
    <w:multiLevelType w:val="multilevel"/>
    <w:tmpl w:val="32D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C75B1B"/>
    <w:multiLevelType w:val="hybridMultilevel"/>
    <w:tmpl w:val="CFACA7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4827103"/>
    <w:multiLevelType w:val="multilevel"/>
    <w:tmpl w:val="A34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56937"/>
    <w:multiLevelType w:val="multilevel"/>
    <w:tmpl w:val="3CC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F92692"/>
    <w:multiLevelType w:val="multilevel"/>
    <w:tmpl w:val="BC82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A4767"/>
    <w:multiLevelType w:val="hybridMultilevel"/>
    <w:tmpl w:val="FF1EB1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147FB2"/>
    <w:multiLevelType w:val="hybridMultilevel"/>
    <w:tmpl w:val="4F0255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0"/>
  </w:num>
  <w:num w:numId="3">
    <w:abstractNumId w:val="26"/>
  </w:num>
  <w:num w:numId="4">
    <w:abstractNumId w:val="37"/>
  </w:num>
  <w:num w:numId="5">
    <w:abstractNumId w:val="2"/>
  </w:num>
  <w:num w:numId="6">
    <w:abstractNumId w:val="9"/>
  </w:num>
  <w:num w:numId="7">
    <w:abstractNumId w:val="22"/>
  </w:num>
  <w:num w:numId="8">
    <w:abstractNumId w:val="30"/>
  </w:num>
  <w:num w:numId="9">
    <w:abstractNumId w:val="4"/>
  </w:num>
  <w:num w:numId="10">
    <w:abstractNumId w:val="13"/>
  </w:num>
  <w:num w:numId="11">
    <w:abstractNumId w:val="36"/>
  </w:num>
  <w:num w:numId="12">
    <w:abstractNumId w:val="12"/>
  </w:num>
  <w:num w:numId="13">
    <w:abstractNumId w:val="34"/>
  </w:num>
  <w:num w:numId="14">
    <w:abstractNumId w:val="23"/>
  </w:num>
  <w:num w:numId="15">
    <w:abstractNumId w:val="28"/>
  </w:num>
  <w:num w:numId="16">
    <w:abstractNumId w:val="1"/>
  </w:num>
  <w:num w:numId="17">
    <w:abstractNumId w:val="15"/>
  </w:num>
  <w:num w:numId="18">
    <w:abstractNumId w:val="33"/>
  </w:num>
  <w:num w:numId="19">
    <w:abstractNumId w:val="38"/>
  </w:num>
  <w:num w:numId="20">
    <w:abstractNumId w:val="21"/>
  </w:num>
  <w:num w:numId="2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abstractNumId w:val="27"/>
  </w:num>
  <w:num w:numId="23">
    <w:abstractNumId w:val="10"/>
  </w:num>
  <w:num w:numId="24">
    <w:abstractNumId w:val="19"/>
  </w:num>
  <w:num w:numId="25">
    <w:abstractNumId w:val="18"/>
  </w:num>
  <w:num w:numId="26">
    <w:abstractNumId w:val="0"/>
  </w:num>
  <w:num w:numId="27">
    <w:abstractNumId w:val="14"/>
  </w:num>
  <w:num w:numId="28">
    <w:abstractNumId w:val="8"/>
  </w:num>
  <w:num w:numId="29">
    <w:abstractNumId w:val="25"/>
  </w:num>
  <w:num w:numId="30">
    <w:abstractNumId w:val="29"/>
  </w:num>
  <w:num w:numId="31">
    <w:abstractNumId w:val="32"/>
  </w:num>
  <w:num w:numId="32">
    <w:abstractNumId w:val="5"/>
  </w:num>
  <w:num w:numId="33">
    <w:abstractNumId w:val="6"/>
  </w:num>
  <w:num w:numId="34">
    <w:abstractNumId w:val="7"/>
  </w:num>
  <w:num w:numId="35">
    <w:abstractNumId w:val="17"/>
  </w:num>
  <w:num w:numId="36">
    <w:abstractNumId w:val="35"/>
  </w:num>
  <w:num w:numId="37">
    <w:abstractNumId w:val="24"/>
  </w:num>
  <w:num w:numId="38">
    <w:abstractNumId w:val="11"/>
  </w:num>
  <w:num w:numId="39">
    <w:abstractNumId w:val="1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A9"/>
    <w:rsid w:val="00000FCE"/>
    <w:rsid w:val="00024496"/>
    <w:rsid w:val="000273A9"/>
    <w:rsid w:val="000E70CE"/>
    <w:rsid w:val="000F0EAF"/>
    <w:rsid w:val="00104661"/>
    <w:rsid w:val="00137133"/>
    <w:rsid w:val="001420A3"/>
    <w:rsid w:val="00170138"/>
    <w:rsid w:val="00207DC2"/>
    <w:rsid w:val="00252F26"/>
    <w:rsid w:val="00291721"/>
    <w:rsid w:val="002D4629"/>
    <w:rsid w:val="002D796D"/>
    <w:rsid w:val="003218FF"/>
    <w:rsid w:val="00321ABD"/>
    <w:rsid w:val="003E40BA"/>
    <w:rsid w:val="003F7982"/>
    <w:rsid w:val="0041223E"/>
    <w:rsid w:val="00453AB1"/>
    <w:rsid w:val="004A6D65"/>
    <w:rsid w:val="004A72F3"/>
    <w:rsid w:val="004A7C39"/>
    <w:rsid w:val="004E3C16"/>
    <w:rsid w:val="00593511"/>
    <w:rsid w:val="00594A25"/>
    <w:rsid w:val="005D5C20"/>
    <w:rsid w:val="005F68F7"/>
    <w:rsid w:val="00614026"/>
    <w:rsid w:val="00630EE5"/>
    <w:rsid w:val="00631BCD"/>
    <w:rsid w:val="006357DF"/>
    <w:rsid w:val="0064189C"/>
    <w:rsid w:val="00650D6A"/>
    <w:rsid w:val="006E091B"/>
    <w:rsid w:val="00737340"/>
    <w:rsid w:val="00791EED"/>
    <w:rsid w:val="007B1A23"/>
    <w:rsid w:val="007B7FF5"/>
    <w:rsid w:val="007D71F6"/>
    <w:rsid w:val="007E6AB9"/>
    <w:rsid w:val="007E7FF7"/>
    <w:rsid w:val="008511BD"/>
    <w:rsid w:val="00857A6B"/>
    <w:rsid w:val="008604CB"/>
    <w:rsid w:val="00867901"/>
    <w:rsid w:val="00867C2D"/>
    <w:rsid w:val="00880D36"/>
    <w:rsid w:val="00886856"/>
    <w:rsid w:val="008E6453"/>
    <w:rsid w:val="008E6DB4"/>
    <w:rsid w:val="009044F1"/>
    <w:rsid w:val="00942B81"/>
    <w:rsid w:val="009754D4"/>
    <w:rsid w:val="00982C88"/>
    <w:rsid w:val="009842E5"/>
    <w:rsid w:val="009851EC"/>
    <w:rsid w:val="009E4FBE"/>
    <w:rsid w:val="00A47113"/>
    <w:rsid w:val="00AC6A50"/>
    <w:rsid w:val="00AD189B"/>
    <w:rsid w:val="00AE7C21"/>
    <w:rsid w:val="00AF04E0"/>
    <w:rsid w:val="00B118C8"/>
    <w:rsid w:val="00B62922"/>
    <w:rsid w:val="00B8489D"/>
    <w:rsid w:val="00BB2B2A"/>
    <w:rsid w:val="00BB343C"/>
    <w:rsid w:val="00BB6DF9"/>
    <w:rsid w:val="00BD050A"/>
    <w:rsid w:val="00C01F4E"/>
    <w:rsid w:val="00C1322F"/>
    <w:rsid w:val="00C252CF"/>
    <w:rsid w:val="00C56904"/>
    <w:rsid w:val="00C70A1B"/>
    <w:rsid w:val="00C75086"/>
    <w:rsid w:val="00CA1C39"/>
    <w:rsid w:val="00CD13EC"/>
    <w:rsid w:val="00CE5555"/>
    <w:rsid w:val="00CE66EC"/>
    <w:rsid w:val="00D166C1"/>
    <w:rsid w:val="00D34D21"/>
    <w:rsid w:val="00D64066"/>
    <w:rsid w:val="00DB7595"/>
    <w:rsid w:val="00DC2276"/>
    <w:rsid w:val="00DD74FD"/>
    <w:rsid w:val="00DE0B44"/>
    <w:rsid w:val="00E328AF"/>
    <w:rsid w:val="00E33F7B"/>
    <w:rsid w:val="00E414FB"/>
    <w:rsid w:val="00E468FE"/>
    <w:rsid w:val="00E53FBE"/>
    <w:rsid w:val="00E6265B"/>
    <w:rsid w:val="00E73E69"/>
    <w:rsid w:val="00E766EA"/>
    <w:rsid w:val="00EB5EDC"/>
    <w:rsid w:val="00EE3F01"/>
    <w:rsid w:val="00F019D8"/>
    <w:rsid w:val="00F13815"/>
    <w:rsid w:val="00F6183C"/>
    <w:rsid w:val="00FA0719"/>
    <w:rsid w:val="00FC17DE"/>
    <w:rsid w:val="00FC3F8C"/>
    <w:rsid w:val="00FD5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3A5B73C"/>
  <w15:docId w15:val="{13111170-33A4-4F89-93ED-CF1BF9C1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614026"/>
  </w:style>
  <w:style w:type="character" w:customStyle="1" w:styleId="DateChar">
    <w:name w:val="Date Char"/>
    <w:basedOn w:val="DefaultParagraphFont"/>
    <w:link w:val="Date"/>
    <w:uiPriority w:val="99"/>
    <w:semiHidden/>
    <w:rsid w:val="00614026"/>
    <w:rPr>
      <w:rFonts w:eastAsia="Times New Roman" w:cs="Times New Roman"/>
      <w:szCs w:val="24"/>
    </w:rPr>
  </w:style>
  <w:style w:type="paragraph" w:styleId="ListBullet">
    <w:name w:val="List Bullet"/>
    <w:basedOn w:val="Normal"/>
    <w:uiPriority w:val="99"/>
    <w:unhideWhenUsed/>
    <w:rsid w:val="006E091B"/>
    <w:pPr>
      <w:numPr>
        <w:numId w:val="26"/>
      </w:numPr>
      <w:contextualSpacing/>
    </w:pPr>
  </w:style>
  <w:style w:type="paragraph" w:styleId="ListParagraph">
    <w:name w:val="List Paragraph"/>
    <w:basedOn w:val="Normal"/>
    <w:uiPriority w:val="34"/>
    <w:qFormat/>
    <w:rsid w:val="006E091B"/>
    <w:pPr>
      <w:ind w:left="720"/>
      <w:contextualSpacing/>
    </w:pPr>
  </w:style>
  <w:style w:type="paragraph" w:styleId="TOC5">
    <w:name w:val="toc 5"/>
    <w:basedOn w:val="Normal"/>
    <w:next w:val="Normal"/>
    <w:autoRedefine/>
    <w:uiPriority w:val="39"/>
    <w:unhideWhenUsed/>
    <w:rsid w:val="00A47113"/>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A47113"/>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A47113"/>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A47113"/>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A47113"/>
    <w:pPr>
      <w:spacing w:after="100" w:line="259" w:lineRule="auto"/>
      <w:ind w:left="1760"/>
    </w:pPr>
    <w:rPr>
      <w:rFonts w:asciiTheme="minorHAnsi" w:eastAsiaTheme="minorEastAsia" w:hAnsiTheme="minorHAnsi" w:cstheme="minorBidi"/>
      <w:sz w:val="22"/>
      <w:szCs w:val="22"/>
      <w:lang w:eastAsia="ja-JP"/>
    </w:rPr>
  </w:style>
  <w:style w:type="paragraph" w:styleId="NoSpacing">
    <w:name w:val="No Spacing"/>
    <w:uiPriority w:val="1"/>
    <w:qFormat/>
    <w:rsid w:val="00630EE5"/>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4453">
      <w:bodyDiv w:val="1"/>
      <w:marLeft w:val="0"/>
      <w:marRight w:val="0"/>
      <w:marTop w:val="0"/>
      <w:marBottom w:val="0"/>
      <w:divBdr>
        <w:top w:val="none" w:sz="0" w:space="0" w:color="auto"/>
        <w:left w:val="none" w:sz="0" w:space="0" w:color="auto"/>
        <w:bottom w:val="none" w:sz="0" w:space="0" w:color="auto"/>
        <w:right w:val="none" w:sz="0" w:space="0" w:color="auto"/>
      </w:divBdr>
    </w:div>
    <w:div w:id="383869337">
      <w:bodyDiv w:val="1"/>
      <w:marLeft w:val="0"/>
      <w:marRight w:val="0"/>
      <w:marTop w:val="0"/>
      <w:marBottom w:val="0"/>
      <w:divBdr>
        <w:top w:val="none" w:sz="0" w:space="0" w:color="auto"/>
        <w:left w:val="none" w:sz="0" w:space="0" w:color="auto"/>
        <w:bottom w:val="none" w:sz="0" w:space="0" w:color="auto"/>
        <w:right w:val="none" w:sz="0" w:space="0" w:color="auto"/>
      </w:divBdr>
      <w:divsChild>
        <w:div w:id="992492944">
          <w:marLeft w:val="0"/>
          <w:marRight w:val="0"/>
          <w:marTop w:val="0"/>
          <w:marBottom w:val="0"/>
          <w:divBdr>
            <w:top w:val="none" w:sz="0" w:space="0" w:color="auto"/>
            <w:left w:val="none" w:sz="0" w:space="0" w:color="auto"/>
            <w:bottom w:val="none" w:sz="0" w:space="0" w:color="auto"/>
            <w:right w:val="none" w:sz="0" w:space="0" w:color="auto"/>
          </w:divBdr>
        </w:div>
      </w:divsChild>
    </w:div>
    <w:div w:id="650792861">
      <w:bodyDiv w:val="1"/>
      <w:marLeft w:val="0"/>
      <w:marRight w:val="0"/>
      <w:marTop w:val="0"/>
      <w:marBottom w:val="0"/>
      <w:divBdr>
        <w:top w:val="none" w:sz="0" w:space="0" w:color="auto"/>
        <w:left w:val="none" w:sz="0" w:space="0" w:color="auto"/>
        <w:bottom w:val="none" w:sz="0" w:space="0" w:color="auto"/>
        <w:right w:val="none" w:sz="0" w:space="0" w:color="auto"/>
      </w:divBdr>
    </w:div>
    <w:div w:id="692805744">
      <w:bodyDiv w:val="1"/>
      <w:marLeft w:val="0"/>
      <w:marRight w:val="0"/>
      <w:marTop w:val="0"/>
      <w:marBottom w:val="0"/>
      <w:divBdr>
        <w:top w:val="none" w:sz="0" w:space="0" w:color="auto"/>
        <w:left w:val="none" w:sz="0" w:space="0" w:color="auto"/>
        <w:bottom w:val="none" w:sz="0" w:space="0" w:color="auto"/>
        <w:right w:val="none" w:sz="0" w:space="0" w:color="auto"/>
      </w:divBdr>
    </w:div>
    <w:div w:id="1160467977">
      <w:bodyDiv w:val="1"/>
      <w:marLeft w:val="0"/>
      <w:marRight w:val="0"/>
      <w:marTop w:val="0"/>
      <w:marBottom w:val="0"/>
      <w:divBdr>
        <w:top w:val="none" w:sz="0" w:space="0" w:color="auto"/>
        <w:left w:val="none" w:sz="0" w:space="0" w:color="auto"/>
        <w:bottom w:val="none" w:sz="0" w:space="0" w:color="auto"/>
        <w:right w:val="none" w:sz="0" w:space="0" w:color="auto"/>
      </w:divBdr>
    </w:div>
    <w:div w:id="1207834476">
      <w:bodyDiv w:val="1"/>
      <w:marLeft w:val="0"/>
      <w:marRight w:val="0"/>
      <w:marTop w:val="0"/>
      <w:marBottom w:val="0"/>
      <w:divBdr>
        <w:top w:val="none" w:sz="0" w:space="0" w:color="auto"/>
        <w:left w:val="none" w:sz="0" w:space="0" w:color="auto"/>
        <w:bottom w:val="none" w:sz="0" w:space="0" w:color="auto"/>
        <w:right w:val="none" w:sz="0" w:space="0" w:color="auto"/>
      </w:divBdr>
    </w:div>
    <w:div w:id="1251499517">
      <w:bodyDiv w:val="1"/>
      <w:marLeft w:val="0"/>
      <w:marRight w:val="0"/>
      <w:marTop w:val="0"/>
      <w:marBottom w:val="0"/>
      <w:divBdr>
        <w:top w:val="none" w:sz="0" w:space="0" w:color="auto"/>
        <w:left w:val="none" w:sz="0" w:space="0" w:color="auto"/>
        <w:bottom w:val="none" w:sz="0" w:space="0" w:color="auto"/>
        <w:right w:val="none" w:sz="0" w:space="0" w:color="auto"/>
      </w:divBdr>
    </w:div>
    <w:div w:id="144965879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0989099">
      <w:bodyDiv w:val="1"/>
      <w:marLeft w:val="0"/>
      <w:marRight w:val="0"/>
      <w:marTop w:val="0"/>
      <w:marBottom w:val="0"/>
      <w:divBdr>
        <w:top w:val="none" w:sz="0" w:space="0" w:color="auto"/>
        <w:left w:val="none" w:sz="0" w:space="0" w:color="auto"/>
        <w:bottom w:val="none" w:sz="0" w:space="0" w:color="auto"/>
        <w:right w:val="none" w:sz="0" w:space="0" w:color="auto"/>
      </w:divBdr>
      <w:divsChild>
        <w:div w:id="1747722926">
          <w:marLeft w:val="0"/>
          <w:marRight w:val="0"/>
          <w:marTop w:val="0"/>
          <w:marBottom w:val="0"/>
          <w:divBdr>
            <w:top w:val="none" w:sz="0" w:space="0" w:color="auto"/>
            <w:left w:val="none" w:sz="0" w:space="0" w:color="auto"/>
            <w:bottom w:val="none" w:sz="0" w:space="0" w:color="auto"/>
            <w:right w:val="none" w:sz="0" w:space="0" w:color="auto"/>
          </w:divBdr>
        </w:div>
      </w:divsChild>
    </w:div>
    <w:div w:id="1686788499">
      <w:bodyDiv w:val="1"/>
      <w:marLeft w:val="0"/>
      <w:marRight w:val="0"/>
      <w:marTop w:val="0"/>
      <w:marBottom w:val="0"/>
      <w:divBdr>
        <w:top w:val="none" w:sz="0" w:space="0" w:color="auto"/>
        <w:left w:val="none" w:sz="0" w:space="0" w:color="auto"/>
        <w:bottom w:val="none" w:sz="0" w:space="0" w:color="auto"/>
        <w:right w:val="none" w:sz="0" w:space="0" w:color="auto"/>
      </w:divBdr>
    </w:div>
    <w:div w:id="1706052998">
      <w:bodyDiv w:val="1"/>
      <w:marLeft w:val="0"/>
      <w:marRight w:val="0"/>
      <w:marTop w:val="0"/>
      <w:marBottom w:val="0"/>
      <w:divBdr>
        <w:top w:val="none" w:sz="0" w:space="0" w:color="auto"/>
        <w:left w:val="none" w:sz="0" w:space="0" w:color="auto"/>
        <w:bottom w:val="none" w:sz="0" w:space="0" w:color="auto"/>
        <w:right w:val="none" w:sz="0" w:space="0" w:color="auto"/>
      </w:divBdr>
    </w:div>
    <w:div w:id="1721393180">
      <w:bodyDiv w:val="1"/>
      <w:marLeft w:val="0"/>
      <w:marRight w:val="0"/>
      <w:marTop w:val="0"/>
      <w:marBottom w:val="0"/>
      <w:divBdr>
        <w:top w:val="none" w:sz="0" w:space="0" w:color="auto"/>
        <w:left w:val="none" w:sz="0" w:space="0" w:color="auto"/>
        <w:bottom w:val="none" w:sz="0" w:space="0" w:color="auto"/>
        <w:right w:val="none" w:sz="0" w:space="0" w:color="auto"/>
      </w:divBdr>
      <w:divsChild>
        <w:div w:id="1252619818">
          <w:marLeft w:val="0"/>
          <w:marRight w:val="0"/>
          <w:marTop w:val="0"/>
          <w:marBottom w:val="0"/>
          <w:divBdr>
            <w:top w:val="none" w:sz="0" w:space="0" w:color="auto"/>
            <w:left w:val="none" w:sz="0" w:space="0" w:color="auto"/>
            <w:bottom w:val="none" w:sz="0" w:space="0" w:color="auto"/>
            <w:right w:val="none" w:sz="0" w:space="0" w:color="auto"/>
          </w:divBdr>
          <w:divsChild>
            <w:div w:id="468935612">
              <w:marLeft w:val="0"/>
              <w:marRight w:val="0"/>
              <w:marTop w:val="0"/>
              <w:marBottom w:val="0"/>
              <w:divBdr>
                <w:top w:val="none" w:sz="0" w:space="0" w:color="auto"/>
                <w:left w:val="none" w:sz="0" w:space="0" w:color="auto"/>
                <w:bottom w:val="none" w:sz="0" w:space="0" w:color="auto"/>
                <w:right w:val="none" w:sz="0" w:space="0" w:color="auto"/>
              </w:divBdr>
            </w:div>
          </w:divsChild>
        </w:div>
        <w:div w:id="645932018">
          <w:marLeft w:val="0"/>
          <w:marRight w:val="0"/>
          <w:marTop w:val="0"/>
          <w:marBottom w:val="0"/>
          <w:divBdr>
            <w:top w:val="none" w:sz="0" w:space="0" w:color="auto"/>
            <w:left w:val="none" w:sz="0" w:space="0" w:color="auto"/>
            <w:bottom w:val="none" w:sz="0" w:space="0" w:color="auto"/>
            <w:right w:val="none" w:sz="0" w:space="0" w:color="auto"/>
          </w:divBdr>
          <w:divsChild>
            <w:div w:id="1437873040">
              <w:marLeft w:val="0"/>
              <w:marRight w:val="0"/>
              <w:marTop w:val="0"/>
              <w:marBottom w:val="0"/>
              <w:divBdr>
                <w:top w:val="none" w:sz="0" w:space="0" w:color="auto"/>
                <w:left w:val="none" w:sz="0" w:space="0" w:color="auto"/>
                <w:bottom w:val="none" w:sz="0" w:space="0" w:color="auto"/>
                <w:right w:val="none" w:sz="0" w:space="0" w:color="auto"/>
              </w:divBdr>
            </w:div>
          </w:divsChild>
        </w:div>
        <w:div w:id="1349597593">
          <w:marLeft w:val="0"/>
          <w:marRight w:val="0"/>
          <w:marTop w:val="0"/>
          <w:marBottom w:val="0"/>
          <w:divBdr>
            <w:top w:val="none" w:sz="0" w:space="0" w:color="auto"/>
            <w:left w:val="none" w:sz="0" w:space="0" w:color="auto"/>
            <w:bottom w:val="none" w:sz="0" w:space="0" w:color="auto"/>
            <w:right w:val="none" w:sz="0" w:space="0" w:color="auto"/>
          </w:divBdr>
          <w:divsChild>
            <w:div w:id="12803291">
              <w:marLeft w:val="0"/>
              <w:marRight w:val="0"/>
              <w:marTop w:val="0"/>
              <w:marBottom w:val="0"/>
              <w:divBdr>
                <w:top w:val="none" w:sz="0" w:space="0" w:color="auto"/>
                <w:left w:val="none" w:sz="0" w:space="0" w:color="auto"/>
                <w:bottom w:val="none" w:sz="0" w:space="0" w:color="auto"/>
                <w:right w:val="none" w:sz="0" w:space="0" w:color="auto"/>
              </w:divBdr>
            </w:div>
          </w:divsChild>
        </w:div>
        <w:div w:id="1148939124">
          <w:marLeft w:val="0"/>
          <w:marRight w:val="0"/>
          <w:marTop w:val="0"/>
          <w:marBottom w:val="0"/>
          <w:divBdr>
            <w:top w:val="none" w:sz="0" w:space="0" w:color="auto"/>
            <w:left w:val="none" w:sz="0" w:space="0" w:color="auto"/>
            <w:bottom w:val="none" w:sz="0" w:space="0" w:color="auto"/>
            <w:right w:val="none" w:sz="0" w:space="0" w:color="auto"/>
          </w:divBdr>
          <w:divsChild>
            <w:div w:id="983698868">
              <w:marLeft w:val="0"/>
              <w:marRight w:val="0"/>
              <w:marTop w:val="0"/>
              <w:marBottom w:val="0"/>
              <w:divBdr>
                <w:top w:val="none" w:sz="0" w:space="0" w:color="auto"/>
                <w:left w:val="none" w:sz="0" w:space="0" w:color="auto"/>
                <w:bottom w:val="none" w:sz="0" w:space="0" w:color="auto"/>
                <w:right w:val="none" w:sz="0" w:space="0" w:color="auto"/>
              </w:divBdr>
            </w:div>
          </w:divsChild>
        </w:div>
        <w:div w:id="1917812364">
          <w:marLeft w:val="0"/>
          <w:marRight w:val="0"/>
          <w:marTop w:val="0"/>
          <w:marBottom w:val="0"/>
          <w:divBdr>
            <w:top w:val="none" w:sz="0" w:space="0" w:color="auto"/>
            <w:left w:val="none" w:sz="0" w:space="0" w:color="auto"/>
            <w:bottom w:val="none" w:sz="0" w:space="0" w:color="auto"/>
            <w:right w:val="none" w:sz="0" w:space="0" w:color="auto"/>
          </w:divBdr>
          <w:divsChild>
            <w:div w:id="1861435926">
              <w:marLeft w:val="0"/>
              <w:marRight w:val="0"/>
              <w:marTop w:val="0"/>
              <w:marBottom w:val="0"/>
              <w:divBdr>
                <w:top w:val="none" w:sz="0" w:space="0" w:color="auto"/>
                <w:left w:val="none" w:sz="0" w:space="0" w:color="auto"/>
                <w:bottom w:val="none" w:sz="0" w:space="0" w:color="auto"/>
                <w:right w:val="none" w:sz="0" w:space="0" w:color="auto"/>
              </w:divBdr>
            </w:div>
          </w:divsChild>
        </w:div>
        <w:div w:id="1459881450">
          <w:marLeft w:val="0"/>
          <w:marRight w:val="0"/>
          <w:marTop w:val="0"/>
          <w:marBottom w:val="0"/>
          <w:divBdr>
            <w:top w:val="none" w:sz="0" w:space="0" w:color="auto"/>
            <w:left w:val="none" w:sz="0" w:space="0" w:color="auto"/>
            <w:bottom w:val="none" w:sz="0" w:space="0" w:color="auto"/>
            <w:right w:val="none" w:sz="0" w:space="0" w:color="auto"/>
          </w:divBdr>
          <w:divsChild>
            <w:div w:id="17980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540">
      <w:bodyDiv w:val="1"/>
      <w:marLeft w:val="0"/>
      <w:marRight w:val="0"/>
      <w:marTop w:val="0"/>
      <w:marBottom w:val="0"/>
      <w:divBdr>
        <w:top w:val="none" w:sz="0" w:space="0" w:color="auto"/>
        <w:left w:val="none" w:sz="0" w:space="0" w:color="auto"/>
        <w:bottom w:val="none" w:sz="0" w:space="0" w:color="auto"/>
        <w:right w:val="none" w:sz="0" w:space="0" w:color="auto"/>
      </w:divBdr>
      <w:divsChild>
        <w:div w:id="887113142">
          <w:marLeft w:val="0"/>
          <w:marRight w:val="0"/>
          <w:marTop w:val="0"/>
          <w:marBottom w:val="0"/>
          <w:divBdr>
            <w:top w:val="none" w:sz="0" w:space="0" w:color="auto"/>
            <w:left w:val="none" w:sz="0" w:space="0" w:color="auto"/>
            <w:bottom w:val="none" w:sz="0" w:space="0" w:color="auto"/>
            <w:right w:val="none" w:sz="0" w:space="0" w:color="auto"/>
          </w:divBdr>
          <w:divsChild>
            <w:div w:id="282032638">
              <w:marLeft w:val="0"/>
              <w:marRight w:val="0"/>
              <w:marTop w:val="0"/>
              <w:marBottom w:val="0"/>
              <w:divBdr>
                <w:top w:val="none" w:sz="0" w:space="0" w:color="auto"/>
                <w:left w:val="none" w:sz="0" w:space="0" w:color="auto"/>
                <w:bottom w:val="none" w:sz="0" w:space="0" w:color="auto"/>
                <w:right w:val="none" w:sz="0" w:space="0" w:color="auto"/>
              </w:divBdr>
            </w:div>
            <w:div w:id="798693877">
              <w:marLeft w:val="0"/>
              <w:marRight w:val="0"/>
              <w:marTop w:val="0"/>
              <w:marBottom w:val="0"/>
              <w:divBdr>
                <w:top w:val="none" w:sz="0" w:space="0" w:color="auto"/>
                <w:left w:val="none" w:sz="0" w:space="0" w:color="auto"/>
                <w:bottom w:val="none" w:sz="0" w:space="0" w:color="auto"/>
                <w:right w:val="none" w:sz="0" w:space="0" w:color="auto"/>
              </w:divBdr>
            </w:div>
            <w:div w:id="1673143165">
              <w:marLeft w:val="0"/>
              <w:marRight w:val="0"/>
              <w:marTop w:val="0"/>
              <w:marBottom w:val="0"/>
              <w:divBdr>
                <w:top w:val="none" w:sz="0" w:space="0" w:color="auto"/>
                <w:left w:val="none" w:sz="0" w:space="0" w:color="auto"/>
                <w:bottom w:val="none" w:sz="0" w:space="0" w:color="auto"/>
                <w:right w:val="none" w:sz="0" w:space="0" w:color="auto"/>
              </w:divBdr>
            </w:div>
            <w:div w:id="253054931">
              <w:marLeft w:val="0"/>
              <w:marRight w:val="0"/>
              <w:marTop w:val="0"/>
              <w:marBottom w:val="0"/>
              <w:divBdr>
                <w:top w:val="none" w:sz="0" w:space="0" w:color="auto"/>
                <w:left w:val="none" w:sz="0" w:space="0" w:color="auto"/>
                <w:bottom w:val="none" w:sz="0" w:space="0" w:color="auto"/>
                <w:right w:val="none" w:sz="0" w:space="0" w:color="auto"/>
              </w:divBdr>
            </w:div>
            <w:div w:id="1780947186">
              <w:marLeft w:val="0"/>
              <w:marRight w:val="0"/>
              <w:marTop w:val="0"/>
              <w:marBottom w:val="0"/>
              <w:divBdr>
                <w:top w:val="none" w:sz="0" w:space="0" w:color="auto"/>
                <w:left w:val="none" w:sz="0" w:space="0" w:color="auto"/>
                <w:bottom w:val="none" w:sz="0" w:space="0" w:color="auto"/>
                <w:right w:val="none" w:sz="0" w:space="0" w:color="auto"/>
              </w:divBdr>
            </w:div>
            <w:div w:id="195704583">
              <w:marLeft w:val="0"/>
              <w:marRight w:val="0"/>
              <w:marTop w:val="0"/>
              <w:marBottom w:val="0"/>
              <w:divBdr>
                <w:top w:val="none" w:sz="0" w:space="0" w:color="auto"/>
                <w:left w:val="none" w:sz="0" w:space="0" w:color="auto"/>
                <w:bottom w:val="none" w:sz="0" w:space="0" w:color="auto"/>
                <w:right w:val="none" w:sz="0" w:space="0" w:color="auto"/>
              </w:divBdr>
            </w:div>
            <w:div w:id="392318381">
              <w:marLeft w:val="0"/>
              <w:marRight w:val="0"/>
              <w:marTop w:val="0"/>
              <w:marBottom w:val="0"/>
              <w:divBdr>
                <w:top w:val="none" w:sz="0" w:space="0" w:color="auto"/>
                <w:left w:val="none" w:sz="0" w:space="0" w:color="auto"/>
                <w:bottom w:val="none" w:sz="0" w:space="0" w:color="auto"/>
                <w:right w:val="none" w:sz="0" w:space="0" w:color="auto"/>
              </w:divBdr>
            </w:div>
            <w:div w:id="364983964">
              <w:marLeft w:val="0"/>
              <w:marRight w:val="0"/>
              <w:marTop w:val="0"/>
              <w:marBottom w:val="0"/>
              <w:divBdr>
                <w:top w:val="none" w:sz="0" w:space="0" w:color="auto"/>
                <w:left w:val="none" w:sz="0" w:space="0" w:color="auto"/>
                <w:bottom w:val="none" w:sz="0" w:space="0" w:color="auto"/>
                <w:right w:val="none" w:sz="0" w:space="0" w:color="auto"/>
              </w:divBdr>
            </w:div>
            <w:div w:id="270012383">
              <w:marLeft w:val="0"/>
              <w:marRight w:val="0"/>
              <w:marTop w:val="0"/>
              <w:marBottom w:val="0"/>
              <w:divBdr>
                <w:top w:val="none" w:sz="0" w:space="0" w:color="auto"/>
                <w:left w:val="none" w:sz="0" w:space="0" w:color="auto"/>
                <w:bottom w:val="none" w:sz="0" w:space="0" w:color="auto"/>
                <w:right w:val="none" w:sz="0" w:space="0" w:color="auto"/>
              </w:divBdr>
            </w:div>
            <w:div w:id="1562447627">
              <w:marLeft w:val="0"/>
              <w:marRight w:val="0"/>
              <w:marTop w:val="0"/>
              <w:marBottom w:val="0"/>
              <w:divBdr>
                <w:top w:val="none" w:sz="0" w:space="0" w:color="auto"/>
                <w:left w:val="none" w:sz="0" w:space="0" w:color="auto"/>
                <w:bottom w:val="none" w:sz="0" w:space="0" w:color="auto"/>
                <w:right w:val="none" w:sz="0" w:space="0" w:color="auto"/>
              </w:divBdr>
            </w:div>
            <w:div w:id="883324865">
              <w:marLeft w:val="0"/>
              <w:marRight w:val="0"/>
              <w:marTop w:val="0"/>
              <w:marBottom w:val="0"/>
              <w:divBdr>
                <w:top w:val="none" w:sz="0" w:space="0" w:color="auto"/>
                <w:left w:val="none" w:sz="0" w:space="0" w:color="auto"/>
                <w:bottom w:val="none" w:sz="0" w:space="0" w:color="auto"/>
                <w:right w:val="none" w:sz="0" w:space="0" w:color="auto"/>
              </w:divBdr>
            </w:div>
            <w:div w:id="1648582674">
              <w:marLeft w:val="0"/>
              <w:marRight w:val="0"/>
              <w:marTop w:val="0"/>
              <w:marBottom w:val="0"/>
              <w:divBdr>
                <w:top w:val="none" w:sz="0" w:space="0" w:color="auto"/>
                <w:left w:val="none" w:sz="0" w:space="0" w:color="auto"/>
                <w:bottom w:val="none" w:sz="0" w:space="0" w:color="auto"/>
                <w:right w:val="none" w:sz="0" w:space="0" w:color="auto"/>
              </w:divBdr>
            </w:div>
            <w:div w:id="1095635105">
              <w:marLeft w:val="0"/>
              <w:marRight w:val="0"/>
              <w:marTop w:val="0"/>
              <w:marBottom w:val="0"/>
              <w:divBdr>
                <w:top w:val="none" w:sz="0" w:space="0" w:color="auto"/>
                <w:left w:val="none" w:sz="0" w:space="0" w:color="auto"/>
                <w:bottom w:val="none" w:sz="0" w:space="0" w:color="auto"/>
                <w:right w:val="none" w:sz="0" w:space="0" w:color="auto"/>
              </w:divBdr>
            </w:div>
            <w:div w:id="1909222576">
              <w:marLeft w:val="0"/>
              <w:marRight w:val="0"/>
              <w:marTop w:val="0"/>
              <w:marBottom w:val="0"/>
              <w:divBdr>
                <w:top w:val="none" w:sz="0" w:space="0" w:color="auto"/>
                <w:left w:val="none" w:sz="0" w:space="0" w:color="auto"/>
                <w:bottom w:val="none" w:sz="0" w:space="0" w:color="auto"/>
                <w:right w:val="none" w:sz="0" w:space="0" w:color="auto"/>
              </w:divBdr>
            </w:div>
            <w:div w:id="937761277">
              <w:marLeft w:val="0"/>
              <w:marRight w:val="0"/>
              <w:marTop w:val="0"/>
              <w:marBottom w:val="0"/>
              <w:divBdr>
                <w:top w:val="none" w:sz="0" w:space="0" w:color="auto"/>
                <w:left w:val="none" w:sz="0" w:space="0" w:color="auto"/>
                <w:bottom w:val="none" w:sz="0" w:space="0" w:color="auto"/>
                <w:right w:val="none" w:sz="0" w:space="0" w:color="auto"/>
              </w:divBdr>
            </w:div>
            <w:div w:id="370617660">
              <w:marLeft w:val="0"/>
              <w:marRight w:val="0"/>
              <w:marTop w:val="0"/>
              <w:marBottom w:val="0"/>
              <w:divBdr>
                <w:top w:val="none" w:sz="0" w:space="0" w:color="auto"/>
                <w:left w:val="none" w:sz="0" w:space="0" w:color="auto"/>
                <w:bottom w:val="none" w:sz="0" w:space="0" w:color="auto"/>
                <w:right w:val="none" w:sz="0" w:space="0" w:color="auto"/>
              </w:divBdr>
            </w:div>
            <w:div w:id="1702318890">
              <w:marLeft w:val="0"/>
              <w:marRight w:val="0"/>
              <w:marTop w:val="0"/>
              <w:marBottom w:val="0"/>
              <w:divBdr>
                <w:top w:val="none" w:sz="0" w:space="0" w:color="auto"/>
                <w:left w:val="none" w:sz="0" w:space="0" w:color="auto"/>
                <w:bottom w:val="none" w:sz="0" w:space="0" w:color="auto"/>
                <w:right w:val="none" w:sz="0" w:space="0" w:color="auto"/>
              </w:divBdr>
            </w:div>
            <w:div w:id="640767310">
              <w:marLeft w:val="0"/>
              <w:marRight w:val="0"/>
              <w:marTop w:val="0"/>
              <w:marBottom w:val="0"/>
              <w:divBdr>
                <w:top w:val="none" w:sz="0" w:space="0" w:color="auto"/>
                <w:left w:val="none" w:sz="0" w:space="0" w:color="auto"/>
                <w:bottom w:val="none" w:sz="0" w:space="0" w:color="auto"/>
                <w:right w:val="none" w:sz="0" w:space="0" w:color="auto"/>
              </w:divBdr>
            </w:div>
            <w:div w:id="569343202">
              <w:marLeft w:val="0"/>
              <w:marRight w:val="0"/>
              <w:marTop w:val="0"/>
              <w:marBottom w:val="0"/>
              <w:divBdr>
                <w:top w:val="none" w:sz="0" w:space="0" w:color="auto"/>
                <w:left w:val="none" w:sz="0" w:space="0" w:color="auto"/>
                <w:bottom w:val="none" w:sz="0" w:space="0" w:color="auto"/>
                <w:right w:val="none" w:sz="0" w:space="0" w:color="auto"/>
              </w:divBdr>
            </w:div>
            <w:div w:id="634144821">
              <w:marLeft w:val="0"/>
              <w:marRight w:val="0"/>
              <w:marTop w:val="0"/>
              <w:marBottom w:val="0"/>
              <w:divBdr>
                <w:top w:val="none" w:sz="0" w:space="0" w:color="auto"/>
                <w:left w:val="none" w:sz="0" w:space="0" w:color="auto"/>
                <w:bottom w:val="none" w:sz="0" w:space="0" w:color="auto"/>
                <w:right w:val="none" w:sz="0" w:space="0" w:color="auto"/>
              </w:divBdr>
            </w:div>
            <w:div w:id="686979722">
              <w:marLeft w:val="0"/>
              <w:marRight w:val="0"/>
              <w:marTop w:val="0"/>
              <w:marBottom w:val="0"/>
              <w:divBdr>
                <w:top w:val="none" w:sz="0" w:space="0" w:color="auto"/>
                <w:left w:val="none" w:sz="0" w:space="0" w:color="auto"/>
                <w:bottom w:val="none" w:sz="0" w:space="0" w:color="auto"/>
                <w:right w:val="none" w:sz="0" w:space="0" w:color="auto"/>
              </w:divBdr>
            </w:div>
            <w:div w:id="811017692">
              <w:marLeft w:val="0"/>
              <w:marRight w:val="0"/>
              <w:marTop w:val="0"/>
              <w:marBottom w:val="0"/>
              <w:divBdr>
                <w:top w:val="none" w:sz="0" w:space="0" w:color="auto"/>
                <w:left w:val="none" w:sz="0" w:space="0" w:color="auto"/>
                <w:bottom w:val="none" w:sz="0" w:space="0" w:color="auto"/>
                <w:right w:val="none" w:sz="0" w:space="0" w:color="auto"/>
              </w:divBdr>
            </w:div>
            <w:div w:id="210309085">
              <w:marLeft w:val="0"/>
              <w:marRight w:val="0"/>
              <w:marTop w:val="0"/>
              <w:marBottom w:val="0"/>
              <w:divBdr>
                <w:top w:val="none" w:sz="0" w:space="0" w:color="auto"/>
                <w:left w:val="none" w:sz="0" w:space="0" w:color="auto"/>
                <w:bottom w:val="none" w:sz="0" w:space="0" w:color="auto"/>
                <w:right w:val="none" w:sz="0" w:space="0" w:color="auto"/>
              </w:divBdr>
            </w:div>
            <w:div w:id="479544221">
              <w:marLeft w:val="0"/>
              <w:marRight w:val="0"/>
              <w:marTop w:val="0"/>
              <w:marBottom w:val="0"/>
              <w:divBdr>
                <w:top w:val="none" w:sz="0" w:space="0" w:color="auto"/>
                <w:left w:val="none" w:sz="0" w:space="0" w:color="auto"/>
                <w:bottom w:val="none" w:sz="0" w:space="0" w:color="auto"/>
                <w:right w:val="none" w:sz="0" w:space="0" w:color="auto"/>
              </w:divBdr>
            </w:div>
            <w:div w:id="1779062449">
              <w:marLeft w:val="0"/>
              <w:marRight w:val="0"/>
              <w:marTop w:val="0"/>
              <w:marBottom w:val="0"/>
              <w:divBdr>
                <w:top w:val="none" w:sz="0" w:space="0" w:color="auto"/>
                <w:left w:val="none" w:sz="0" w:space="0" w:color="auto"/>
                <w:bottom w:val="none" w:sz="0" w:space="0" w:color="auto"/>
                <w:right w:val="none" w:sz="0" w:space="0" w:color="auto"/>
              </w:divBdr>
            </w:div>
            <w:div w:id="1703938241">
              <w:marLeft w:val="0"/>
              <w:marRight w:val="0"/>
              <w:marTop w:val="0"/>
              <w:marBottom w:val="0"/>
              <w:divBdr>
                <w:top w:val="none" w:sz="0" w:space="0" w:color="auto"/>
                <w:left w:val="none" w:sz="0" w:space="0" w:color="auto"/>
                <w:bottom w:val="none" w:sz="0" w:space="0" w:color="auto"/>
                <w:right w:val="none" w:sz="0" w:space="0" w:color="auto"/>
              </w:divBdr>
            </w:div>
            <w:div w:id="1760758460">
              <w:marLeft w:val="0"/>
              <w:marRight w:val="0"/>
              <w:marTop w:val="0"/>
              <w:marBottom w:val="0"/>
              <w:divBdr>
                <w:top w:val="none" w:sz="0" w:space="0" w:color="auto"/>
                <w:left w:val="none" w:sz="0" w:space="0" w:color="auto"/>
                <w:bottom w:val="none" w:sz="0" w:space="0" w:color="auto"/>
                <w:right w:val="none" w:sz="0" w:space="0" w:color="auto"/>
              </w:divBdr>
            </w:div>
            <w:div w:id="1789081268">
              <w:marLeft w:val="0"/>
              <w:marRight w:val="0"/>
              <w:marTop w:val="0"/>
              <w:marBottom w:val="0"/>
              <w:divBdr>
                <w:top w:val="none" w:sz="0" w:space="0" w:color="auto"/>
                <w:left w:val="none" w:sz="0" w:space="0" w:color="auto"/>
                <w:bottom w:val="none" w:sz="0" w:space="0" w:color="auto"/>
                <w:right w:val="none" w:sz="0" w:space="0" w:color="auto"/>
              </w:divBdr>
            </w:div>
            <w:div w:id="788398528">
              <w:marLeft w:val="0"/>
              <w:marRight w:val="0"/>
              <w:marTop w:val="0"/>
              <w:marBottom w:val="0"/>
              <w:divBdr>
                <w:top w:val="none" w:sz="0" w:space="0" w:color="auto"/>
                <w:left w:val="none" w:sz="0" w:space="0" w:color="auto"/>
                <w:bottom w:val="none" w:sz="0" w:space="0" w:color="auto"/>
                <w:right w:val="none" w:sz="0" w:space="0" w:color="auto"/>
              </w:divBdr>
            </w:div>
            <w:div w:id="929241261">
              <w:marLeft w:val="0"/>
              <w:marRight w:val="0"/>
              <w:marTop w:val="0"/>
              <w:marBottom w:val="0"/>
              <w:divBdr>
                <w:top w:val="none" w:sz="0" w:space="0" w:color="auto"/>
                <w:left w:val="none" w:sz="0" w:space="0" w:color="auto"/>
                <w:bottom w:val="none" w:sz="0" w:space="0" w:color="auto"/>
                <w:right w:val="none" w:sz="0" w:space="0" w:color="auto"/>
              </w:divBdr>
            </w:div>
            <w:div w:id="1112476172">
              <w:marLeft w:val="0"/>
              <w:marRight w:val="0"/>
              <w:marTop w:val="0"/>
              <w:marBottom w:val="0"/>
              <w:divBdr>
                <w:top w:val="none" w:sz="0" w:space="0" w:color="auto"/>
                <w:left w:val="none" w:sz="0" w:space="0" w:color="auto"/>
                <w:bottom w:val="none" w:sz="0" w:space="0" w:color="auto"/>
                <w:right w:val="none" w:sz="0" w:space="0" w:color="auto"/>
              </w:divBdr>
            </w:div>
            <w:div w:id="196898597">
              <w:marLeft w:val="0"/>
              <w:marRight w:val="0"/>
              <w:marTop w:val="0"/>
              <w:marBottom w:val="0"/>
              <w:divBdr>
                <w:top w:val="none" w:sz="0" w:space="0" w:color="auto"/>
                <w:left w:val="none" w:sz="0" w:space="0" w:color="auto"/>
                <w:bottom w:val="none" w:sz="0" w:space="0" w:color="auto"/>
                <w:right w:val="none" w:sz="0" w:space="0" w:color="auto"/>
              </w:divBdr>
            </w:div>
            <w:div w:id="90399956">
              <w:marLeft w:val="0"/>
              <w:marRight w:val="0"/>
              <w:marTop w:val="0"/>
              <w:marBottom w:val="0"/>
              <w:divBdr>
                <w:top w:val="none" w:sz="0" w:space="0" w:color="auto"/>
                <w:left w:val="none" w:sz="0" w:space="0" w:color="auto"/>
                <w:bottom w:val="none" w:sz="0" w:space="0" w:color="auto"/>
                <w:right w:val="none" w:sz="0" w:space="0" w:color="auto"/>
              </w:divBdr>
            </w:div>
            <w:div w:id="1286082966">
              <w:marLeft w:val="0"/>
              <w:marRight w:val="0"/>
              <w:marTop w:val="0"/>
              <w:marBottom w:val="0"/>
              <w:divBdr>
                <w:top w:val="none" w:sz="0" w:space="0" w:color="auto"/>
                <w:left w:val="none" w:sz="0" w:space="0" w:color="auto"/>
                <w:bottom w:val="none" w:sz="0" w:space="0" w:color="auto"/>
                <w:right w:val="none" w:sz="0" w:space="0" w:color="auto"/>
              </w:divBdr>
            </w:div>
            <w:div w:id="987712360">
              <w:marLeft w:val="0"/>
              <w:marRight w:val="0"/>
              <w:marTop w:val="0"/>
              <w:marBottom w:val="0"/>
              <w:divBdr>
                <w:top w:val="none" w:sz="0" w:space="0" w:color="auto"/>
                <w:left w:val="none" w:sz="0" w:space="0" w:color="auto"/>
                <w:bottom w:val="none" w:sz="0" w:space="0" w:color="auto"/>
                <w:right w:val="none" w:sz="0" w:space="0" w:color="auto"/>
              </w:divBdr>
            </w:div>
            <w:div w:id="2058048967">
              <w:marLeft w:val="0"/>
              <w:marRight w:val="0"/>
              <w:marTop w:val="0"/>
              <w:marBottom w:val="0"/>
              <w:divBdr>
                <w:top w:val="none" w:sz="0" w:space="0" w:color="auto"/>
                <w:left w:val="none" w:sz="0" w:space="0" w:color="auto"/>
                <w:bottom w:val="none" w:sz="0" w:space="0" w:color="auto"/>
                <w:right w:val="none" w:sz="0" w:space="0" w:color="auto"/>
              </w:divBdr>
            </w:div>
            <w:div w:id="1514028555">
              <w:marLeft w:val="0"/>
              <w:marRight w:val="0"/>
              <w:marTop w:val="0"/>
              <w:marBottom w:val="0"/>
              <w:divBdr>
                <w:top w:val="none" w:sz="0" w:space="0" w:color="auto"/>
                <w:left w:val="none" w:sz="0" w:space="0" w:color="auto"/>
                <w:bottom w:val="none" w:sz="0" w:space="0" w:color="auto"/>
                <w:right w:val="none" w:sz="0" w:space="0" w:color="auto"/>
              </w:divBdr>
            </w:div>
            <w:div w:id="1192186126">
              <w:marLeft w:val="0"/>
              <w:marRight w:val="0"/>
              <w:marTop w:val="0"/>
              <w:marBottom w:val="0"/>
              <w:divBdr>
                <w:top w:val="none" w:sz="0" w:space="0" w:color="auto"/>
                <w:left w:val="none" w:sz="0" w:space="0" w:color="auto"/>
                <w:bottom w:val="none" w:sz="0" w:space="0" w:color="auto"/>
                <w:right w:val="none" w:sz="0" w:space="0" w:color="auto"/>
              </w:divBdr>
            </w:div>
            <w:div w:id="3791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nalyticsvidhya.com/blog/2021/10/a-comprehensive-guide-on-deep-learning-optimiz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kyute%20Kudasai\_Old\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3BE25-9CAE-4CD6-93B6-55336DF9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47</TotalTime>
  <Pages>12</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MSI</cp:lastModifiedBy>
  <cp:revision>18</cp:revision>
  <dcterms:created xsi:type="dcterms:W3CDTF">2023-12-18T09:00:00Z</dcterms:created>
  <dcterms:modified xsi:type="dcterms:W3CDTF">2023-12-27T03:25:00Z</dcterms:modified>
</cp:coreProperties>
</file>