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E091" w14:textId="69FE1AC8" w:rsidR="00F80E52" w:rsidRPr="00A720B0" w:rsidRDefault="00F80E52" w:rsidP="00A720B0">
      <w:pPr>
        <w:spacing w:after="0" w:line="240" w:lineRule="auto"/>
        <w:jc w:val="center"/>
        <w:rPr>
          <w:rFonts w:asciiTheme="minorBidi" w:eastAsia="David" w:hAnsiTheme="minorBidi" w:cstheme="minorBidi"/>
          <w:bCs/>
          <w:sz w:val="28"/>
          <w:szCs w:val="28"/>
          <w:rtl/>
        </w:rPr>
      </w:pP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שלב </w:t>
      </w:r>
      <w:r w:rsidR="004B5035">
        <w:rPr>
          <w:rFonts w:asciiTheme="minorBidi" w:eastAsia="David" w:hAnsiTheme="minorBidi" w:cstheme="minorBidi" w:hint="cs"/>
          <w:bCs/>
          <w:sz w:val="28"/>
          <w:szCs w:val="28"/>
          <w:rtl/>
        </w:rPr>
        <w:t>2</w:t>
      </w: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 – יצירת ישויות הנתונים</w:t>
      </w:r>
    </w:p>
    <w:p w14:paraId="1A89990F" w14:textId="77777777" w:rsidR="00A720B0" w:rsidRPr="00A720B0" w:rsidRDefault="00A720B0" w:rsidP="00A720B0">
      <w:pPr>
        <w:spacing w:after="0" w:line="240" w:lineRule="auto"/>
        <w:rPr>
          <w:rFonts w:asciiTheme="minorBidi" w:eastAsia="David" w:hAnsiTheme="minorBidi" w:cstheme="minorBidi"/>
          <w:b/>
          <w:u w:val="single"/>
          <w:rtl/>
        </w:rPr>
      </w:pPr>
    </w:p>
    <w:p w14:paraId="3BD9F97E" w14:textId="41BD699E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b/>
          <w:u w:val="single"/>
          <w:rtl/>
        </w:rPr>
        <w:t>הנחיות כלליות</w:t>
      </w:r>
      <w:r w:rsidRPr="00A720B0">
        <w:rPr>
          <w:rFonts w:asciiTheme="minorBidi" w:eastAsia="David" w:hAnsiTheme="minorBidi" w:cstheme="minorBidi"/>
        </w:rPr>
        <w:t>:</w:t>
      </w:r>
    </w:p>
    <w:p w14:paraId="344536AF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חובה לפרמט את הקוד בהתאם - הזחות, שורות רווח, ריווח בתוך השורות</w:t>
      </w:r>
    </w:p>
    <w:p w14:paraId="5E4F9E3B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כל השמות (של המחלקות, השדות, התכונות, המתודות) חייבות להיות באנגלית ובעלי משמעות בהתאם לתפקיד המחלקה, המבנה, התכונה, המתודה</w:t>
      </w:r>
    </w:p>
    <w:p w14:paraId="2F76224A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שמות כל הסוגים, כמו כן השדות, התכונות, והמתודות עם הרשאה </w:t>
      </w:r>
      <w:r w:rsidRPr="00A720B0">
        <w:rPr>
          <w:rFonts w:asciiTheme="minorBidi" w:eastAsia="David" w:hAnsiTheme="minorBidi" w:cstheme="minorBidi"/>
        </w:rPr>
        <w:t>public</w:t>
      </w:r>
      <w:r w:rsidRPr="00A720B0">
        <w:rPr>
          <w:rFonts w:asciiTheme="minorBidi" w:eastAsia="David" w:hAnsiTheme="minorBidi" w:cstheme="minorBidi"/>
          <w:rtl/>
        </w:rPr>
        <w:t xml:space="preserve"> יש להגדיר בפורמט </w:t>
      </w:r>
      <w:r w:rsidRPr="00A720B0">
        <w:rPr>
          <w:rFonts w:asciiTheme="minorBidi" w:eastAsia="David" w:hAnsiTheme="minorBidi" w:cstheme="minorBidi"/>
        </w:rPr>
        <w:t>PascalCase</w:t>
      </w:r>
    </w:p>
    <w:p w14:paraId="620E3717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שמות כל השדות והתכונות בהרשאה </w:t>
      </w:r>
      <w:r w:rsidRPr="00A720B0">
        <w:rPr>
          <w:rFonts w:asciiTheme="minorBidi" w:eastAsia="David" w:hAnsiTheme="minorBidi" w:cstheme="minorBidi"/>
        </w:rPr>
        <w:t>private</w:t>
      </w:r>
      <w:r w:rsidRPr="00A720B0">
        <w:rPr>
          <w:rFonts w:asciiTheme="minorBidi" w:eastAsia="David" w:hAnsiTheme="minorBidi" w:cstheme="minorBidi"/>
          <w:rtl/>
        </w:rPr>
        <w:t xml:space="preserve"> או  </w:t>
      </w:r>
      <w:r w:rsidRPr="00A720B0">
        <w:rPr>
          <w:rFonts w:asciiTheme="minorBidi" w:eastAsia="David" w:hAnsiTheme="minorBidi" w:cstheme="minorBidi"/>
        </w:rPr>
        <w:t>internal</w:t>
      </w:r>
      <w:r w:rsidRPr="00A720B0">
        <w:rPr>
          <w:rFonts w:asciiTheme="minorBidi" w:eastAsia="David" w:hAnsiTheme="minorBidi" w:cstheme="minorBidi"/>
          <w:rtl/>
        </w:rPr>
        <w:t xml:space="preserve"> יש להגדיר בפורמט </w:t>
      </w:r>
      <w:r w:rsidRPr="00A720B0">
        <w:rPr>
          <w:rFonts w:asciiTheme="minorBidi" w:eastAsia="David" w:hAnsiTheme="minorBidi" w:cstheme="minorBidi"/>
        </w:rPr>
        <w:t>camelCase</w:t>
      </w:r>
      <w:r w:rsidRPr="00A720B0">
        <w:rPr>
          <w:rFonts w:asciiTheme="minorBidi" w:eastAsia="David" w:hAnsiTheme="minorBidi" w:cstheme="minorBidi"/>
          <w:rtl/>
        </w:rPr>
        <w:t>_</w:t>
      </w:r>
    </w:p>
    <w:p w14:paraId="56644EC3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שמות כל המתודות בהרשאה </w:t>
      </w:r>
      <w:r w:rsidRPr="00A720B0">
        <w:rPr>
          <w:rFonts w:asciiTheme="minorBidi" w:eastAsia="David" w:hAnsiTheme="minorBidi" w:cstheme="minorBidi"/>
        </w:rPr>
        <w:t>private</w:t>
      </w:r>
      <w:r w:rsidRPr="00A720B0">
        <w:rPr>
          <w:rFonts w:asciiTheme="minorBidi" w:eastAsia="David" w:hAnsiTheme="minorBidi" w:cstheme="minorBidi"/>
          <w:rtl/>
        </w:rPr>
        <w:t xml:space="preserve"> או  </w:t>
      </w:r>
      <w:r w:rsidRPr="00A720B0">
        <w:rPr>
          <w:rFonts w:asciiTheme="minorBidi" w:eastAsia="David" w:hAnsiTheme="minorBidi" w:cstheme="minorBidi"/>
        </w:rPr>
        <w:t>internal</w:t>
      </w:r>
      <w:r w:rsidRPr="00A720B0">
        <w:rPr>
          <w:rFonts w:asciiTheme="minorBidi" w:eastAsia="David" w:hAnsiTheme="minorBidi" w:cstheme="minorBidi"/>
          <w:rtl/>
        </w:rPr>
        <w:t xml:space="preserve">, הפרמטרים, והמשתנים המקומיים יש להגדיר בפורמט </w:t>
      </w:r>
      <w:r w:rsidRPr="00A720B0">
        <w:rPr>
          <w:rFonts w:asciiTheme="minorBidi" w:eastAsia="David" w:hAnsiTheme="minorBidi" w:cstheme="minorBidi"/>
        </w:rPr>
        <w:t>camelCase</w:t>
      </w:r>
      <w:r w:rsidRPr="00A720B0">
        <w:rPr>
          <w:rFonts w:asciiTheme="minorBidi" w:eastAsia="David" w:hAnsiTheme="minorBidi" w:cstheme="minorBidi"/>
          <w:rtl/>
        </w:rPr>
        <w:t xml:space="preserve"> </w:t>
      </w:r>
    </w:p>
    <w:p w14:paraId="612E6DC6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חובה לתעד את כל הסוגים, המתודות, והתכונות בעזרת תיעוד מפורמט (///)</w:t>
      </w:r>
    </w:p>
    <w:p w14:paraId="4D362417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חובה לתעד את הקוד אם איננו ברור מאליו ממבנה הקוד (למשל במקרה של חישובים מתמטיים שאינם בסיסיים)</w:t>
      </w:r>
    </w:p>
    <w:p w14:paraId="3113540F" w14:textId="77777777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  <w:b/>
          <w:u w:val="single"/>
        </w:rPr>
      </w:pPr>
    </w:p>
    <w:p w14:paraId="4D8C84C9" w14:textId="77777777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  <w:b/>
          <w:u w:val="single"/>
        </w:rPr>
      </w:pPr>
      <w:r w:rsidRPr="00A720B0">
        <w:rPr>
          <w:rFonts w:asciiTheme="minorBidi" w:eastAsia="David" w:hAnsiTheme="minorBidi" w:cstheme="minorBidi"/>
          <w:b/>
          <w:u w:val="single"/>
          <w:rtl/>
        </w:rPr>
        <w:t>ישויות הנתונים:</w:t>
      </w:r>
    </w:p>
    <w:p w14:paraId="22CEFBD9" w14:textId="77777777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צרו בפרויקט </w:t>
      </w:r>
      <w:r w:rsidRPr="00A720B0">
        <w:rPr>
          <w:rFonts w:asciiTheme="minorBidi" w:eastAsia="David" w:hAnsiTheme="minorBidi" w:cstheme="minorBidi"/>
        </w:rPr>
        <w:t>DalFacade</w:t>
      </w:r>
      <w:r w:rsidRPr="00A720B0">
        <w:rPr>
          <w:rFonts w:asciiTheme="minorBidi" w:eastAsia="David" w:hAnsiTheme="minorBidi" w:cstheme="minorBidi"/>
          <w:rtl/>
        </w:rPr>
        <w:t xml:space="preserve"> תת-תיקיה בשם </w:t>
      </w:r>
      <w:r w:rsidRPr="00A720B0">
        <w:rPr>
          <w:rFonts w:asciiTheme="minorBidi" w:eastAsia="David" w:hAnsiTheme="minorBidi" w:cstheme="minorBidi"/>
        </w:rPr>
        <w:t>DO</w:t>
      </w:r>
      <w:r w:rsidRPr="00A720B0">
        <w:rPr>
          <w:rFonts w:asciiTheme="minorBidi" w:eastAsia="David" w:hAnsiTheme="minorBidi" w:cstheme="minorBidi"/>
          <w:rtl/>
        </w:rPr>
        <w:t xml:space="preserve">: </w:t>
      </w:r>
      <w:r w:rsidRPr="00A720B0">
        <w:rPr>
          <w:rFonts w:asciiTheme="minorBidi" w:eastAsia="David" w:hAnsiTheme="minorBidi" w:cstheme="minorBidi"/>
          <w:rtl/>
        </w:rPr>
        <w:br/>
        <w:t xml:space="preserve">לחיצה ימנית על הפרויקט -&gt; </w:t>
      </w:r>
      <w:r w:rsidRPr="00A720B0">
        <w:rPr>
          <w:rFonts w:asciiTheme="minorBidi" w:eastAsia="David" w:hAnsiTheme="minorBidi" w:cstheme="minorBidi"/>
        </w:rPr>
        <w:t>Add</w:t>
      </w:r>
      <w:r w:rsidRPr="00A720B0">
        <w:rPr>
          <w:rFonts w:asciiTheme="minorBidi" w:eastAsia="David" w:hAnsiTheme="minorBidi" w:cstheme="minorBidi"/>
          <w:rtl/>
        </w:rPr>
        <w:t xml:space="preserve"> -&gt; </w:t>
      </w:r>
      <w:r w:rsidRPr="00A720B0">
        <w:rPr>
          <w:rFonts w:asciiTheme="minorBidi" w:eastAsia="David" w:hAnsiTheme="minorBidi" w:cstheme="minorBidi"/>
        </w:rPr>
        <w:t>New Folder</w:t>
      </w:r>
    </w:p>
    <w:p w14:paraId="79A06BBA" w14:textId="77777777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מלבד קבצי הגדרת הישויות, בספריה זו גם נשמור גם את קובץ האנומרציות הנחוצות בהגדרת ישויות הנתונים. בשלב זה נוסיף קובץ אנומרציות ריק בשם</w:t>
      </w:r>
      <w:r w:rsidRPr="00A720B0">
        <w:rPr>
          <w:rFonts w:asciiTheme="minorBidi" w:hAnsiTheme="minorBidi" w:cstheme="minorBidi"/>
          <w:rtl/>
        </w:rPr>
        <w:t xml:space="preserve"> </w:t>
      </w:r>
      <w:r w:rsidRPr="00A720B0">
        <w:rPr>
          <w:rFonts w:asciiTheme="minorBidi" w:hAnsiTheme="minorBidi" w:cstheme="minorBidi"/>
          <w:b/>
        </w:rPr>
        <w:t>Enums.cs</w:t>
      </w:r>
      <w:r w:rsidRPr="00A720B0">
        <w:rPr>
          <w:rFonts w:asciiTheme="minorBidi" w:hAnsiTheme="minorBidi" w:cstheme="minorBidi"/>
        </w:rPr>
        <w:t>:</w:t>
      </w:r>
    </w:p>
    <w:p w14:paraId="1A51ABBE" w14:textId="77777777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  <w:b/>
          <w:rtl/>
        </w:rPr>
      </w:pPr>
      <w:r w:rsidRPr="00A720B0">
        <w:rPr>
          <w:rFonts w:asciiTheme="minorBidi" w:hAnsiTheme="minorBidi" w:cstheme="minorBidi"/>
          <w:b/>
          <w:rtl/>
        </w:rPr>
        <w:t xml:space="preserve">להוספת קובץ אנומרציות ריק לספריית </w:t>
      </w:r>
      <w:r w:rsidRPr="00A720B0">
        <w:rPr>
          <w:rFonts w:asciiTheme="minorBidi" w:hAnsiTheme="minorBidi" w:cstheme="minorBidi"/>
          <w:b/>
        </w:rPr>
        <w:t>DO</w:t>
      </w:r>
      <w:r w:rsidRPr="00A720B0">
        <w:rPr>
          <w:rFonts w:asciiTheme="minorBidi" w:hAnsiTheme="minorBidi" w:cstheme="minorBidi"/>
          <w:b/>
          <w:rtl/>
        </w:rPr>
        <w:t>:</w:t>
      </w:r>
    </w:p>
    <w:p w14:paraId="4A366486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עמדו עם עכבר ימני על הספריה </w:t>
      </w:r>
      <w:r w:rsidRPr="00A720B0">
        <w:rPr>
          <w:rFonts w:asciiTheme="minorBidi" w:hAnsiTheme="minorBidi" w:cstheme="minorBidi"/>
          <w:b/>
        </w:rPr>
        <w:t>DO</w:t>
      </w:r>
    </w:p>
    <w:p w14:paraId="23BB53FB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לחצו על </w:t>
      </w:r>
      <w:r w:rsidRPr="00A720B0">
        <w:rPr>
          <w:rFonts w:asciiTheme="minorBidi" w:hAnsiTheme="minorBidi" w:cstheme="minorBidi"/>
          <w:b/>
          <w:highlight w:val="green"/>
        </w:rPr>
        <w:t>Add → Class</w:t>
      </w:r>
    </w:p>
    <w:p w14:paraId="64917BDA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כתבו את שם הקובץ </w:t>
      </w:r>
      <w:r w:rsidRPr="00A720B0">
        <w:rPr>
          <w:rFonts w:asciiTheme="minorBidi" w:hAnsiTheme="minorBidi" w:cstheme="minorBidi"/>
          <w:b/>
        </w:rPr>
        <w:t>Enums.cs</w:t>
      </w:r>
      <w:r w:rsidRPr="00A720B0">
        <w:rPr>
          <w:rFonts w:asciiTheme="minorBidi" w:hAnsiTheme="minorBidi" w:cstheme="minorBidi"/>
          <w:rtl/>
        </w:rPr>
        <w:t xml:space="preserve"> ולחצו על </w:t>
      </w:r>
      <w:r w:rsidRPr="00A720B0">
        <w:rPr>
          <w:rFonts w:asciiTheme="minorBidi" w:hAnsiTheme="minorBidi" w:cstheme="minorBidi"/>
          <w:b/>
          <w:highlight w:val="green"/>
        </w:rPr>
        <w:t>Add</w:t>
      </w:r>
    </w:p>
    <w:p w14:paraId="3C4958D3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יווצר לכם קובץ </w:t>
      </w:r>
      <w:r w:rsidRPr="00A720B0">
        <w:rPr>
          <w:rFonts w:asciiTheme="minorBidi" w:hAnsiTheme="minorBidi" w:cstheme="minorBidi"/>
        </w:rPr>
        <w:t>cs</w:t>
      </w:r>
      <w:r w:rsidRPr="00A720B0">
        <w:rPr>
          <w:rFonts w:asciiTheme="minorBidi" w:hAnsiTheme="minorBidi" w:cstheme="minorBidi"/>
          <w:rtl/>
        </w:rPr>
        <w:t xml:space="preserve"> בשם </w:t>
      </w:r>
      <w:r w:rsidRPr="00A720B0">
        <w:rPr>
          <w:rFonts w:asciiTheme="minorBidi" w:hAnsiTheme="minorBidi" w:cstheme="minorBidi"/>
          <w:b/>
        </w:rPr>
        <w:t>Enums.cs</w:t>
      </w:r>
    </w:p>
    <w:p w14:paraId="64E16F71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הסירו מראש הקובץ את רשימת ה</w:t>
      </w:r>
      <w:r w:rsidRPr="00A720B0">
        <w:rPr>
          <w:rFonts w:asciiTheme="minorBidi" w:hAnsiTheme="minorBidi" w:cstheme="minorBidi"/>
        </w:rPr>
        <w:t>-using</w:t>
      </w:r>
      <w:r w:rsidRPr="00A720B0">
        <w:rPr>
          <w:rFonts w:asciiTheme="minorBidi" w:hAnsiTheme="minorBidi" w:cstheme="minorBidi"/>
          <w:rtl/>
        </w:rPr>
        <w:t xml:space="preserve"> הקיימת, משום שאין צורך לציין </w:t>
      </w:r>
      <w:r w:rsidRPr="00A720B0">
        <w:rPr>
          <w:rFonts w:asciiTheme="minorBidi" w:hAnsiTheme="minorBidi" w:cstheme="minorBidi"/>
        </w:rPr>
        <w:t>using</w:t>
      </w:r>
      <w:r w:rsidRPr="00A720B0">
        <w:rPr>
          <w:rFonts w:asciiTheme="minorBidi" w:hAnsiTheme="minorBidi" w:cstheme="minorBidi"/>
          <w:rtl/>
        </w:rPr>
        <w:t xml:space="preserve"> גלובליים. והם יצוינו אוטומטית בקובץ נפרד.</w:t>
      </w:r>
    </w:p>
    <w:p w14:paraId="377D2542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שימו לב שמרחב השמות של הקובץ נקרא באופן אוטומטי </w:t>
      </w:r>
      <w:r w:rsidRPr="00A720B0">
        <w:rPr>
          <w:rFonts w:asciiTheme="minorBidi" w:hAnsiTheme="minorBidi" w:cstheme="minorBidi"/>
          <w:b/>
        </w:rPr>
        <w:t>DO</w:t>
      </w:r>
      <w:r w:rsidRPr="00A720B0">
        <w:rPr>
          <w:rFonts w:asciiTheme="minorBidi" w:hAnsiTheme="minorBidi" w:cstheme="minorBidi"/>
          <w:rtl/>
        </w:rPr>
        <w:t xml:space="preserve"> כמו שם הספריה שייצרתם.</w:t>
      </w:r>
    </w:p>
    <w:p w14:paraId="570B1B55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הוסיפו סימן נקודה-פסיק "</w:t>
      </w:r>
      <w:r w:rsidRPr="00A720B0">
        <w:rPr>
          <w:rFonts w:asciiTheme="minorBidi" w:hAnsiTheme="minorBidi" w:cstheme="minorBidi"/>
          <w:b/>
          <w:color w:val="FF0000"/>
        </w:rPr>
        <w:t>;</w:t>
      </w:r>
      <w:r w:rsidRPr="00A720B0">
        <w:rPr>
          <w:rFonts w:asciiTheme="minorBidi" w:hAnsiTheme="minorBidi" w:cstheme="minorBidi"/>
          <w:rtl/>
        </w:rPr>
        <w:t>" בסוף השורה: "</w:t>
      </w:r>
      <w:r w:rsidRPr="00A720B0">
        <w:rPr>
          <w:rFonts w:asciiTheme="minorBidi" w:eastAsia="Consolas" w:hAnsiTheme="minorBidi" w:cstheme="minorBidi"/>
          <w:color w:val="0000FF"/>
          <w:sz w:val="17"/>
          <w:szCs w:val="17"/>
        </w:rPr>
        <w:t>namespace</w:t>
      </w:r>
      <w:r w:rsidRPr="00A720B0">
        <w:rPr>
          <w:rFonts w:asciiTheme="minorBidi" w:eastAsia="Consolas" w:hAnsiTheme="minorBidi" w:cstheme="minorBidi"/>
          <w:sz w:val="17"/>
          <w:szCs w:val="17"/>
        </w:rPr>
        <w:t xml:space="preserve"> DO;</w:t>
      </w:r>
      <w:r w:rsidRPr="00A720B0">
        <w:rPr>
          <w:rFonts w:asciiTheme="minorBidi" w:hAnsiTheme="minorBidi" w:cstheme="minorBidi"/>
          <w:rtl/>
        </w:rPr>
        <w:t>"</w:t>
      </w:r>
    </w:p>
    <w:p w14:paraId="60247B39" w14:textId="77777777" w:rsidR="00F80E52" w:rsidRPr="00A720B0" w:rsidRDefault="00F80E52" w:rsidP="00A720B0">
      <w:pPr>
        <w:numPr>
          <w:ilvl w:val="1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שימו לב שהצומדיים של הבלוק {...} של מרחב השמות נמחקים אוטומטית ע"י ויז'ואל סטודיו, וכל התוכן של הבלוק מוזח שמאלה בהתאם.</w:t>
      </w:r>
    </w:p>
    <w:p w14:paraId="72981065" w14:textId="77777777" w:rsidR="00F80E52" w:rsidRPr="00A720B0" w:rsidRDefault="00F80E52" w:rsidP="00A720B0">
      <w:pPr>
        <w:numPr>
          <w:ilvl w:val="1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וודאו שהשורה הזו נמצאת בראש הקובץ (</w:t>
      </w:r>
      <w:r w:rsidRPr="00A720B0">
        <w:rPr>
          <w:rFonts w:asciiTheme="minorBidi" w:hAnsiTheme="minorBidi" w:cstheme="minorBidi"/>
          <w:b/>
          <w:rtl/>
        </w:rPr>
        <w:t>ראשונה בקובץ</w:t>
      </w:r>
      <w:r w:rsidRPr="00A720B0">
        <w:rPr>
          <w:rFonts w:asciiTheme="minorBidi" w:hAnsiTheme="minorBidi" w:cstheme="minorBidi"/>
          <w:rtl/>
        </w:rPr>
        <w:t>)</w:t>
      </w:r>
    </w:p>
    <w:p w14:paraId="4F90E263" w14:textId="687EEF8F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hAnsiTheme="minorBidi" w:cstheme="minorBidi"/>
          <w:b/>
          <w:rtl/>
        </w:rPr>
        <w:t xml:space="preserve">רוקנו </w:t>
      </w:r>
      <w:r w:rsidRPr="00A720B0">
        <w:rPr>
          <w:rFonts w:asciiTheme="minorBidi" w:hAnsiTheme="minorBidi" w:cstheme="minorBidi"/>
          <w:rtl/>
        </w:rPr>
        <w:t xml:space="preserve">את הקובץ מהגדרת המחלקה שנוצרה. </w:t>
      </w:r>
      <w:r w:rsidRPr="00A720B0">
        <w:rPr>
          <w:rFonts w:asciiTheme="minorBidi" w:hAnsiTheme="minorBidi" w:cstheme="minorBidi"/>
          <w:b/>
          <w:rtl/>
        </w:rPr>
        <w:t>בהמשך</w:t>
      </w:r>
      <w:r w:rsidRPr="00A720B0">
        <w:rPr>
          <w:rFonts w:asciiTheme="minorBidi" w:hAnsiTheme="minorBidi" w:cstheme="minorBidi"/>
          <w:rtl/>
        </w:rPr>
        <w:t xml:space="preserve">, כאשר נגדיר את הישויות עצמן, </w:t>
      </w:r>
      <w:r w:rsidRPr="00A720B0">
        <w:rPr>
          <w:rFonts w:asciiTheme="minorBidi" w:hAnsiTheme="minorBidi" w:cstheme="minorBidi"/>
          <w:b/>
          <w:rtl/>
        </w:rPr>
        <w:t>נמלא את הקובץ</w:t>
      </w:r>
      <w:r w:rsidRPr="00A720B0">
        <w:rPr>
          <w:rFonts w:asciiTheme="minorBidi" w:hAnsiTheme="minorBidi" w:cstheme="minorBidi"/>
          <w:rtl/>
        </w:rPr>
        <w:t xml:space="preserve"> בהגדרות של </w:t>
      </w:r>
      <w:r w:rsidRPr="00A720B0">
        <w:rPr>
          <w:rFonts w:asciiTheme="minorBidi" w:hAnsiTheme="minorBidi" w:cstheme="minorBidi"/>
        </w:rPr>
        <w:t>enums</w:t>
      </w:r>
      <w:r w:rsidRPr="00A720B0">
        <w:rPr>
          <w:rFonts w:asciiTheme="minorBidi" w:hAnsiTheme="minorBidi" w:cstheme="minorBidi"/>
          <w:rtl/>
        </w:rPr>
        <w:t xml:space="preserve"> על פי הצורך.</w:t>
      </w:r>
    </w:p>
    <w:p w14:paraId="54F9942E" w14:textId="77777777" w:rsidR="00A720B0" w:rsidRPr="00A720B0" w:rsidRDefault="00A720B0" w:rsidP="00A720B0">
      <w:pPr>
        <w:spacing w:after="0" w:line="240" w:lineRule="auto"/>
        <w:rPr>
          <w:rFonts w:asciiTheme="minorBidi" w:eastAsia="David" w:hAnsiTheme="minorBidi" w:cstheme="minorBidi"/>
          <w:rtl/>
        </w:rPr>
      </w:pPr>
    </w:p>
    <w:p w14:paraId="52E34C3D" w14:textId="656D8CE7" w:rsidR="00B03EA4" w:rsidRPr="00A720B0" w:rsidRDefault="00B03EA4" w:rsidP="00A720B0">
      <w:pPr>
        <w:bidi w:val="0"/>
        <w:spacing w:after="0" w:line="240" w:lineRule="auto"/>
        <w:rPr>
          <w:rFonts w:asciiTheme="minorBidi" w:hAnsiTheme="minorBidi" w:cstheme="minorBidi"/>
          <w:rtl/>
        </w:rPr>
      </w:pPr>
    </w:p>
    <w:p w14:paraId="0449D4D3" w14:textId="28C2C3EE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כעת ניגש ליצירת טיפוס חדש עבור כל ישות נתונים (ישות </w:t>
      </w:r>
      <w:r w:rsidRPr="00A720B0">
        <w:rPr>
          <w:rFonts w:asciiTheme="minorBidi" w:hAnsiTheme="minorBidi" w:cstheme="minorBidi"/>
        </w:rPr>
        <w:t>DO</w:t>
      </w:r>
      <w:r w:rsidRPr="00A720B0">
        <w:rPr>
          <w:rFonts w:asciiTheme="minorBidi" w:hAnsiTheme="minorBidi" w:cstheme="minorBidi"/>
          <w:rtl/>
        </w:rPr>
        <w:t>) נדרשת.</w:t>
      </w:r>
    </w:p>
    <w:p w14:paraId="027EBC77" w14:textId="77777777" w:rsidR="00A720B0" w:rsidRPr="00A720B0" w:rsidRDefault="00A720B0" w:rsidP="00A720B0">
      <w:pPr>
        <w:spacing w:after="0" w:line="240" w:lineRule="auto"/>
        <w:rPr>
          <w:rFonts w:asciiTheme="minorBidi" w:hAnsiTheme="minorBidi" w:cstheme="minorBidi"/>
          <w:b/>
          <w:highlight w:val="white"/>
          <w:rtl/>
        </w:rPr>
      </w:pPr>
    </w:p>
    <w:p w14:paraId="1F764280" w14:textId="36C36ECF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  <w:b/>
          <w:highlight w:val="white"/>
          <w:u w:val="single"/>
        </w:rPr>
      </w:pP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>הנחיות כלליות להגדרת ישות ותכונותיה:</w:t>
      </w:r>
    </w:p>
    <w:p w14:paraId="16E1E38C" w14:textId="77777777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highlight w:val="white"/>
          <w:rtl/>
        </w:rPr>
        <w:t>נרצה לחסוך בהעתקות במעבר של ישות משכבה לשכבה וכן להגן על הישויות כך שישמרו בבסיס הנתונים בצורה אותנטית. כלומר, לוודא שכאשר י</w:t>
      </w:r>
      <w:r w:rsidRPr="00A720B0">
        <w:rPr>
          <w:rFonts w:asciiTheme="minorBidi" w:hAnsiTheme="minorBidi" w:cstheme="minorBidi"/>
          <w:rtl/>
        </w:rPr>
        <w:t>שות עוברת כהפניה משכבה לשכבה, היא תעבור בצורה שלא ניתנת לשינוי (</w:t>
      </w:r>
      <w:r w:rsidRPr="00A720B0">
        <w:rPr>
          <w:rFonts w:asciiTheme="minorBidi" w:hAnsiTheme="minorBidi" w:cstheme="minorBidi"/>
          <w:b/>
        </w:rPr>
        <w:t>immutable</w:t>
      </w:r>
      <w:r w:rsidRPr="00A720B0">
        <w:rPr>
          <w:rFonts w:asciiTheme="minorBidi" w:hAnsiTheme="minorBidi" w:cstheme="minorBidi"/>
          <w:rtl/>
        </w:rPr>
        <w:t>). לכן:</w:t>
      </w:r>
    </w:p>
    <w:p w14:paraId="0FDF9D20" w14:textId="45972E8F" w:rsidR="00F80E52" w:rsidRPr="006202D9" w:rsidRDefault="00F80E52" w:rsidP="00A720B0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</w:rPr>
      </w:pPr>
      <w:r w:rsidRPr="006202D9">
        <w:rPr>
          <w:rFonts w:asciiTheme="minorBidi" w:hAnsiTheme="minorBidi" w:cstheme="minorBidi"/>
          <w:rtl/>
        </w:rPr>
        <w:t xml:space="preserve">נגדיר כל ישות כטיפוס מסוג </w:t>
      </w:r>
      <w:r w:rsidRPr="006202D9">
        <w:rPr>
          <w:rFonts w:asciiTheme="minorBidi" w:hAnsiTheme="minorBidi" w:cstheme="minorBidi"/>
          <w:b/>
        </w:rPr>
        <w:t xml:space="preserve">record </w:t>
      </w:r>
      <w:r w:rsidR="00A720B0" w:rsidRPr="006202D9">
        <w:rPr>
          <w:rFonts w:asciiTheme="minorBidi" w:hAnsiTheme="minorBidi" w:cstheme="minorBidi"/>
          <w:rtl/>
        </w:rPr>
        <w:t xml:space="preserve"> </w:t>
      </w:r>
      <w:r w:rsidRPr="006202D9">
        <w:rPr>
          <w:rFonts w:asciiTheme="minorBidi" w:hAnsiTheme="minorBidi" w:cstheme="minorBidi"/>
          <w:rtl/>
        </w:rPr>
        <w:t xml:space="preserve">(לא </w:t>
      </w:r>
      <w:r w:rsidRPr="006202D9">
        <w:rPr>
          <w:rFonts w:asciiTheme="minorBidi" w:hAnsiTheme="minorBidi" w:cstheme="minorBidi"/>
        </w:rPr>
        <w:t>class</w:t>
      </w:r>
      <w:r w:rsidRPr="006202D9">
        <w:rPr>
          <w:rFonts w:asciiTheme="minorBidi" w:hAnsiTheme="minorBidi" w:cstheme="minorBidi"/>
          <w:rtl/>
        </w:rPr>
        <w:t xml:space="preserve"> ולא </w:t>
      </w:r>
      <w:r w:rsidRPr="006202D9">
        <w:rPr>
          <w:rFonts w:asciiTheme="minorBidi" w:hAnsiTheme="minorBidi" w:cstheme="minorBidi"/>
        </w:rPr>
        <w:t>struct</w:t>
      </w:r>
      <w:r w:rsidRPr="006202D9">
        <w:rPr>
          <w:rFonts w:asciiTheme="minorBidi" w:hAnsiTheme="minorBidi" w:cstheme="minorBidi"/>
          <w:rtl/>
        </w:rPr>
        <w:t xml:space="preserve">) </w:t>
      </w:r>
      <w:r w:rsidRPr="006202D9">
        <w:rPr>
          <w:rFonts w:asciiTheme="minorBidi" w:hAnsiTheme="minorBidi" w:cstheme="minorBidi"/>
          <w:rtl/>
        </w:rPr>
        <w:br/>
        <w:t xml:space="preserve">במידה ובכל זאת נצטרך להעתיק ישות משכבה לשכבה, נרצה שהעותק יהיה זהה בערכיו וללא הפניות. </w:t>
      </w:r>
      <w:r w:rsidR="006202D9">
        <w:rPr>
          <w:rFonts w:asciiTheme="minorBidi" w:hAnsiTheme="minorBidi" w:cstheme="minorBidi"/>
          <w:rtl/>
        </w:rPr>
        <w:br/>
      </w:r>
      <w:r w:rsidRPr="006202D9">
        <w:rPr>
          <w:rFonts w:asciiTheme="minorBidi" w:hAnsiTheme="minorBidi" w:cstheme="minorBidi"/>
          <w:rtl/>
        </w:rPr>
        <w:t>לכן</w:t>
      </w:r>
      <w:r w:rsidR="006202D9" w:rsidRPr="006202D9">
        <w:rPr>
          <w:rFonts w:asciiTheme="minorBidi" w:hAnsiTheme="minorBidi" w:cstheme="minorBidi" w:hint="cs"/>
          <w:rtl/>
        </w:rPr>
        <w:t xml:space="preserve"> </w:t>
      </w:r>
      <w:r w:rsidRPr="006202D9">
        <w:rPr>
          <w:rFonts w:asciiTheme="minorBidi" w:hAnsiTheme="minorBidi" w:cstheme="minorBidi"/>
          <w:rtl/>
        </w:rPr>
        <w:t xml:space="preserve">נגדיר כל ישות כ </w:t>
      </w:r>
      <w:r w:rsidRPr="006202D9">
        <w:rPr>
          <w:rFonts w:asciiTheme="minorBidi" w:hAnsiTheme="minorBidi" w:cstheme="minorBidi"/>
          <w:b/>
        </w:rPr>
        <w:t>PDS</w:t>
      </w:r>
      <w:r w:rsidRPr="006202D9">
        <w:rPr>
          <w:rFonts w:asciiTheme="minorBidi" w:hAnsiTheme="minorBidi" w:cstheme="minorBidi"/>
          <w:rtl/>
        </w:rPr>
        <w:t xml:space="preserve">, ראשי תיבות של </w:t>
      </w:r>
      <w:r w:rsidRPr="006202D9">
        <w:rPr>
          <w:rFonts w:asciiTheme="minorBidi" w:hAnsiTheme="minorBidi" w:cstheme="minorBidi"/>
          <w:b/>
        </w:rPr>
        <w:t xml:space="preserve">Passive Data Structure </w:t>
      </w:r>
      <w:r w:rsidRPr="006202D9">
        <w:rPr>
          <w:rFonts w:asciiTheme="minorBidi" w:hAnsiTheme="minorBidi" w:cstheme="minorBidi"/>
          <w:rtl/>
        </w:rPr>
        <w:t xml:space="preserve">, כלומר ישות בעלת מבנה שטוח ופסיבי. כדי שישות תהיה </w:t>
      </w:r>
      <w:r w:rsidRPr="006202D9">
        <w:rPr>
          <w:rFonts w:asciiTheme="minorBidi" w:hAnsiTheme="minorBidi" w:cstheme="minorBidi"/>
          <w:b/>
        </w:rPr>
        <w:t>PDS</w:t>
      </w:r>
      <w:r w:rsidRPr="006202D9">
        <w:rPr>
          <w:rFonts w:asciiTheme="minorBidi" w:hAnsiTheme="minorBidi" w:cstheme="minorBidi"/>
          <w:rtl/>
        </w:rPr>
        <w:t xml:space="preserve"> אזי כל התכונות שלה צריכות להיות מסוג </w:t>
      </w:r>
      <w:r w:rsidRPr="006202D9">
        <w:rPr>
          <w:rFonts w:asciiTheme="minorBidi" w:hAnsiTheme="minorBidi" w:cstheme="minorBidi"/>
          <w:b/>
        </w:rPr>
        <w:t>value type</w:t>
      </w:r>
      <w:r w:rsidRPr="006202D9">
        <w:rPr>
          <w:rFonts w:asciiTheme="minorBidi" w:hAnsiTheme="minorBidi" w:cstheme="minorBidi"/>
          <w:rtl/>
        </w:rPr>
        <w:t>.</w:t>
      </w:r>
      <w:r w:rsidR="001F34C2" w:rsidRPr="006202D9">
        <w:rPr>
          <w:rFonts w:asciiTheme="minorBidi" w:hAnsiTheme="minorBidi" w:cstheme="minorBidi" w:hint="cs"/>
          <w:rtl/>
        </w:rPr>
        <w:t xml:space="preserve"> (הרחבה והסבר נוסף בסוף ההנחיה)</w:t>
      </w:r>
    </w:p>
    <w:p w14:paraId="109B7C1E" w14:textId="77777777" w:rsidR="00F80E52" w:rsidRPr="00A720B0" w:rsidRDefault="00F80E52" w:rsidP="00A720B0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לגבי כל אחת מהתכונות עליכם להחליט אם היא צריכה להיות </w:t>
      </w:r>
      <w:r w:rsidRPr="00A720B0">
        <w:rPr>
          <w:rFonts w:asciiTheme="minorBidi" w:hAnsiTheme="minorBidi" w:cstheme="minorBidi"/>
          <w:b/>
        </w:rPr>
        <w:t>value type</w:t>
      </w:r>
      <w:r w:rsidRPr="00A720B0">
        <w:rPr>
          <w:rFonts w:asciiTheme="minorBidi" w:hAnsiTheme="minorBidi" w:cstheme="minorBidi"/>
          <w:b/>
          <w:rtl/>
        </w:rPr>
        <w:t xml:space="preserve"> רגיל </w:t>
      </w:r>
      <w:r w:rsidRPr="00A720B0">
        <w:rPr>
          <w:rFonts w:asciiTheme="minorBidi" w:hAnsiTheme="minorBidi" w:cstheme="minorBidi"/>
          <w:rtl/>
        </w:rPr>
        <w:t xml:space="preserve">או </w:t>
      </w:r>
      <w:r w:rsidRPr="00A720B0">
        <w:rPr>
          <w:rFonts w:asciiTheme="minorBidi" w:hAnsiTheme="minorBidi" w:cstheme="minorBidi"/>
          <w:b/>
        </w:rPr>
        <w:t>nullable value type</w:t>
      </w:r>
      <w:r w:rsidRPr="00A720B0">
        <w:rPr>
          <w:rFonts w:asciiTheme="minorBidi" w:hAnsiTheme="minorBidi" w:cstheme="minorBidi"/>
          <w:rtl/>
        </w:rPr>
        <w:t xml:space="preserve"> </w:t>
      </w:r>
    </w:p>
    <w:p w14:paraId="6F661427" w14:textId="042FD80A" w:rsidR="009F17B9" w:rsidRPr="009F17B9" w:rsidRDefault="009F17B9" w:rsidP="009F17B9">
      <w:pPr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rtl/>
        </w:rPr>
        <w:t xml:space="preserve">כאמור, לישות מסוג </w:t>
      </w:r>
      <w:r w:rsidRPr="009F17B9">
        <w:rPr>
          <w:rFonts w:asciiTheme="minorBidi" w:hAnsiTheme="minorBidi" w:cstheme="minorBidi"/>
          <w:b/>
        </w:rPr>
        <w:t>record</w:t>
      </w:r>
      <w:r w:rsidRPr="009F17B9">
        <w:rPr>
          <w:rFonts w:asciiTheme="minorBidi" w:hAnsiTheme="minorBidi" w:cstheme="minorBidi"/>
          <w:rtl/>
        </w:rPr>
        <w:t xml:space="preserve">, מוגדרת באופן אוטומטי העמסה למתודה </w:t>
      </w:r>
      <w:r w:rsidRPr="009F17B9">
        <w:rPr>
          <w:rFonts w:asciiTheme="minorBidi" w:hAnsiTheme="minorBidi" w:cstheme="minorBidi"/>
          <w:b/>
          <w:u w:val="single"/>
        </w:rPr>
        <w:t>ToString</w:t>
      </w:r>
      <w:r w:rsidRPr="009F17B9">
        <w:rPr>
          <w:rFonts w:asciiTheme="minorBidi" w:hAnsiTheme="minorBidi" w:cstheme="minorBidi"/>
        </w:rPr>
        <w:t xml:space="preserve">. </w:t>
      </w:r>
      <w:r>
        <w:rPr>
          <w:rFonts w:asciiTheme="minorBidi" w:hAnsiTheme="minorBidi" w:cstheme="minorBidi" w:hint="cs"/>
          <w:b/>
          <w:rtl/>
        </w:rPr>
        <w:t xml:space="preserve"> </w:t>
      </w:r>
      <w:r w:rsidRPr="009F17B9">
        <w:rPr>
          <w:rFonts w:asciiTheme="minorBidi" w:hAnsiTheme="minorBidi" w:cstheme="minorBidi"/>
          <w:b/>
          <w:rtl/>
        </w:rPr>
        <w:t xml:space="preserve">לכן אין צורך להעמיס אותה מחדש. </w:t>
      </w:r>
      <w:r w:rsidRPr="009F17B9">
        <w:rPr>
          <w:rFonts w:asciiTheme="minorBidi" w:hAnsiTheme="minorBidi" w:cstheme="minorBidi"/>
          <w:rtl/>
        </w:rPr>
        <w:t>אלא אם כן, אתם רוצים לשנות אותה (לקצר אותה וכדומה).</w:t>
      </w:r>
    </w:p>
    <w:p w14:paraId="7C1883D3" w14:textId="77777777" w:rsidR="009F17B9" w:rsidRDefault="009F17B9" w:rsidP="009F17B9">
      <w:pPr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rtl/>
        </w:rPr>
        <w:lastRenderedPageBreak/>
        <w:t xml:space="preserve">אין להוסיף מתודות נוספות להגדרת הישות - כי זו ישות </w:t>
      </w:r>
      <w:r w:rsidRPr="009F17B9">
        <w:rPr>
          <w:rFonts w:asciiTheme="minorBidi" w:hAnsiTheme="minorBidi" w:cstheme="minorBidi"/>
        </w:rPr>
        <w:t>PDS</w:t>
      </w:r>
      <w:r w:rsidRPr="009F17B9">
        <w:rPr>
          <w:rFonts w:asciiTheme="minorBidi" w:hAnsiTheme="minorBidi" w:cstheme="minorBidi"/>
          <w:rtl/>
        </w:rPr>
        <w:t>!</w:t>
      </w:r>
    </w:p>
    <w:p w14:paraId="7B38B8BD" w14:textId="6E918EAF" w:rsidR="009F17B9" w:rsidRDefault="009F17B9" w:rsidP="009F17B9">
      <w:pPr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>המתודות היחידות שעליכם להוסיף הן 2 בנאים</w:t>
      </w:r>
      <w:r>
        <w:rPr>
          <w:rFonts w:asciiTheme="minorBidi" w:hAnsiTheme="minorBidi" w:cstheme="minorBidi" w:hint="cs"/>
          <w:rtl/>
        </w:rPr>
        <w:t>:</w:t>
      </w:r>
    </w:p>
    <w:p w14:paraId="1D02D16C" w14:textId="44274078" w:rsidR="009F17B9" w:rsidRDefault="009F17B9" w:rsidP="009F17B9">
      <w:pPr>
        <w:pStyle w:val="a7"/>
        <w:numPr>
          <w:ilvl w:val="0"/>
          <w:numId w:val="12"/>
        </w:numPr>
        <w:spacing w:before="120" w:after="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 xml:space="preserve">בנאי עם פרמטרים </w:t>
      </w:r>
      <w:r w:rsidRPr="009F17B9">
        <w:rPr>
          <w:rFonts w:asciiTheme="minorBidi" w:hAnsiTheme="minorBidi" w:cstheme="minorBidi"/>
          <w:rtl/>
        </w:rPr>
        <w:t>- שמקבל כפרמטרים, את כל ערכי התכונות (בהתחשב גם בערכי ברירת מחדל)</w:t>
      </w:r>
      <w:r>
        <w:rPr>
          <w:rFonts w:asciiTheme="minorBidi" w:hAnsiTheme="minorBidi" w:cstheme="minorBidi" w:hint="cs"/>
          <w:rtl/>
        </w:rPr>
        <w:t xml:space="preserve"> </w:t>
      </w:r>
      <w:r w:rsidRPr="009F17B9">
        <w:rPr>
          <w:rFonts w:asciiTheme="minorBidi" w:hAnsiTheme="minorBidi" w:cstheme="minorBidi"/>
        </w:rPr>
        <w:sym w:font="Wingdings" w:char="F0DF"/>
      </w:r>
      <w:r>
        <w:rPr>
          <w:rFonts w:asciiTheme="minorBidi" w:hAnsiTheme="minorBidi" w:cstheme="minorBidi" w:hint="cs"/>
          <w:rtl/>
        </w:rPr>
        <w:t xml:space="preserve"> אם הגדרתם את ה </w:t>
      </w:r>
      <w:r>
        <w:rPr>
          <w:rFonts w:asciiTheme="minorBidi" w:hAnsiTheme="minorBidi" w:cstheme="minorBidi"/>
        </w:rPr>
        <w:t>record</w:t>
      </w:r>
      <w:r>
        <w:rPr>
          <w:rFonts w:asciiTheme="minorBidi" w:hAnsiTheme="minorBidi" w:cstheme="minorBidi" w:hint="cs"/>
          <w:rtl/>
        </w:rPr>
        <w:t xml:space="preserve"> בצורה שלמדנו, כבר </w:t>
      </w:r>
      <w:r w:rsidR="00672DC6">
        <w:rPr>
          <w:rFonts w:asciiTheme="minorBidi" w:hAnsiTheme="minorBidi" w:cstheme="minorBidi" w:hint="cs"/>
          <w:rtl/>
        </w:rPr>
        <w:t>קיים</w:t>
      </w:r>
      <w:r>
        <w:rPr>
          <w:rFonts w:asciiTheme="minorBidi" w:hAnsiTheme="minorBidi" w:cstheme="minorBidi" w:hint="cs"/>
          <w:rtl/>
        </w:rPr>
        <w:t xml:space="preserve"> בנאי כזה אוטומטי</w:t>
      </w:r>
      <w:r w:rsidR="00672DC6">
        <w:rPr>
          <w:rFonts w:asciiTheme="minorBidi" w:hAnsiTheme="minorBidi" w:cstheme="minorBidi" w:hint="cs"/>
          <w:rtl/>
        </w:rPr>
        <w:t xml:space="preserve"> ואין צורך להוסיף שוב!</w:t>
      </w:r>
    </w:p>
    <w:p w14:paraId="36886A35" w14:textId="11166365" w:rsidR="009F17B9" w:rsidRDefault="009F17B9" w:rsidP="009F17B9">
      <w:pPr>
        <w:numPr>
          <w:ilvl w:val="0"/>
          <w:numId w:val="12"/>
        </w:numPr>
        <w:spacing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>בנאי ריק (שלא מקבל פרמטרים)</w:t>
      </w:r>
      <w:r w:rsidRPr="009F17B9">
        <w:rPr>
          <w:rFonts w:asciiTheme="minorBidi" w:hAnsiTheme="minorBidi" w:cstheme="minorBidi"/>
          <w:rtl/>
        </w:rPr>
        <w:t xml:space="preserve"> - נועד לצורך עתידי שנגיע אליו בהמשך</w:t>
      </w:r>
      <w:r>
        <w:rPr>
          <w:rFonts w:asciiTheme="minorBidi" w:hAnsiTheme="minorBidi" w:cstheme="minorBidi" w:hint="cs"/>
          <w:rtl/>
        </w:rPr>
        <w:t>.</w:t>
      </w:r>
    </w:p>
    <w:p w14:paraId="09388CBF" w14:textId="127145CF" w:rsidR="009F17B9" w:rsidRPr="009F17B9" w:rsidRDefault="009F17B9" w:rsidP="009F17B9">
      <w:pPr>
        <w:pStyle w:val="a7"/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 xml:space="preserve">חשוב מאוד! </w:t>
      </w:r>
      <w:r w:rsidRPr="009F17B9">
        <w:rPr>
          <w:rFonts w:asciiTheme="minorBidi" w:hAnsiTheme="minorBidi" w:cstheme="minorBidi"/>
          <w:b/>
          <w:u w:val="single"/>
          <w:rtl/>
        </w:rPr>
        <w:t>הוספת תיעוד</w:t>
      </w:r>
      <w:r w:rsidRPr="009F17B9">
        <w:rPr>
          <w:rFonts w:asciiTheme="minorBidi" w:hAnsiTheme="minorBidi" w:cstheme="minorBidi"/>
          <w:b/>
        </w:rPr>
        <w:t>:</w:t>
      </w:r>
      <w:r w:rsidRPr="009F17B9">
        <w:rPr>
          <w:rFonts w:asciiTheme="minorBidi" w:hAnsiTheme="minorBidi" w:cstheme="minorBidi"/>
          <w:rtl/>
        </w:rPr>
        <w:t xml:space="preserve"> הוסיפו הערות </w:t>
      </w:r>
      <w:r w:rsidRPr="009F17B9">
        <w:rPr>
          <w:rFonts w:asciiTheme="minorBidi" w:hAnsiTheme="minorBidi" w:cstheme="minorBidi"/>
          <w:b/>
          <w:rtl/>
        </w:rPr>
        <w:t>לפני הגדרת כל ישות</w:t>
      </w:r>
      <w:r w:rsidRPr="009F17B9">
        <w:rPr>
          <w:rFonts w:asciiTheme="minorBidi" w:hAnsiTheme="minorBidi" w:cstheme="minorBidi"/>
          <w:rtl/>
        </w:rPr>
        <w:t xml:space="preserve">, בהערות יש </w:t>
      </w:r>
      <w:r w:rsidRPr="009F17B9">
        <w:rPr>
          <w:rFonts w:asciiTheme="minorBidi" w:hAnsiTheme="minorBidi" w:cstheme="minorBidi"/>
          <w:b/>
          <w:rtl/>
        </w:rPr>
        <w:t>לתאר בקצרה את משמעות הישות</w:t>
      </w:r>
      <w:r w:rsidRPr="009F17B9">
        <w:rPr>
          <w:rFonts w:asciiTheme="minorBidi" w:hAnsiTheme="minorBidi" w:cstheme="minorBidi"/>
          <w:rtl/>
        </w:rPr>
        <w:t xml:space="preserve"> וכן הסבר על </w:t>
      </w:r>
      <w:r w:rsidRPr="009F17B9">
        <w:rPr>
          <w:rFonts w:asciiTheme="minorBidi" w:hAnsiTheme="minorBidi" w:cstheme="minorBidi"/>
          <w:b/>
          <w:rtl/>
        </w:rPr>
        <w:t>כל אחד ממאפייניה</w:t>
      </w:r>
      <w:r w:rsidRPr="009F17B9">
        <w:rPr>
          <w:rFonts w:asciiTheme="minorBidi" w:hAnsiTheme="minorBidi" w:cstheme="minorBidi"/>
        </w:rPr>
        <w:t>.</w:t>
      </w:r>
    </w:p>
    <w:p w14:paraId="53FB216C" w14:textId="77777777" w:rsidR="009F17B9" w:rsidRDefault="009F17B9" w:rsidP="00A720B0">
      <w:pPr>
        <w:spacing w:after="0" w:line="240" w:lineRule="auto"/>
        <w:rPr>
          <w:rFonts w:asciiTheme="minorBidi" w:hAnsiTheme="minorBidi" w:cstheme="minorBidi"/>
          <w:b/>
          <w:rtl/>
        </w:rPr>
      </w:pPr>
    </w:p>
    <w:p w14:paraId="597666CE" w14:textId="4A38E9A3" w:rsidR="009F17B9" w:rsidRDefault="00B03EA4" w:rsidP="004B5035">
      <w:pPr>
        <w:spacing w:after="0" w:line="240" w:lineRule="auto"/>
        <w:rPr>
          <w:rFonts w:asciiTheme="minorBidi" w:hAnsiTheme="minorBidi" w:cstheme="minorBidi"/>
        </w:rPr>
      </w:pPr>
      <w:r w:rsidRPr="006202D9">
        <w:rPr>
          <w:rFonts w:asciiTheme="minorBidi" w:hAnsiTheme="minorBidi" w:cstheme="minorBidi"/>
          <w:rtl/>
        </w:rPr>
        <w:t xml:space="preserve">נגדיר שלוש ישויות נתונים </w:t>
      </w:r>
      <w:r w:rsidR="004B5035">
        <w:rPr>
          <w:rFonts w:asciiTheme="minorBidi" w:hAnsiTheme="minorBidi" w:cstheme="minorBidi"/>
          <w:rtl/>
        </w:rPr>
        <w:t>–</w:t>
      </w:r>
      <w:r w:rsidR="004B5035">
        <w:rPr>
          <w:rFonts w:asciiTheme="minorBidi" w:hAnsiTheme="minorBidi" w:cstheme="minorBidi" w:hint="cs"/>
          <w:rtl/>
        </w:rPr>
        <w:t xml:space="preserve"> פירוט ניתן לראות בתיאור הכללי של הפרויקט.</w:t>
      </w:r>
    </w:p>
    <w:p w14:paraId="387D0DF1" w14:textId="77777777" w:rsidR="009F17B9" w:rsidRDefault="009F17B9" w:rsidP="009F17B9">
      <w:pPr>
        <w:spacing w:after="0" w:line="240" w:lineRule="auto"/>
        <w:rPr>
          <w:rFonts w:asciiTheme="minorBidi" w:hAnsiTheme="minorBidi" w:cstheme="minorBidi"/>
          <w:rtl/>
        </w:rPr>
      </w:pPr>
    </w:p>
    <w:p w14:paraId="4EE8F14F" w14:textId="2E52C5DA" w:rsidR="00A720B0" w:rsidRPr="009F17B9" w:rsidRDefault="00A720B0" w:rsidP="009F17B9">
      <w:pPr>
        <w:spacing w:after="0" w:line="240" w:lineRule="auto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sz w:val="20"/>
          <w:szCs w:val="20"/>
          <w:rtl/>
        </w:rPr>
        <w:br w:type="page"/>
      </w:r>
    </w:p>
    <w:p w14:paraId="6AE88C61" w14:textId="77777777" w:rsidR="001F34C2" w:rsidRDefault="001F34C2" w:rsidP="00A720B0">
      <w:pPr>
        <w:spacing w:after="0" w:line="24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4ABF5132" w14:textId="234A0D2F" w:rsidR="0025162F" w:rsidRPr="001F34C2" w:rsidRDefault="00A720B0" w:rsidP="00A720B0">
      <w:pPr>
        <w:spacing w:after="0" w:line="240" w:lineRule="auto"/>
        <w:rPr>
          <w:rFonts w:asciiTheme="minorBidi" w:hAnsiTheme="minorBidi" w:cstheme="minorBidi"/>
          <w:b/>
          <w:bCs/>
          <w:u w:val="single"/>
          <w:rtl/>
        </w:rPr>
      </w:pPr>
      <w:r w:rsidRPr="001F34C2">
        <w:rPr>
          <w:rFonts w:asciiTheme="minorBidi" w:hAnsiTheme="minorBidi" w:cstheme="minorBidi"/>
          <w:b/>
          <w:bCs/>
          <w:u w:val="single"/>
          <w:rtl/>
        </w:rPr>
        <w:t xml:space="preserve">ישות </w:t>
      </w:r>
      <w:r w:rsidRPr="001F34C2">
        <w:rPr>
          <w:rFonts w:asciiTheme="minorBidi" w:hAnsiTheme="minorBidi" w:cstheme="minorBidi"/>
          <w:b/>
          <w:bCs/>
          <w:u w:val="single"/>
        </w:rPr>
        <w:t>PDS</w:t>
      </w:r>
      <w:r w:rsidRPr="001F34C2">
        <w:rPr>
          <w:rFonts w:asciiTheme="minorBidi" w:hAnsiTheme="minorBidi" w:cstheme="minorBidi"/>
          <w:b/>
          <w:bCs/>
          <w:u w:val="single"/>
          <w:rtl/>
        </w:rPr>
        <w:t xml:space="preserve"> – ישות שטוחה ופסיבית</w:t>
      </w:r>
    </w:p>
    <w:p w14:paraId="403AA518" w14:textId="77777777" w:rsidR="00A720B0" w:rsidRPr="00A720B0" w:rsidRDefault="00A720B0" w:rsidP="00A720B0">
      <w:pPr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כל אחת מהישויות שנגדיר צריכה להיות </w:t>
      </w:r>
      <w:r w:rsidRPr="00A720B0">
        <w:rPr>
          <w:rFonts w:asciiTheme="minorBidi" w:hAnsiTheme="minorBidi" w:cstheme="minorBidi"/>
          <w:b/>
        </w:rPr>
        <w:t>PDS</w:t>
      </w:r>
      <w:r w:rsidRPr="00A720B0">
        <w:rPr>
          <w:rFonts w:asciiTheme="minorBidi" w:hAnsiTheme="minorBidi" w:cstheme="minorBidi"/>
          <w:rtl/>
        </w:rPr>
        <w:t xml:space="preserve">, ראשי תיבות של </w:t>
      </w:r>
      <w:r w:rsidRPr="00A720B0">
        <w:rPr>
          <w:rFonts w:asciiTheme="minorBidi" w:hAnsiTheme="minorBidi" w:cstheme="minorBidi"/>
          <w:b/>
        </w:rPr>
        <w:t xml:space="preserve">Passive Data Structure </w:t>
      </w:r>
      <w:r w:rsidRPr="00A720B0">
        <w:rPr>
          <w:rFonts w:asciiTheme="minorBidi" w:hAnsiTheme="minorBidi" w:cstheme="minorBidi"/>
          <w:rtl/>
        </w:rPr>
        <w:t xml:space="preserve">, כלומר ישות בעלת מבנה שטוח ופסיבי. על מנת שההעתקה של ישות </w:t>
      </w:r>
      <w:r w:rsidRPr="00A720B0">
        <w:rPr>
          <w:rFonts w:asciiTheme="minorBidi" w:hAnsiTheme="minorBidi" w:cstheme="minorBidi"/>
        </w:rPr>
        <w:t>PDS</w:t>
      </w:r>
      <w:r w:rsidRPr="00A720B0">
        <w:rPr>
          <w:rFonts w:asciiTheme="minorBidi" w:hAnsiTheme="minorBidi" w:cstheme="minorBidi"/>
          <w:rtl/>
        </w:rPr>
        <w:t xml:space="preserve"> תיצור עותק זהה בערכיו וללא הפניות.</w:t>
      </w:r>
    </w:p>
    <w:p w14:paraId="24DC558C" w14:textId="77777777" w:rsidR="00A720B0" w:rsidRPr="00A720B0" w:rsidRDefault="00A720B0" w:rsidP="00A720B0">
      <w:pPr>
        <w:spacing w:after="0"/>
        <w:rPr>
          <w:rFonts w:asciiTheme="minorBidi" w:hAnsiTheme="minorBidi" w:cstheme="minorBidi"/>
          <w:b/>
          <w:highlight w:val="white"/>
          <w:u w:val="single"/>
        </w:rPr>
      </w:pP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 xml:space="preserve">מהי ישות </w:t>
      </w:r>
      <w:r w:rsidRPr="00A720B0">
        <w:rPr>
          <w:rFonts w:asciiTheme="minorBidi" w:hAnsiTheme="minorBidi" w:cstheme="minorBidi"/>
          <w:b/>
          <w:highlight w:val="white"/>
          <w:u w:val="single"/>
        </w:rPr>
        <w:t>PDS</w:t>
      </w: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>?</w:t>
      </w:r>
    </w:p>
    <w:p w14:paraId="33CAAECE" w14:textId="77777777" w:rsidR="00A720B0" w:rsidRPr="00A720B0" w:rsidRDefault="00A720B0" w:rsidP="00A720B0">
      <w:pPr>
        <w:numPr>
          <w:ilvl w:val="0"/>
          <w:numId w:val="7"/>
        </w:numPr>
        <w:spacing w:after="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תכיל רק תכונות ולא תכיל מתודות (למעט העמסת של מתודה </w:t>
      </w:r>
      <w:r w:rsidRPr="00A720B0">
        <w:rPr>
          <w:rFonts w:asciiTheme="minorBidi" w:hAnsiTheme="minorBidi" w:cstheme="minorBidi"/>
        </w:rPr>
        <w:t>ToString</w:t>
      </w:r>
      <w:r w:rsidRPr="00A720B0">
        <w:rPr>
          <w:rFonts w:asciiTheme="minorBidi" w:hAnsiTheme="minorBidi" w:cstheme="minorBidi"/>
          <w:rtl/>
        </w:rPr>
        <w:t xml:space="preserve">  לצורכי </w:t>
      </w:r>
      <w:r w:rsidRPr="00A720B0">
        <w:rPr>
          <w:rFonts w:asciiTheme="minorBidi" w:hAnsiTheme="minorBidi" w:cstheme="minorBidi"/>
        </w:rPr>
        <w:t>debug</w:t>
      </w:r>
      <w:r w:rsidRPr="00A720B0">
        <w:rPr>
          <w:rFonts w:asciiTheme="minorBidi" w:hAnsiTheme="minorBidi" w:cstheme="minorBidi"/>
          <w:rtl/>
        </w:rPr>
        <w:t>)</w:t>
      </w:r>
    </w:p>
    <w:p w14:paraId="01A0F19A" w14:textId="77777777" w:rsidR="00A720B0" w:rsidRPr="00A720B0" w:rsidRDefault="00A720B0" w:rsidP="00A720B0">
      <w:pPr>
        <w:numPr>
          <w:ilvl w:val="0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תכונות אלו יהיו מטיפוסים שהם </w:t>
      </w:r>
      <w:r w:rsidRPr="00A720B0">
        <w:rPr>
          <w:rFonts w:asciiTheme="minorBidi" w:hAnsiTheme="minorBidi" w:cstheme="minorBidi"/>
          <w:highlight w:val="white"/>
        </w:rPr>
        <w:t>ValueType</w:t>
      </w:r>
      <w:r w:rsidRPr="00A720B0">
        <w:rPr>
          <w:rFonts w:asciiTheme="minorBidi" w:hAnsiTheme="minorBidi" w:cstheme="minorBidi"/>
          <w:highlight w:val="white"/>
          <w:rtl/>
        </w:rPr>
        <w:t xml:space="preserve"> בלבד ולא </w:t>
      </w:r>
      <w:r w:rsidRPr="00A720B0">
        <w:rPr>
          <w:rFonts w:asciiTheme="minorBidi" w:hAnsiTheme="minorBidi" w:cstheme="minorBidi"/>
          <w:highlight w:val="white"/>
        </w:rPr>
        <w:t>ReferenceType</w:t>
      </w:r>
      <w:r w:rsidRPr="00A720B0">
        <w:rPr>
          <w:rFonts w:asciiTheme="minorBidi" w:hAnsiTheme="minorBidi" w:cstheme="minorBidi"/>
          <w:highlight w:val="white"/>
          <w:rtl/>
        </w:rPr>
        <w:t xml:space="preserve"> (למעט מחרוזות - </w:t>
      </w:r>
      <w:r w:rsidRPr="00A720B0">
        <w:rPr>
          <w:rFonts w:asciiTheme="minorBidi" w:hAnsiTheme="minorBidi" w:cstheme="minorBidi"/>
          <w:highlight w:val="white"/>
        </w:rPr>
        <w:t>string</w:t>
      </w:r>
      <w:r w:rsidRPr="00A720B0">
        <w:rPr>
          <w:rFonts w:asciiTheme="minorBidi" w:hAnsiTheme="minorBidi" w:cstheme="minorBidi"/>
          <w:highlight w:val="white"/>
          <w:rtl/>
        </w:rPr>
        <w:t>), כלומר:</w:t>
      </w:r>
    </w:p>
    <w:p w14:paraId="16614F7B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טיפוסים פשוטים כמו </w:t>
      </w:r>
      <w:r w:rsidRPr="00A720B0">
        <w:rPr>
          <w:rFonts w:asciiTheme="minorBidi" w:hAnsiTheme="minorBidi" w:cstheme="minorBidi"/>
          <w:highlight w:val="white"/>
        </w:rPr>
        <w:t>int, char, bool</w:t>
      </w:r>
      <w:r w:rsidRPr="00A720B0">
        <w:rPr>
          <w:rFonts w:asciiTheme="minorBidi" w:hAnsiTheme="minorBidi" w:cstheme="minorBidi"/>
          <w:highlight w:val="white"/>
          <w:rtl/>
        </w:rPr>
        <w:t xml:space="preserve"> וכדומה</w:t>
      </w:r>
    </w:p>
    <w:p w14:paraId="2E32CD72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</w:rPr>
        <w:t xml:space="preserve">DateTime, TimeSpan  </w:t>
      </w:r>
    </w:p>
    <w:p w14:paraId="6E005063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טיפוסים מסוג של אנומרציות מוגדרות - סוגי </w:t>
      </w:r>
      <w:r w:rsidRPr="00A720B0">
        <w:rPr>
          <w:rFonts w:asciiTheme="minorBidi" w:hAnsiTheme="minorBidi" w:cstheme="minorBidi"/>
          <w:highlight w:val="white"/>
        </w:rPr>
        <w:t>enum</w:t>
      </w:r>
      <w:r w:rsidRPr="00A720B0">
        <w:rPr>
          <w:rFonts w:asciiTheme="minorBidi" w:hAnsiTheme="minorBidi" w:cstheme="minorBidi"/>
          <w:highlight w:val="white"/>
          <w:rtl/>
        </w:rPr>
        <w:t xml:space="preserve">  שיוגדרו ע"י המתכנת</w:t>
      </w:r>
    </w:p>
    <w:p w14:paraId="1D18D07A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מחרוזות (</w:t>
      </w:r>
      <w:r w:rsidRPr="00A720B0">
        <w:rPr>
          <w:rFonts w:asciiTheme="minorBidi" w:hAnsiTheme="minorBidi" w:cstheme="minorBidi"/>
          <w:highlight w:val="white"/>
        </w:rPr>
        <w:t>string</w:t>
      </w:r>
      <w:r w:rsidRPr="00A720B0">
        <w:rPr>
          <w:rFonts w:asciiTheme="minorBidi" w:hAnsiTheme="minorBidi" w:cstheme="minorBidi"/>
          <w:highlight w:val="white"/>
          <w:rtl/>
        </w:rPr>
        <w:t xml:space="preserve">) - היוצא מן הכלל שהינו </w:t>
      </w:r>
      <w:r w:rsidRPr="00A720B0">
        <w:rPr>
          <w:rFonts w:asciiTheme="minorBidi" w:hAnsiTheme="minorBidi" w:cstheme="minorBidi"/>
          <w:highlight w:val="white"/>
        </w:rPr>
        <w:t>Reference Type</w:t>
      </w:r>
    </w:p>
    <w:p w14:paraId="5C02A6C5" w14:textId="77777777" w:rsidR="00A720B0" w:rsidRPr="00A720B0" w:rsidRDefault="00A720B0" w:rsidP="00A720B0">
      <w:pPr>
        <w:numPr>
          <w:ilvl w:val="2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מחרוזת מסוג </w:t>
      </w:r>
      <w:r w:rsidRPr="00A720B0">
        <w:rPr>
          <w:rFonts w:asciiTheme="minorBidi" w:hAnsiTheme="minorBidi" w:cstheme="minorBidi"/>
          <w:highlight w:val="white"/>
        </w:rPr>
        <w:t>string</w:t>
      </w:r>
      <w:r w:rsidRPr="00A720B0">
        <w:rPr>
          <w:rFonts w:asciiTheme="minorBidi" w:hAnsiTheme="minorBidi" w:cstheme="minorBidi"/>
          <w:highlight w:val="white"/>
          <w:rtl/>
        </w:rPr>
        <w:t xml:space="preserve"> הינו סוג הפניה ש</w:t>
      </w: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>לא ניתן לשינוי</w:t>
      </w:r>
      <w:r w:rsidRPr="00A720B0">
        <w:rPr>
          <w:rFonts w:asciiTheme="minorBidi" w:hAnsiTheme="minorBidi" w:cstheme="minorBidi"/>
          <w:highlight w:val="white"/>
        </w:rPr>
        <w:t xml:space="preserve"> (immutable)</w:t>
      </w:r>
    </w:p>
    <w:p w14:paraId="6CC4B439" w14:textId="77777777" w:rsidR="00A720B0" w:rsidRPr="00A720B0" w:rsidRDefault="00A720B0" w:rsidP="00A720B0">
      <w:pPr>
        <w:numPr>
          <w:ilvl w:val="0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לא תכיל תכונות מטיפוס </w:t>
      </w:r>
      <w:r w:rsidRPr="00A720B0">
        <w:rPr>
          <w:rFonts w:asciiTheme="minorBidi" w:hAnsiTheme="minorBidi" w:cstheme="minorBidi"/>
          <w:b/>
          <w:highlight w:val="white"/>
          <w:rtl/>
        </w:rPr>
        <w:t xml:space="preserve">רשימה </w:t>
      </w:r>
      <w:r w:rsidRPr="00A720B0">
        <w:rPr>
          <w:rFonts w:asciiTheme="minorBidi" w:hAnsiTheme="minorBidi" w:cstheme="minorBidi"/>
          <w:highlight w:val="white"/>
          <w:rtl/>
        </w:rPr>
        <w:t xml:space="preserve">או </w:t>
      </w:r>
      <w:r w:rsidRPr="00A720B0">
        <w:rPr>
          <w:rFonts w:asciiTheme="minorBidi" w:hAnsiTheme="minorBidi" w:cstheme="minorBidi"/>
          <w:b/>
          <w:highlight w:val="white"/>
          <w:rtl/>
        </w:rPr>
        <w:t xml:space="preserve">אוסף </w:t>
      </w:r>
      <w:r w:rsidRPr="00A720B0">
        <w:rPr>
          <w:rFonts w:asciiTheme="minorBidi" w:hAnsiTheme="minorBidi" w:cstheme="minorBidi"/>
          <w:highlight w:val="white"/>
          <w:rtl/>
        </w:rPr>
        <w:t>מכל סוג שהוא</w:t>
      </w:r>
    </w:p>
    <w:p w14:paraId="5142D4AF" w14:textId="77777777" w:rsidR="00A720B0" w:rsidRPr="00A720B0" w:rsidRDefault="00A720B0" w:rsidP="00A720B0">
      <w:pPr>
        <w:numPr>
          <w:ilvl w:val="0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לא תירש מאף מחלקה אחרת</w:t>
      </w:r>
    </w:p>
    <w:p w14:paraId="0BE61FA9" w14:textId="77777777" w:rsidR="00A720B0" w:rsidRPr="00A720B0" w:rsidRDefault="00A720B0" w:rsidP="00A720B0">
      <w:pPr>
        <w:spacing w:after="0"/>
        <w:rPr>
          <w:rFonts w:asciiTheme="minorBidi" w:hAnsiTheme="minorBidi" w:cstheme="minorBidi"/>
          <w:b/>
          <w:highlight w:val="white"/>
        </w:rPr>
      </w:pPr>
      <w:r w:rsidRPr="00A720B0">
        <w:rPr>
          <w:rFonts w:asciiTheme="minorBidi" w:hAnsiTheme="minorBidi" w:cstheme="minorBidi"/>
          <w:b/>
          <w:highlight w:val="white"/>
          <w:rtl/>
        </w:rPr>
        <w:t>אובייקטים של הישויות (הנתונים) יעברו בין השכבות של הפרויקט:</w:t>
      </w:r>
    </w:p>
    <w:p w14:paraId="165940F5" w14:textId="77777777" w:rsidR="00A720B0" w:rsidRPr="00A720B0" w:rsidRDefault="00A720B0" w:rsidP="00A720B0">
      <w:pPr>
        <w:numPr>
          <w:ilvl w:val="0"/>
          <w:numId w:val="8"/>
        </w:numPr>
        <w:spacing w:after="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בפרמטרים של מתודות הממשק</w:t>
      </w:r>
    </w:p>
    <w:p w14:paraId="791DB112" w14:textId="77777777" w:rsidR="00A720B0" w:rsidRPr="00A720B0" w:rsidRDefault="00A720B0" w:rsidP="00A720B0">
      <w:pPr>
        <w:numPr>
          <w:ilvl w:val="0"/>
          <w:numId w:val="8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בערך חוזר בודד של מתודת ממשק</w:t>
      </w:r>
    </w:p>
    <w:p w14:paraId="031EF6FB" w14:textId="77777777" w:rsidR="00A720B0" w:rsidRPr="00A720B0" w:rsidRDefault="00A720B0" w:rsidP="00A720B0">
      <w:pPr>
        <w:numPr>
          <w:ilvl w:val="0"/>
          <w:numId w:val="8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באוסף אובייקטים של ישות שמוחזר ממתודת ממשק</w:t>
      </w:r>
    </w:p>
    <w:p w14:paraId="55F59CFA" w14:textId="77777777" w:rsidR="00A720B0" w:rsidRPr="00A720B0" w:rsidRDefault="00A720B0" w:rsidP="00A720B0">
      <w:pPr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למשל, שכבת </w:t>
      </w:r>
      <w:r w:rsidRPr="00A720B0">
        <w:rPr>
          <w:rFonts w:asciiTheme="minorBidi" w:hAnsiTheme="minorBidi" w:cstheme="minorBidi"/>
          <w:highlight w:val="white"/>
        </w:rPr>
        <w:t>DAL</w:t>
      </w:r>
      <w:r w:rsidRPr="00A720B0">
        <w:rPr>
          <w:rFonts w:asciiTheme="minorBidi" w:hAnsiTheme="minorBidi" w:cstheme="minorBidi"/>
          <w:highlight w:val="white"/>
          <w:rtl/>
        </w:rPr>
        <w:t xml:space="preserve"> מחזירה לשכבת שמעליה (</w:t>
      </w:r>
      <w:r w:rsidRPr="00A720B0">
        <w:rPr>
          <w:rFonts w:asciiTheme="minorBidi" w:hAnsiTheme="minorBidi" w:cstheme="minorBidi"/>
          <w:highlight w:val="white"/>
        </w:rPr>
        <w:t>BL</w:t>
      </w:r>
      <w:r w:rsidRPr="00A720B0">
        <w:rPr>
          <w:rFonts w:asciiTheme="minorBidi" w:hAnsiTheme="minorBidi" w:cstheme="minorBidi"/>
          <w:highlight w:val="white"/>
          <w:rtl/>
        </w:rPr>
        <w:t xml:space="preserve"> - שכבה לוגית) את אוסף האובייקטים של ישות מסוימת, או ההיפך.</w:t>
      </w:r>
    </w:p>
    <w:p w14:paraId="4A93F997" w14:textId="77777777" w:rsidR="00A720B0" w:rsidRDefault="00A720B0" w:rsidP="00A720B0">
      <w:pPr>
        <w:rPr>
          <w:rFonts w:asciiTheme="minorBidi" w:hAnsiTheme="minorBidi" w:cstheme="minorBidi"/>
          <w:b/>
          <w:highlight w:val="white"/>
          <w:rtl/>
        </w:rPr>
      </w:pPr>
      <w:r w:rsidRPr="00A720B0">
        <w:rPr>
          <w:rFonts w:asciiTheme="minorBidi" w:hAnsiTheme="minorBidi" w:cstheme="minorBidi"/>
          <w:b/>
          <w:highlight w:val="white"/>
          <w:rtl/>
        </w:rPr>
        <w:t>חשוב - מכיוון שהעתקות של מבנים (</w:t>
      </w:r>
      <w:r w:rsidRPr="00A720B0">
        <w:rPr>
          <w:rFonts w:asciiTheme="minorBidi" w:hAnsiTheme="minorBidi" w:cstheme="minorBidi"/>
          <w:b/>
          <w:highlight w:val="white"/>
        </w:rPr>
        <w:t>struct</w:t>
      </w:r>
      <w:r w:rsidRPr="00A720B0">
        <w:rPr>
          <w:rFonts w:asciiTheme="minorBidi" w:hAnsiTheme="minorBidi" w:cstheme="minorBidi"/>
          <w:b/>
          <w:highlight w:val="white"/>
          <w:rtl/>
        </w:rPr>
        <w:t>) ושל רשומות (</w:t>
      </w:r>
      <w:r w:rsidRPr="00A720B0">
        <w:rPr>
          <w:rFonts w:asciiTheme="minorBidi" w:hAnsiTheme="minorBidi" w:cstheme="minorBidi"/>
          <w:b/>
          <w:highlight w:val="white"/>
        </w:rPr>
        <w:t>record</w:t>
      </w:r>
      <w:r w:rsidRPr="00A720B0">
        <w:rPr>
          <w:rFonts w:asciiTheme="minorBidi" w:hAnsiTheme="minorBidi" w:cstheme="minorBidi"/>
          <w:b/>
          <w:highlight w:val="white"/>
          <w:rtl/>
        </w:rPr>
        <w:t>) הינן העתקות רדודות (</w:t>
      </w:r>
      <w:r w:rsidRPr="00A720B0">
        <w:rPr>
          <w:rFonts w:asciiTheme="minorBidi" w:hAnsiTheme="minorBidi" w:cstheme="minorBidi"/>
          <w:b/>
          <w:highlight w:val="white"/>
        </w:rPr>
        <w:t>shallow copy</w:t>
      </w:r>
      <w:r w:rsidRPr="00A720B0">
        <w:rPr>
          <w:rFonts w:asciiTheme="minorBidi" w:hAnsiTheme="minorBidi" w:cstheme="minorBidi"/>
          <w:b/>
          <w:highlight w:val="white"/>
          <w:rtl/>
        </w:rPr>
        <w:t xml:space="preserve">) - בזכות העובדה שהישות היא </w:t>
      </w:r>
      <w:r w:rsidRPr="00A720B0">
        <w:rPr>
          <w:rFonts w:asciiTheme="minorBidi" w:hAnsiTheme="minorBidi" w:cstheme="minorBidi"/>
          <w:b/>
          <w:highlight w:val="white"/>
        </w:rPr>
        <w:t>PDS</w:t>
      </w:r>
      <w:r w:rsidRPr="00A720B0">
        <w:rPr>
          <w:rFonts w:asciiTheme="minorBidi" w:hAnsiTheme="minorBidi" w:cstheme="minorBidi"/>
          <w:b/>
          <w:highlight w:val="white"/>
          <w:rtl/>
        </w:rPr>
        <w:t>, אזי כאשר יוצרים ממנה העתק, הוא זהה בערכיו ממש ולא מכיל כתובות/הפניות (למעט הפניות למחרוזות, שלא ניתנות לשינוי).</w:t>
      </w:r>
    </w:p>
    <w:p w14:paraId="36FD483D" w14:textId="77777777" w:rsidR="00A720B0" w:rsidRPr="00A720B0" w:rsidRDefault="00A720B0" w:rsidP="00A720B0">
      <w:pPr>
        <w:rPr>
          <w:rFonts w:asciiTheme="minorBidi" w:hAnsiTheme="minorBidi" w:cstheme="minorBidi"/>
          <w:b/>
          <w:highlight w:val="white"/>
          <w:rtl/>
        </w:rPr>
      </w:pPr>
    </w:p>
    <w:p w14:paraId="63798260" w14:textId="77777777" w:rsidR="00A720B0" w:rsidRPr="00A720B0" w:rsidRDefault="00A720B0" w:rsidP="00A720B0">
      <w:pPr>
        <w:spacing w:after="0"/>
        <w:rPr>
          <w:rFonts w:asciiTheme="minorBidi" w:hAnsiTheme="minorBidi" w:cstheme="minorBidi"/>
          <w:b/>
        </w:rPr>
      </w:pPr>
      <w:r w:rsidRPr="00A720B0">
        <w:rPr>
          <w:rFonts w:asciiTheme="minorBidi" w:hAnsiTheme="minorBidi" w:cstheme="minorBidi"/>
          <w:b/>
          <w:rtl/>
        </w:rPr>
        <w:t>השילוב של ישות שמוגדרת כ-</w:t>
      </w:r>
      <w:r w:rsidRPr="00A720B0">
        <w:rPr>
          <w:rFonts w:asciiTheme="minorBidi" w:hAnsiTheme="minorBidi" w:cstheme="minorBidi"/>
          <w:b/>
        </w:rPr>
        <w:t>record</w:t>
      </w:r>
      <w:r w:rsidRPr="00A720B0">
        <w:rPr>
          <w:rFonts w:asciiTheme="minorBidi" w:hAnsiTheme="minorBidi" w:cstheme="minorBidi"/>
          <w:b/>
          <w:rtl/>
        </w:rPr>
        <w:t xml:space="preserve"> ושהיא גם </w:t>
      </w:r>
      <w:r w:rsidRPr="00A720B0">
        <w:rPr>
          <w:rFonts w:asciiTheme="minorBidi" w:hAnsiTheme="minorBidi" w:cstheme="minorBidi"/>
          <w:b/>
        </w:rPr>
        <w:t>PDS</w:t>
      </w:r>
      <w:r w:rsidRPr="00A720B0">
        <w:rPr>
          <w:rFonts w:asciiTheme="minorBidi" w:hAnsiTheme="minorBidi" w:cstheme="minorBidi"/>
          <w:b/>
          <w:rtl/>
        </w:rPr>
        <w:t xml:space="preserve">  יוצר את </w:t>
      </w:r>
      <w:r w:rsidRPr="00A720B0">
        <w:rPr>
          <w:rFonts w:asciiTheme="minorBidi" w:hAnsiTheme="minorBidi" w:cstheme="minorBidi"/>
          <w:b/>
          <w:u w:val="single"/>
          <w:rtl/>
        </w:rPr>
        <w:t>היתרונות</w:t>
      </w:r>
      <w:r w:rsidRPr="00A720B0">
        <w:rPr>
          <w:rFonts w:asciiTheme="minorBidi" w:hAnsiTheme="minorBidi" w:cstheme="minorBidi"/>
          <w:b/>
          <w:rtl/>
        </w:rPr>
        <w:t xml:space="preserve"> הבאים לצורכי הפרויקט שלנו:</w:t>
      </w:r>
    </w:p>
    <w:p w14:paraId="478B840D" w14:textId="77777777" w:rsidR="00A720B0" w:rsidRPr="00A720B0" w:rsidRDefault="00A720B0" w:rsidP="00A720B0">
      <w:pPr>
        <w:numPr>
          <w:ilvl w:val="0"/>
          <w:numId w:val="9"/>
        </w:numPr>
        <w:spacing w:after="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ה-</w:t>
      </w:r>
      <w:r w:rsidRPr="00A720B0">
        <w:rPr>
          <w:rFonts w:asciiTheme="minorBidi" w:hAnsiTheme="minorBidi" w:cstheme="minorBidi"/>
        </w:rPr>
        <w:t>record</w:t>
      </w:r>
      <w:r w:rsidRPr="00A720B0">
        <w:rPr>
          <w:rFonts w:asciiTheme="minorBidi" w:hAnsiTheme="minorBidi" w:cstheme="minorBidi"/>
          <w:rtl/>
        </w:rPr>
        <w:t xml:space="preserve"> הוא טיפוס הפניה, לכן כשמעבירים אובייקט בין שכבות, בעצם מעבירים הפניה ולא אובייקט שלם וזה יותר יעיל מבחינת ביצועי מעבד.</w:t>
      </w:r>
    </w:p>
    <w:p w14:paraId="4E55C522" w14:textId="77777777" w:rsidR="00A720B0" w:rsidRPr="00A720B0" w:rsidRDefault="00A720B0" w:rsidP="00A720B0">
      <w:pPr>
        <w:numPr>
          <w:ilvl w:val="0"/>
          <w:numId w:val="9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מצד שני, בזכות העובדה שניצור </w:t>
      </w:r>
      <w:r w:rsidRPr="00A720B0">
        <w:rPr>
          <w:rFonts w:asciiTheme="minorBidi" w:hAnsiTheme="minorBidi" w:cstheme="minorBidi"/>
        </w:rPr>
        <w:t>record</w:t>
      </w:r>
      <w:r w:rsidRPr="00A720B0">
        <w:rPr>
          <w:rFonts w:asciiTheme="minorBidi" w:hAnsiTheme="minorBidi" w:cstheme="minorBidi"/>
          <w:rtl/>
        </w:rPr>
        <w:t xml:space="preserve"> עם תכונות שאינן ניתנות לשינוי (</w:t>
      </w:r>
      <w:r w:rsidRPr="00A720B0">
        <w:rPr>
          <w:rFonts w:asciiTheme="minorBidi" w:hAnsiTheme="minorBidi" w:cstheme="minorBidi"/>
        </w:rPr>
        <w:t>immutable</w:t>
      </w:r>
      <w:r w:rsidRPr="00A720B0">
        <w:rPr>
          <w:rFonts w:asciiTheme="minorBidi" w:hAnsiTheme="minorBidi" w:cstheme="minorBidi"/>
          <w:rtl/>
        </w:rPr>
        <w:t>), אזי האובייקט שעובר בין השכבות יהיה מוגן וישמור על ערכיו</w:t>
      </w:r>
    </w:p>
    <w:p w14:paraId="4B787E18" w14:textId="003A6F24" w:rsidR="00A720B0" w:rsidRPr="00A720B0" w:rsidRDefault="00A720B0" w:rsidP="00A720B0">
      <w:pPr>
        <w:numPr>
          <w:ilvl w:val="0"/>
          <w:numId w:val="9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במידה ובכל זאת רוצים לשנות שדות של אובייקט (למשל במתודת עדכון), אז בשכבה הרלוונטית ניצור העתק שלו. ומכיוון שהישות היא </w:t>
      </w:r>
      <w:r w:rsidRPr="00A720B0">
        <w:rPr>
          <w:rFonts w:asciiTheme="minorBidi" w:hAnsiTheme="minorBidi" w:cstheme="minorBidi"/>
        </w:rPr>
        <w:t>PDS</w:t>
      </w:r>
      <w:r w:rsidRPr="00A720B0">
        <w:rPr>
          <w:rFonts w:asciiTheme="minorBidi" w:hAnsiTheme="minorBidi" w:cstheme="minorBidi"/>
          <w:rtl/>
        </w:rPr>
        <w:t xml:space="preserve"> ולא מכילה הפניות או רשימות אזי ההעתק שטוח וזהה בערכיו לאובייקט המקורי.</w:t>
      </w:r>
    </w:p>
    <w:p w14:paraId="14E9AC09" w14:textId="77777777" w:rsidR="00A720B0" w:rsidRPr="00A720B0" w:rsidRDefault="00A720B0" w:rsidP="00A720B0">
      <w:pPr>
        <w:rPr>
          <w:rFonts w:asciiTheme="minorBidi" w:hAnsiTheme="minorBidi" w:cstheme="minorBidi"/>
          <w:b/>
          <w:highlight w:val="white"/>
        </w:rPr>
      </w:pPr>
    </w:p>
    <w:p w14:paraId="1DA43965" w14:textId="77777777" w:rsidR="00A720B0" w:rsidRPr="00A720B0" w:rsidRDefault="00A720B0" w:rsidP="00A720B0">
      <w:pPr>
        <w:spacing w:after="0" w:line="240" w:lineRule="auto"/>
        <w:rPr>
          <w:rFonts w:asciiTheme="minorBidi" w:hAnsiTheme="minorBidi" w:cstheme="minorBidi"/>
        </w:rPr>
      </w:pPr>
    </w:p>
    <w:sectPr w:rsidR="00A720B0" w:rsidRPr="00A720B0" w:rsidSect="00F80E52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D24B1" w14:textId="77777777" w:rsidR="00F80E52" w:rsidRDefault="00F80E52" w:rsidP="00F80E52">
      <w:pPr>
        <w:spacing w:after="0" w:line="240" w:lineRule="auto"/>
      </w:pPr>
      <w:r>
        <w:separator/>
      </w:r>
    </w:p>
  </w:endnote>
  <w:endnote w:type="continuationSeparator" w:id="0">
    <w:p w14:paraId="29FE3401" w14:textId="77777777" w:rsidR="00F80E52" w:rsidRDefault="00F80E52" w:rsidP="00F80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3467B" w14:textId="77777777" w:rsidR="00F80E52" w:rsidRDefault="00F80E52" w:rsidP="00F80E52">
      <w:pPr>
        <w:spacing w:after="0" w:line="240" w:lineRule="auto"/>
      </w:pPr>
      <w:r>
        <w:separator/>
      </w:r>
    </w:p>
  </w:footnote>
  <w:footnote w:type="continuationSeparator" w:id="0">
    <w:p w14:paraId="53C71EF6" w14:textId="77777777" w:rsidR="00F80E52" w:rsidRDefault="00F80E52" w:rsidP="00F80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CD63B" w14:textId="3CAF1480" w:rsidR="00F80E52" w:rsidRPr="00F80E52" w:rsidRDefault="00F80E52">
    <w:pPr>
      <w:pStyle w:val="a3"/>
      <w:rPr>
        <w:sz w:val="24"/>
        <w:szCs w:val="24"/>
      </w:rPr>
    </w:pPr>
    <w:r w:rsidRPr="00F80E52">
      <w:rPr>
        <w:rFonts w:hint="cs"/>
        <w:sz w:val="24"/>
        <w:szCs w:val="24"/>
        <w:rtl/>
      </w:rPr>
      <w:t>בס"ד</w:t>
    </w:r>
  </w:p>
  <w:p w14:paraId="5A7D9CAB" w14:textId="77777777" w:rsidR="00F80E52" w:rsidRDefault="00F80E5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53F9C"/>
    <w:multiLevelType w:val="multilevel"/>
    <w:tmpl w:val="2D1A9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666F57"/>
    <w:multiLevelType w:val="multilevel"/>
    <w:tmpl w:val="6B5E7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240B0E"/>
    <w:multiLevelType w:val="multilevel"/>
    <w:tmpl w:val="7E88997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43F2328"/>
    <w:multiLevelType w:val="multilevel"/>
    <w:tmpl w:val="B7B8B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54193D"/>
    <w:multiLevelType w:val="multilevel"/>
    <w:tmpl w:val="FB2A1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5A21EA9"/>
    <w:multiLevelType w:val="multilevel"/>
    <w:tmpl w:val="E6447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0D7247"/>
    <w:multiLevelType w:val="multilevel"/>
    <w:tmpl w:val="9EDE3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2942E1"/>
    <w:multiLevelType w:val="hybridMultilevel"/>
    <w:tmpl w:val="425AD8EA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82F2E90"/>
    <w:multiLevelType w:val="hybridMultilevel"/>
    <w:tmpl w:val="0A82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263F0"/>
    <w:multiLevelType w:val="multilevel"/>
    <w:tmpl w:val="92D2E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9C1123"/>
    <w:multiLevelType w:val="multilevel"/>
    <w:tmpl w:val="28EAD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8620767">
    <w:abstractNumId w:val="0"/>
  </w:num>
  <w:num w:numId="2" w16cid:durableId="1210141550">
    <w:abstractNumId w:val="2"/>
  </w:num>
  <w:num w:numId="3" w16cid:durableId="1755855083">
    <w:abstractNumId w:val="5"/>
  </w:num>
  <w:num w:numId="4" w16cid:durableId="1043865085">
    <w:abstractNumId w:val="4"/>
  </w:num>
  <w:num w:numId="5" w16cid:durableId="377167564">
    <w:abstractNumId w:val="1"/>
  </w:num>
  <w:num w:numId="6" w16cid:durableId="176316361">
    <w:abstractNumId w:val="9"/>
  </w:num>
  <w:num w:numId="7" w16cid:durableId="211311780">
    <w:abstractNumId w:val="11"/>
  </w:num>
  <w:num w:numId="8" w16cid:durableId="293675620">
    <w:abstractNumId w:val="10"/>
  </w:num>
  <w:num w:numId="9" w16cid:durableId="681318484">
    <w:abstractNumId w:val="6"/>
  </w:num>
  <w:num w:numId="10" w16cid:durableId="571504281">
    <w:abstractNumId w:val="3"/>
  </w:num>
  <w:num w:numId="11" w16cid:durableId="24139554">
    <w:abstractNumId w:val="7"/>
  </w:num>
  <w:num w:numId="12" w16cid:durableId="894857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52"/>
    <w:rsid w:val="001F34C2"/>
    <w:rsid w:val="0025162F"/>
    <w:rsid w:val="004B5035"/>
    <w:rsid w:val="006202D9"/>
    <w:rsid w:val="00672DC6"/>
    <w:rsid w:val="008175B9"/>
    <w:rsid w:val="009F17B9"/>
    <w:rsid w:val="00A720B0"/>
    <w:rsid w:val="00B03EA4"/>
    <w:rsid w:val="00B10184"/>
    <w:rsid w:val="00C00D8B"/>
    <w:rsid w:val="00F8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B41A"/>
  <w15:chartTrackingRefBased/>
  <w15:docId w15:val="{382113F9-C218-4E26-904D-AD873B05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E52"/>
    <w:pPr>
      <w:bidi/>
    </w:pPr>
    <w:rPr>
      <w:rFonts w:ascii="Calibri" w:eastAsia="Calibri" w:hAnsi="Calibri" w:cs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0E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80E52"/>
    <w:rPr>
      <w:rFonts w:ascii="Calibri" w:eastAsia="Calibri" w:hAnsi="Calibri" w:cs="Calibri"/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F80E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80E52"/>
    <w:rPr>
      <w:rFonts w:ascii="Calibri" w:eastAsia="Calibri" w:hAnsi="Calibri" w:cs="Calibri"/>
      <w:kern w:val="0"/>
      <w14:ligatures w14:val="none"/>
    </w:rPr>
  </w:style>
  <w:style w:type="paragraph" w:styleId="a7">
    <w:name w:val="List Paragraph"/>
    <w:basedOn w:val="a"/>
    <w:uiPriority w:val="34"/>
    <w:qFormat/>
    <w:rsid w:val="00A72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794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2024-09-16T19:32:00Z</dcterms:created>
  <dcterms:modified xsi:type="dcterms:W3CDTF">2025-10-26T09:53:00Z</dcterms:modified>
</cp:coreProperties>
</file>