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b w:val="1"/>
                <w:color w:val="767171"/>
                <w:sz w:val="24"/>
                <w:szCs w:val="24"/>
                <w:rtl w:val="0"/>
              </w:rPr>
              <w:t xml:space="preserve">Inteligencia de Negocio (BI):</w:t>
            </w:r>
            <w:r w:rsidDel="00000000" w:rsidR="00000000" w:rsidRPr="00000000">
              <w:rPr>
                <w:color w:val="767171"/>
                <w:sz w:val="24"/>
                <w:szCs w:val="24"/>
                <w:rtl w:val="0"/>
              </w:rPr>
              <w:t xml:space="preserve"> me permitió aplicar análisis de datos y entender cómo transformar información en conocimiento útil para la toma de decisiones.</w:t>
              <w:br w:type="textWrapping"/>
            </w:r>
          </w:p>
          <w:p w:rsidR="00000000" w:rsidDel="00000000" w:rsidP="00000000" w:rsidRDefault="00000000" w:rsidRPr="00000000" w14:paraId="0000000E">
            <w:pPr>
              <w:rPr>
                <w:color w:val="767171"/>
                <w:sz w:val="24"/>
                <w:szCs w:val="24"/>
              </w:rPr>
            </w:pPr>
            <w:r w:rsidDel="00000000" w:rsidR="00000000" w:rsidRPr="00000000">
              <w:rPr>
                <w:b w:val="1"/>
                <w:color w:val="767171"/>
                <w:sz w:val="24"/>
                <w:szCs w:val="24"/>
                <w:rtl w:val="0"/>
              </w:rPr>
              <w:t xml:space="preserve">Proyecto de Título (APT):</w:t>
            </w:r>
            <w:r w:rsidDel="00000000" w:rsidR="00000000" w:rsidRPr="00000000">
              <w:rPr>
                <w:color w:val="767171"/>
                <w:sz w:val="24"/>
                <w:szCs w:val="24"/>
                <w:rtl w:val="0"/>
              </w:rPr>
              <w:t xml:space="preserve"> porque me dio la oportunidad de aplicar todos los conocimientos adquiridos en un proyecto real y con impacto social (MiJa Salud).</w:t>
              <w:br w:type="textWrapping"/>
            </w:r>
          </w:p>
          <w:p w:rsidR="00000000" w:rsidDel="00000000" w:rsidP="00000000" w:rsidRDefault="00000000" w:rsidRPr="00000000" w14:paraId="0000000F">
            <w:pPr>
              <w:rPr>
                <w:color w:val="767171"/>
                <w:sz w:val="24"/>
                <w:szCs w:val="24"/>
              </w:rPr>
            </w:pPr>
            <w:r w:rsidDel="00000000" w:rsidR="00000000" w:rsidRPr="00000000">
              <w:rPr>
                <w:b w:val="1"/>
                <w:color w:val="767171"/>
                <w:sz w:val="24"/>
                <w:szCs w:val="24"/>
                <w:rtl w:val="0"/>
              </w:rPr>
              <w:t xml:space="preserve">Bases de Datos:</w:t>
            </w:r>
            <w:r w:rsidDel="00000000" w:rsidR="00000000" w:rsidRPr="00000000">
              <w:rPr>
                <w:color w:val="767171"/>
                <w:sz w:val="24"/>
                <w:szCs w:val="24"/>
                <w:rtl w:val="0"/>
              </w:rPr>
              <w:t xml:space="preserve"> disfruté trabajar con modelado y consultas SQL/NoSQL, habilidades clave en mi desarrollo profesional.</w:t>
              <w:br w:type="textWrapping"/>
            </w:r>
          </w:p>
          <w:p w:rsidR="00000000" w:rsidDel="00000000" w:rsidP="00000000" w:rsidRDefault="00000000" w:rsidRPr="00000000" w14:paraId="00000010">
            <w:pPr>
              <w:rPr>
                <w:color w:val="767171"/>
                <w:sz w:val="24"/>
                <w:szCs w:val="24"/>
              </w:rPr>
            </w:pPr>
            <w:r w:rsidDel="00000000" w:rsidR="00000000" w:rsidRPr="00000000">
              <w:rPr>
                <w:b w:val="1"/>
                <w:color w:val="767171"/>
                <w:sz w:val="24"/>
                <w:szCs w:val="24"/>
                <w:rtl w:val="0"/>
              </w:rPr>
              <w:t xml:space="preserve">Programación Web y Móvil:</w:t>
            </w:r>
            <w:r w:rsidDel="00000000" w:rsidR="00000000" w:rsidRPr="00000000">
              <w:rPr>
                <w:color w:val="767171"/>
                <w:sz w:val="24"/>
                <w:szCs w:val="24"/>
                <w:rtl w:val="0"/>
              </w:rPr>
              <w:t xml:space="preserve"> fueron asignaturas que me motivaron mucho porque conectan con mi interés en el desarrollo de software accesible.</w:t>
              <w:br w:type="textWrapping"/>
            </w:r>
          </w:p>
          <w:p w:rsidR="00000000" w:rsidDel="00000000" w:rsidP="00000000" w:rsidRDefault="00000000" w:rsidRPr="00000000" w14:paraId="00000011">
            <w:pPr>
              <w:rPr>
                <w:color w:val="767171"/>
                <w:sz w:val="24"/>
                <w:szCs w:val="24"/>
              </w:rPr>
            </w:pPr>
            <w:r w:rsidDel="00000000" w:rsidR="00000000" w:rsidRPr="00000000">
              <w:rPr>
                <w:b w:val="1"/>
                <w:color w:val="767171"/>
                <w:sz w:val="24"/>
                <w:szCs w:val="24"/>
                <w:rtl w:val="0"/>
              </w:rPr>
              <w:t xml:space="preserve">Gestión de Personas:</w:t>
            </w:r>
            <w:r w:rsidDel="00000000" w:rsidR="00000000" w:rsidRPr="00000000">
              <w:rPr>
                <w:color w:val="767171"/>
                <w:sz w:val="24"/>
                <w:szCs w:val="24"/>
                <w:rtl w:val="0"/>
              </w:rPr>
              <w:t xml:space="preserve"> aunque no fue de mis favoritas en cuanto a metodología del docente, sí me gustó la materia porque me aportó herramientas blandas para el liderazgo y gestión de equipos.</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b w:val="1"/>
                <w:color w:val="767171"/>
                <w:sz w:val="24"/>
                <w:szCs w:val="24"/>
                <w:rtl w:val="0"/>
              </w:rPr>
              <w:t xml:space="preserve">Empleabilidad temprana:</w:t>
            </w:r>
            <w:r w:rsidDel="00000000" w:rsidR="00000000" w:rsidRPr="00000000">
              <w:rPr>
                <w:color w:val="767171"/>
                <w:sz w:val="24"/>
                <w:szCs w:val="24"/>
                <w:rtl w:val="0"/>
              </w:rPr>
              <w:t xml:space="preserve"> gracias al título intermedio de </w:t>
            </w:r>
            <w:r w:rsidDel="00000000" w:rsidR="00000000" w:rsidRPr="00000000">
              <w:rPr>
                <w:i w:val="1"/>
                <w:color w:val="767171"/>
                <w:sz w:val="24"/>
                <w:szCs w:val="24"/>
                <w:rtl w:val="0"/>
              </w:rPr>
              <w:t xml:space="preserve">Analista Programador</w:t>
            </w:r>
            <w:r w:rsidDel="00000000" w:rsidR="00000000" w:rsidRPr="00000000">
              <w:rPr>
                <w:color w:val="767171"/>
                <w:sz w:val="24"/>
                <w:szCs w:val="24"/>
                <w:rtl w:val="0"/>
              </w:rPr>
              <w:t xml:space="preserve">, puedes trabajar antes de egresar como ingeniera.</w:t>
              <w:br w:type="textWrapping"/>
            </w:r>
          </w:p>
          <w:p w:rsidR="00000000" w:rsidDel="00000000" w:rsidP="00000000" w:rsidRDefault="00000000" w:rsidRPr="00000000" w14:paraId="00000019">
            <w:pPr>
              <w:rPr>
                <w:color w:val="767171"/>
                <w:sz w:val="24"/>
                <w:szCs w:val="24"/>
              </w:rPr>
            </w:pPr>
            <w:r w:rsidDel="00000000" w:rsidR="00000000" w:rsidRPr="00000000">
              <w:rPr>
                <w:b w:val="1"/>
                <w:color w:val="767171"/>
                <w:sz w:val="24"/>
                <w:szCs w:val="24"/>
                <w:rtl w:val="0"/>
              </w:rPr>
              <w:t xml:space="preserve">Respaldo formal:</w:t>
            </w:r>
            <w:r w:rsidDel="00000000" w:rsidR="00000000" w:rsidRPr="00000000">
              <w:rPr>
                <w:color w:val="767171"/>
                <w:sz w:val="24"/>
                <w:szCs w:val="24"/>
                <w:rtl w:val="0"/>
              </w:rPr>
              <w:t xml:space="preserve"> permiten demostrar a empleadores competencias concretas en programación, gestión y análisis.</w:t>
              <w:br w:type="textWrapping"/>
            </w:r>
          </w:p>
          <w:p w:rsidR="00000000" w:rsidDel="00000000" w:rsidP="00000000" w:rsidRDefault="00000000" w:rsidRPr="00000000" w14:paraId="0000001A">
            <w:pPr>
              <w:rPr>
                <w:color w:val="767171"/>
                <w:sz w:val="24"/>
                <w:szCs w:val="24"/>
              </w:rPr>
            </w:pPr>
            <w:r w:rsidDel="00000000" w:rsidR="00000000" w:rsidRPr="00000000">
              <w:rPr>
                <w:b w:val="1"/>
                <w:color w:val="767171"/>
                <w:sz w:val="24"/>
                <w:szCs w:val="24"/>
                <w:rtl w:val="0"/>
              </w:rPr>
              <w:t xml:space="preserve">Flexibilidad laboral:</w:t>
            </w:r>
            <w:r w:rsidDel="00000000" w:rsidR="00000000" w:rsidRPr="00000000">
              <w:rPr>
                <w:color w:val="767171"/>
                <w:sz w:val="24"/>
                <w:szCs w:val="24"/>
                <w:rtl w:val="0"/>
              </w:rPr>
              <w:t xml:space="preserve"> cada certificación representa un “hito” que abre oportunidades laborales progresivas.</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spacing w:after="240" w:before="240" w:lineRule="auto"/>
              <w:jc w:val="both"/>
              <w:rPr>
                <w:b w:val="1"/>
                <w:color w:val="767171"/>
                <w:sz w:val="24"/>
                <w:szCs w:val="24"/>
              </w:rPr>
            </w:pPr>
            <w:r w:rsidDel="00000000" w:rsidR="00000000" w:rsidRPr="00000000">
              <w:rPr>
                <w:b w:val="1"/>
                <w:color w:val="767171"/>
                <w:sz w:val="24"/>
                <w:szCs w:val="24"/>
                <w:rtl w:val="0"/>
              </w:rPr>
              <w:t xml:space="preserve">Fortalezas (más desarrolladas):</w:t>
            </w:r>
          </w:p>
          <w:p w:rsidR="00000000" w:rsidDel="00000000" w:rsidP="00000000" w:rsidRDefault="00000000" w:rsidRPr="00000000" w14:paraId="0000002E">
            <w:pPr>
              <w:numPr>
                <w:ilvl w:val="0"/>
                <w:numId w:val="5"/>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Desarrollo de aplicaciones web y móviles.</w:t>
              <w:br w:type="textWrapping"/>
            </w:r>
          </w:p>
          <w:p w:rsidR="00000000" w:rsidDel="00000000" w:rsidP="00000000" w:rsidRDefault="00000000" w:rsidRPr="00000000" w14:paraId="0000002F">
            <w:pPr>
              <w:numPr>
                <w:ilvl w:val="0"/>
                <w:numId w:val="5"/>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Diseño y modelamiento de bases de datos.</w:t>
              <w:br w:type="textWrapping"/>
            </w:r>
          </w:p>
          <w:p w:rsidR="00000000" w:rsidDel="00000000" w:rsidP="00000000" w:rsidRDefault="00000000" w:rsidRPr="00000000" w14:paraId="00000030">
            <w:pPr>
              <w:numPr>
                <w:ilvl w:val="0"/>
                <w:numId w:val="5"/>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Documentación y gestión de proyectos de software (ERS, backlog, historias de usuario).</w:t>
              <w:br w:type="textWrapping"/>
            </w:r>
          </w:p>
          <w:p w:rsidR="00000000" w:rsidDel="00000000" w:rsidP="00000000" w:rsidRDefault="00000000" w:rsidRPr="00000000" w14:paraId="00000031">
            <w:pPr>
              <w:numPr>
                <w:ilvl w:val="0"/>
                <w:numId w:val="5"/>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Trabajo colaborativo y liderazgo en proyectos.</w:t>
              <w:br w:type="textWrapping"/>
            </w:r>
          </w:p>
          <w:p w:rsidR="00000000" w:rsidDel="00000000" w:rsidP="00000000" w:rsidRDefault="00000000" w:rsidRPr="00000000" w14:paraId="00000032">
            <w:pPr>
              <w:numPr>
                <w:ilvl w:val="0"/>
                <w:numId w:val="5"/>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Inteligencia de negocios y análisis de datos.</w:t>
              <w:br w:type="textWrapping"/>
            </w:r>
          </w:p>
          <w:p w:rsidR="00000000" w:rsidDel="00000000" w:rsidP="00000000" w:rsidRDefault="00000000" w:rsidRPr="00000000" w14:paraId="00000033">
            <w:pPr>
              <w:tabs>
                <w:tab w:val="left" w:leader="none" w:pos="454"/>
              </w:tabs>
              <w:spacing w:after="240" w:before="240" w:lineRule="auto"/>
              <w:jc w:val="both"/>
              <w:rPr>
                <w:b w:val="1"/>
                <w:color w:val="767171"/>
                <w:sz w:val="24"/>
                <w:szCs w:val="24"/>
              </w:rPr>
            </w:pPr>
            <w:r w:rsidDel="00000000" w:rsidR="00000000" w:rsidRPr="00000000">
              <w:rPr>
                <w:b w:val="1"/>
                <w:color w:val="767171"/>
                <w:sz w:val="24"/>
                <w:szCs w:val="24"/>
                <w:rtl w:val="0"/>
              </w:rPr>
              <w:t xml:space="preserve">Debilidades (a fortalecer):</w:t>
            </w:r>
          </w:p>
          <w:p w:rsidR="00000000" w:rsidDel="00000000" w:rsidP="00000000" w:rsidRDefault="00000000" w:rsidRPr="00000000" w14:paraId="00000034">
            <w:pPr>
              <w:numPr>
                <w:ilvl w:val="0"/>
                <w:numId w:val="6"/>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Ciberseguridad: aunque he adquirido bases, no es un área que domine con seguridad.</w:t>
              <w:br w:type="textWrapping"/>
            </w:r>
          </w:p>
          <w:p w:rsidR="00000000" w:rsidDel="00000000" w:rsidP="00000000" w:rsidRDefault="00000000" w:rsidRPr="00000000" w14:paraId="00000035">
            <w:pPr>
              <w:numPr>
                <w:ilvl w:val="0"/>
                <w:numId w:val="6"/>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Inglés técnico: es fundamental en informática, pero aún requiere refuerzo.</w:t>
              <w:br w:type="textWrapping"/>
            </w:r>
          </w:p>
          <w:p w:rsidR="00000000" w:rsidDel="00000000" w:rsidP="00000000" w:rsidRDefault="00000000" w:rsidRPr="00000000" w14:paraId="00000036">
            <w:pPr>
              <w:numPr>
                <w:ilvl w:val="0"/>
                <w:numId w:val="6"/>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Instrumentación industrial (área complementaria): aunque forma parte de la malla, no es mi área de mayor fortaleza.</w:t>
              <w:br w:type="textWrapping"/>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8">
            <w:pPr>
              <w:tabs>
                <w:tab w:val="left" w:leader="none" w:pos="454"/>
              </w:tabs>
              <w:spacing w:after="240" w:before="240" w:lineRule="auto"/>
              <w:jc w:val="both"/>
              <w:rPr>
                <w:b w:val="1"/>
                <w:color w:val="767171"/>
                <w:sz w:val="24"/>
                <w:szCs w:val="24"/>
              </w:rPr>
            </w:pPr>
            <w:r w:rsidDel="00000000" w:rsidR="00000000" w:rsidRPr="00000000">
              <w:rPr>
                <w:b w:val="1"/>
                <w:color w:val="767171"/>
                <w:sz w:val="24"/>
                <w:szCs w:val="24"/>
                <w:rtl w:val="0"/>
              </w:rPr>
              <w:t xml:space="preserve">Principales intereses profesionales:</w:t>
            </w:r>
          </w:p>
          <w:p w:rsidR="00000000" w:rsidDel="00000000" w:rsidP="00000000" w:rsidRDefault="00000000" w:rsidRPr="00000000" w14:paraId="00000059">
            <w:pPr>
              <w:numPr>
                <w:ilvl w:val="0"/>
                <w:numId w:val="3"/>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Desarrollo de software (web y móvil).</w:t>
              <w:br w:type="textWrapping"/>
            </w:r>
          </w:p>
          <w:p w:rsidR="00000000" w:rsidDel="00000000" w:rsidP="00000000" w:rsidRDefault="00000000" w:rsidRPr="00000000" w14:paraId="0000005A">
            <w:pPr>
              <w:numPr>
                <w:ilvl w:val="0"/>
                <w:numId w:val="3"/>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Inteligencia de negocios y análisis de datos.</w:t>
              <w:br w:type="textWrapping"/>
            </w:r>
          </w:p>
          <w:p w:rsidR="00000000" w:rsidDel="00000000" w:rsidP="00000000" w:rsidRDefault="00000000" w:rsidRPr="00000000" w14:paraId="0000005B">
            <w:pPr>
              <w:numPr>
                <w:ilvl w:val="0"/>
                <w:numId w:val="3"/>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Proyectos de innovación tecnológica aplicados a salud, educación y servicios públicos.</w:t>
              <w:br w:type="textWrapping"/>
            </w:r>
          </w:p>
          <w:p w:rsidR="00000000" w:rsidDel="00000000" w:rsidP="00000000" w:rsidRDefault="00000000" w:rsidRPr="00000000" w14:paraId="0000005C">
            <w:pPr>
              <w:tabs>
                <w:tab w:val="left" w:leader="none" w:pos="454"/>
              </w:tabs>
              <w:spacing w:after="240" w:before="240" w:lineRule="auto"/>
              <w:ind w:left="720" w:firstLine="0"/>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spacing w:after="240" w:before="240" w:lineRule="auto"/>
              <w:jc w:val="both"/>
              <w:rPr>
                <w:b w:val="1"/>
                <w:color w:val="767171"/>
                <w:sz w:val="24"/>
                <w:szCs w:val="24"/>
              </w:rPr>
            </w:pPr>
            <w:r w:rsidDel="00000000" w:rsidR="00000000" w:rsidRPr="00000000">
              <w:rPr>
                <w:b w:val="1"/>
                <w:color w:val="767171"/>
                <w:sz w:val="24"/>
                <w:szCs w:val="24"/>
                <w:rtl w:val="0"/>
              </w:rPr>
              <w:t xml:space="preserve">Competencias que más se relacionan:</w:t>
            </w:r>
          </w:p>
          <w:p w:rsidR="00000000" w:rsidDel="00000000" w:rsidP="00000000" w:rsidRDefault="00000000" w:rsidRPr="00000000" w14:paraId="00000069">
            <w:pPr>
              <w:numPr>
                <w:ilvl w:val="0"/>
                <w:numId w:val="1"/>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Programación en distintos lenguajes y frameworks.</w:t>
              <w:br w:type="textWrapping"/>
            </w:r>
          </w:p>
          <w:p w:rsidR="00000000" w:rsidDel="00000000" w:rsidP="00000000" w:rsidRDefault="00000000" w:rsidRPr="00000000" w14:paraId="0000006A">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Gestión de proyectos tecnológicos.</w:t>
              <w:br w:type="textWrapping"/>
            </w:r>
          </w:p>
          <w:p w:rsidR="00000000" w:rsidDel="00000000" w:rsidP="00000000" w:rsidRDefault="00000000" w:rsidRPr="00000000" w14:paraId="0000006B">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Análisis de requerimientos y levantamiento de información.</w:t>
              <w:br w:type="textWrapping"/>
            </w:r>
          </w:p>
          <w:p w:rsidR="00000000" w:rsidDel="00000000" w:rsidP="00000000" w:rsidRDefault="00000000" w:rsidRPr="00000000" w14:paraId="0000006C">
            <w:pPr>
              <w:numPr>
                <w:ilvl w:val="0"/>
                <w:numId w:val="1"/>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Aplicación de metodologías ágiles.</w:t>
              <w:br w:type="textWrapping"/>
            </w:r>
          </w:p>
          <w:p w:rsidR="00000000" w:rsidDel="00000000" w:rsidP="00000000" w:rsidRDefault="00000000" w:rsidRPr="00000000" w14:paraId="0000006D">
            <w:pPr>
              <w:tabs>
                <w:tab w:val="left" w:leader="none" w:pos="454"/>
              </w:tabs>
              <w:spacing w:after="240" w:before="240" w:lineRule="auto"/>
              <w:jc w:val="both"/>
              <w:rPr>
                <w:b w:val="1"/>
                <w:color w:val="767171"/>
                <w:sz w:val="24"/>
                <w:szCs w:val="24"/>
              </w:rPr>
            </w:pPr>
            <w:r w:rsidDel="00000000" w:rsidR="00000000" w:rsidRPr="00000000">
              <w:rPr>
                <w:b w:val="1"/>
                <w:color w:val="767171"/>
                <w:sz w:val="24"/>
                <w:szCs w:val="24"/>
                <w:rtl w:val="0"/>
              </w:rPr>
              <w:t xml:space="preserve">Competencias a fortalecer:</w:t>
            </w:r>
          </w:p>
          <w:p w:rsidR="00000000" w:rsidDel="00000000" w:rsidP="00000000" w:rsidRDefault="00000000" w:rsidRPr="00000000" w14:paraId="0000006E">
            <w:pPr>
              <w:numPr>
                <w:ilvl w:val="0"/>
                <w:numId w:val="4"/>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Comunicación efectiva en inglés técnico.</w:t>
              <w:br w:type="textWrapping"/>
            </w:r>
          </w:p>
          <w:p w:rsidR="00000000" w:rsidDel="00000000" w:rsidP="00000000" w:rsidRDefault="00000000" w:rsidRPr="00000000" w14:paraId="0000006F">
            <w:pPr>
              <w:numPr>
                <w:ilvl w:val="0"/>
                <w:numId w:val="4"/>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Seguridad informática aplicada al desarrollo.</w:t>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color w:val="767171"/>
                <w:sz w:val="24"/>
                <w:szCs w:val="24"/>
                <w:rtl w:val="0"/>
              </w:rPr>
              <w:t xml:space="preserve">Me visualizo trabajando como </w:t>
            </w:r>
            <w:r w:rsidDel="00000000" w:rsidR="00000000" w:rsidRPr="00000000">
              <w:rPr>
                <w:b w:val="1"/>
                <w:color w:val="767171"/>
                <w:sz w:val="24"/>
                <w:szCs w:val="24"/>
                <w:rtl w:val="0"/>
              </w:rPr>
              <w:t xml:space="preserve">líder de proyectos TI o analista de sistemas</w:t>
            </w:r>
            <w:r w:rsidDel="00000000" w:rsidR="00000000" w:rsidRPr="00000000">
              <w:rPr>
                <w:color w:val="767171"/>
                <w:sz w:val="24"/>
                <w:szCs w:val="24"/>
                <w:rtl w:val="0"/>
              </w:rPr>
              <w:t xml:space="preserve">, gestionando equipos de desarrollo y participando en la creación de soluciones tecnológicas innovadoras. Me gustaría estar en una empresa del área salud, banca o educación, o bien impulsando mi propio emprendimiento tecnológico.</w:t>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8">
            <w:pPr>
              <w:jc w:val="both"/>
              <w:rPr>
                <w:rFonts w:ascii="Century Gothic" w:cs="Century Gothic" w:eastAsia="Century Gothic" w:hAnsi="Century Gothic"/>
                <w:sz w:val="20"/>
                <w:szCs w:val="20"/>
              </w:rPr>
            </w:pPr>
            <w:bookmarkStart w:colFirst="0" w:colLast="0" w:name="_heading=h.9dauqji02y4e"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9">
            <w:pPr>
              <w:rPr>
                <w:color w:val="76717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B">
            <w:pPr>
              <w:tabs>
                <w:tab w:val="left" w:leader="none" w:pos="454"/>
              </w:tabs>
              <w:spacing w:after="240" w:before="240" w:lineRule="auto"/>
              <w:jc w:val="both"/>
              <w:rPr>
                <w:color w:val="767171"/>
                <w:sz w:val="24"/>
                <w:szCs w:val="24"/>
              </w:rPr>
            </w:pPr>
            <w:r w:rsidDel="00000000" w:rsidR="00000000" w:rsidRPr="00000000">
              <w:rPr>
                <w:b w:val="1"/>
                <w:color w:val="767171"/>
                <w:sz w:val="24"/>
                <w:szCs w:val="24"/>
                <w:rtl w:val="0"/>
              </w:rPr>
              <w:t xml:space="preserve">Relación con mis proyecciones profesionales:</w:t>
              <w:br w:type="textWrapping"/>
            </w:r>
            <w:r w:rsidDel="00000000" w:rsidR="00000000" w:rsidRPr="00000000">
              <w:rPr>
                <w:color w:val="767171"/>
                <w:sz w:val="24"/>
                <w:szCs w:val="24"/>
                <w:rtl w:val="0"/>
              </w:rPr>
              <w:t xml:space="preserve"> El proyecto </w:t>
            </w:r>
            <w:r w:rsidDel="00000000" w:rsidR="00000000" w:rsidRPr="00000000">
              <w:rPr>
                <w:b w:val="1"/>
                <w:color w:val="767171"/>
                <w:sz w:val="24"/>
                <w:szCs w:val="24"/>
                <w:rtl w:val="0"/>
              </w:rPr>
              <w:t xml:space="preserve">MiJa Salud</w:t>
            </w:r>
            <w:r w:rsidDel="00000000" w:rsidR="00000000" w:rsidRPr="00000000">
              <w:rPr>
                <w:color w:val="767171"/>
                <w:sz w:val="24"/>
                <w:szCs w:val="24"/>
                <w:rtl w:val="0"/>
              </w:rPr>
              <w:t xml:space="preserve"> es el que más se relaciona con mis proyecciones profesionales, ya que integra desarrollo de software, análisis de datos y gestión de proyectos, aplicados a un contexto real de salud pública. Es un proyecto con impacto social y tecnológico, por lo cual no requiere un ajuste mayor, solo seguir mejorándolo y ampliando funcionalidades.</w:t>
            </w:r>
          </w:p>
          <w:p w:rsidR="00000000" w:rsidDel="00000000" w:rsidP="00000000" w:rsidRDefault="00000000" w:rsidRPr="00000000" w14:paraId="0000008C">
            <w:pPr>
              <w:tabs>
                <w:tab w:val="left" w:leader="none" w:pos="454"/>
              </w:tabs>
              <w:spacing w:after="240" w:before="240" w:lineRule="auto"/>
              <w:jc w:val="both"/>
              <w:rPr>
                <w:b w:val="1"/>
                <w:color w:val="767171"/>
                <w:sz w:val="24"/>
                <w:szCs w:val="24"/>
              </w:rPr>
            </w:pPr>
            <w:r w:rsidDel="00000000" w:rsidR="00000000" w:rsidRPr="00000000">
              <w:rPr>
                <w:b w:val="1"/>
                <w:color w:val="767171"/>
                <w:sz w:val="24"/>
                <w:szCs w:val="24"/>
                <w:rtl w:val="0"/>
              </w:rPr>
              <w:t xml:space="preserve">Si requiriera ajuste:</w:t>
            </w:r>
          </w:p>
          <w:p w:rsidR="00000000" w:rsidDel="00000000" w:rsidP="00000000" w:rsidRDefault="00000000" w:rsidRPr="00000000" w14:paraId="0000008D">
            <w:pPr>
              <w:numPr>
                <w:ilvl w:val="0"/>
                <w:numId w:val="2"/>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El proyecto debería seguir fortaleciendo competencias en desarrollo full stack y bases de datos distribuidas.</w:t>
              <w:br w:type="textWrapping"/>
            </w:r>
          </w:p>
          <w:p w:rsidR="00000000" w:rsidDel="00000000" w:rsidP="00000000" w:rsidRDefault="00000000" w:rsidRPr="00000000" w14:paraId="0000008E">
            <w:pPr>
              <w:numPr>
                <w:ilvl w:val="0"/>
                <w:numId w:val="2"/>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También puede crecer en la integración con APIs externas (ej. Google Maps, servicios de MINSAL).</w:t>
              <w:br w:type="textWrapping"/>
            </w:r>
          </w:p>
          <w:p w:rsidR="00000000" w:rsidDel="00000000" w:rsidP="00000000" w:rsidRDefault="00000000" w:rsidRPr="00000000" w14:paraId="0000008F">
            <w:pPr>
              <w:numPr>
                <w:ilvl w:val="0"/>
                <w:numId w:val="2"/>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Contexto: sistemas de salud pública y privada, con foco en optimización de flujos y apoyo a la toma de decisiones clínicas.</w:t>
            </w:r>
          </w:p>
          <w:p w:rsidR="00000000" w:rsidDel="00000000" w:rsidP="00000000" w:rsidRDefault="00000000" w:rsidRPr="00000000" w14:paraId="0000009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F">
            <w:pPr>
              <w:spacing w:after="240" w:before="240" w:lineRule="auto"/>
              <w:jc w:val="both"/>
              <w:rPr>
                <w:b w:val="1"/>
              </w:rPr>
            </w:pPr>
            <w:r w:rsidDel="00000000" w:rsidR="00000000" w:rsidRPr="00000000">
              <w:rPr>
                <w:b w:val="1"/>
                <w:rtl w:val="0"/>
              </w:rPr>
              <w:t xml:space="preserve">Área(s) de desempeño y competencias que debería abordar este Proyecto APT:</w:t>
              <w:br w:type="textWrapping"/>
              <w:t xml:space="preserve"> El proyecto APT debería centrarse en el desarrollo de software full stack, abarcando tanto la creación de aplicaciones móviles como plataformas web. Además, debería fortalecer competencias en análisis de datos, integración de APIs externas, bases de datos distribuidas y metodologías ágiles. También sería relevante incorporar buenas prácticas de seguridad informática y gestión de proyectos TI, para asegurar un enfoque integral.</w:t>
            </w:r>
          </w:p>
          <w:p w:rsidR="00000000" w:rsidDel="00000000" w:rsidP="00000000" w:rsidRDefault="00000000" w:rsidRPr="00000000" w14:paraId="000000A0">
            <w:pPr>
              <w:spacing w:after="240" w:before="240" w:lineRule="auto"/>
              <w:jc w:val="both"/>
              <w:rPr>
                <w:b w:val="1"/>
              </w:rPr>
            </w:pPr>
            <w:r w:rsidDel="00000000" w:rsidR="00000000" w:rsidRPr="00000000">
              <w:rPr>
                <w:b w:val="1"/>
                <w:rtl w:val="0"/>
              </w:rPr>
              <w:t xml:space="preserve">Tipo de proyecto que podría ayudar más en mi desarrollo profesional:</w:t>
              <w:br w:type="textWrapping"/>
              <w:t xml:space="preserve"> Un proyecto orientado a la transformación digital de procesos en áreas críticas como salud, educación o servicios públicos. Por ejemplo, una aplicación que permita optimizar flujos de atención, gestionar datos en tiempo real y mejorar la comunicación entre usuarios y organizaciones. Este tipo de desafío me permitiría aplicar conocimientos técnicos, de gestión y de innovación, además de potenciar habilidades blandas como liderazgo y trabajo colaborativo.</w:t>
            </w:r>
          </w:p>
          <w:p w:rsidR="00000000" w:rsidDel="00000000" w:rsidP="00000000" w:rsidRDefault="00000000" w:rsidRPr="00000000" w14:paraId="000000A1">
            <w:pPr>
              <w:spacing w:after="240" w:before="240" w:lineRule="auto"/>
              <w:jc w:val="both"/>
              <w:rPr>
                <w:b w:val="1"/>
              </w:rPr>
            </w:pPr>
            <w:r w:rsidDel="00000000" w:rsidR="00000000" w:rsidRPr="00000000">
              <w:rPr>
                <w:b w:val="1"/>
                <w:rtl w:val="0"/>
              </w:rPr>
              <w:t xml:space="preserve">Contexto en que se debería situar este Proyecto APT:</w:t>
              <w:br w:type="textWrapping"/>
              <w:t xml:space="preserve"> El contexto ideal es el de una problemática real en la sociedad, donde la tecnología pueda generar un impacto positivo directo en la vida de las personas. Puede situarse en el sector salud (optimizando la atención y categorización de pacientes), en el sector educación (plataformas de apoyo al aprendizaje) o en la gestión de servicios municipales (automatización y digitalización de trámites). De esta forma, el proyecto no solo será un ejercicio académico, sino una solución aplicable y con proyección laboral.</w:t>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B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B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l43T94nv18RkVAhq2BYWGK8dcg==">CgMxLjAyDmguOWRhdXFqaTAyeTRlOAByITFZeDRRNzBBMS0wTmFJaG1SZWRJOHlKYWRuN1JtLTdyMw==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