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7E76" w14:textId="1FDD45E1" w:rsidR="008F232C" w:rsidRDefault="008F232C"/>
    <w:p w14:paraId="06CE9C23" w14:textId="504E51EA" w:rsidR="008F232C" w:rsidRDefault="008F232C" w:rsidP="00F22A78">
      <w:pPr>
        <w:jc w:val="both"/>
      </w:pPr>
      <w:r>
        <w:t xml:space="preserve">¡Hola a todos! Me da mucho gusto comenzar esta etapa juntos y compartir experiencias y aprendizajes. Soy Eduardo López Nava, </w:t>
      </w:r>
      <w:r w:rsidR="00676EA9">
        <w:t xml:space="preserve">tengo </w:t>
      </w:r>
      <w:r>
        <w:t>40 años y estoy estudiando Mercadotecnia como mi segunda carrera, la primera es la Lic. En Periodismo y Comunicación colectiva. Actualmente lidero un equipo de Arte y Servicios Digitales para una empresa financiera con presencia a nivel mundial. Mi equipo se encarga de mercados americanos como México, Argentina, parte hispanoparlante de US y algunas islas del Caribe.</w:t>
      </w:r>
    </w:p>
    <w:p w14:paraId="16BEB110" w14:textId="6766E7FF" w:rsidR="008F232C" w:rsidRPr="00F22A78" w:rsidRDefault="008F232C" w:rsidP="00F22A78">
      <w:pPr>
        <w:jc w:val="both"/>
        <w:rPr>
          <w:b/>
          <w:bCs/>
        </w:rPr>
      </w:pPr>
      <w:r w:rsidRPr="00F22A78">
        <w:rPr>
          <w:b/>
          <w:bCs/>
        </w:rPr>
        <w:t>¿Cuáles son tus expectativas del programa y de la materia que estás cursando?</w:t>
      </w:r>
    </w:p>
    <w:p w14:paraId="71DF1A1E" w14:textId="67D38A10" w:rsidR="008F232C" w:rsidRDefault="007C700B" w:rsidP="00F22A78">
      <w:pPr>
        <w:jc w:val="both"/>
      </w:pPr>
      <w:r>
        <w:t>Realmente se volvió un reto personal el ocupar la pandemia para desarrollar más habilidades y adquirir conocimientos. Decidí que una segunda carrera me daría esta oportunidad por lo que mis expectativas son poder ampliar mi conocimiento, conocer y relacionarme con más personas y desarrollar nuevas habilidades basadas en la educación en línea y las nuevas tecnologías.</w:t>
      </w:r>
      <w:r w:rsidR="009A4B8B">
        <w:t xml:space="preserve"> Considero que </w:t>
      </w:r>
      <w:r w:rsidR="00A923C8">
        <w:t xml:space="preserve">esta materia abarca uno de los pilares de la carrera y de mi trabajo que es el comportamiento del consumidor, conocer sus fundamentos y estructura será un potencializador para mi trabajo y el resto de </w:t>
      </w:r>
      <w:r w:rsidR="00ED2498">
        <w:t>las materias</w:t>
      </w:r>
      <w:r w:rsidR="00A923C8">
        <w:t xml:space="preserve"> que estoy por cursar.</w:t>
      </w:r>
    </w:p>
    <w:p w14:paraId="2C9B7E57" w14:textId="165A0D57" w:rsidR="008F232C" w:rsidRPr="00F22A78" w:rsidRDefault="008F232C" w:rsidP="00F22A78">
      <w:pPr>
        <w:jc w:val="both"/>
        <w:rPr>
          <w:b/>
          <w:bCs/>
        </w:rPr>
      </w:pPr>
      <w:r w:rsidRPr="00F22A78">
        <w:rPr>
          <w:b/>
          <w:bCs/>
        </w:rPr>
        <w:t>Comentar la relación o vínculo que tienes en tu vida profesional o diaria con la materia</w:t>
      </w:r>
      <w:r w:rsidR="007C700B" w:rsidRPr="00F22A78">
        <w:rPr>
          <w:b/>
          <w:bCs/>
        </w:rPr>
        <w:t>.</w:t>
      </w:r>
    </w:p>
    <w:p w14:paraId="2230ABF1" w14:textId="3277FFEB" w:rsidR="007C700B" w:rsidRDefault="007C700B" w:rsidP="00F22A78">
      <w:pPr>
        <w:jc w:val="both"/>
      </w:pPr>
      <w:r>
        <w:t>Desde el nombre de la materia me generó mucha</w:t>
      </w:r>
      <w:r w:rsidR="002A7C28">
        <w:t xml:space="preserve">s ideas </w:t>
      </w:r>
      <w:r>
        <w:t>“</w:t>
      </w:r>
      <w:r w:rsidR="00F71481">
        <w:t>C</w:t>
      </w:r>
      <w:r w:rsidR="00ED2498">
        <w:t>omportamiento del consumidor</w:t>
      </w:r>
      <w:r>
        <w:t xml:space="preserve">” y siento que como buen comunicador y futuro mercadólogo </w:t>
      </w:r>
      <w:r w:rsidR="000B46A1">
        <w:t xml:space="preserve">conocer dicho comportamiento </w:t>
      </w:r>
      <w:r>
        <w:t xml:space="preserve">es una de las habilidades fundamentales para mi desarrollo. La </w:t>
      </w:r>
      <w:r w:rsidR="002A7C28">
        <w:t>mercadotecnia</w:t>
      </w:r>
      <w:r>
        <w:t xml:space="preserve"> sin </w:t>
      </w:r>
      <w:r w:rsidR="000B46A1">
        <w:t>el consumidor</w:t>
      </w:r>
      <w:r>
        <w:t xml:space="preserve"> no existe y lo mismo pasa si hablamos de análisis de mercados; la</w:t>
      </w:r>
      <w:r w:rsidR="00870B8C">
        <w:t xml:space="preserve"> materia me ayudará a </w:t>
      </w:r>
      <w:r>
        <w:t>genera comprensión, entendimiento a cualquier nivel y en cualquier escala</w:t>
      </w:r>
      <w:r w:rsidR="00F1765B">
        <w:t xml:space="preserve"> de todo tipo de negocio</w:t>
      </w:r>
      <w:r>
        <w:t>, esa es la relación con mi vida profesional y a su vez se aplica en las relaciones humanas en la vida diaria.</w:t>
      </w:r>
    </w:p>
    <w:p w14:paraId="70748AC9" w14:textId="735EA072" w:rsidR="008F232C" w:rsidRDefault="008F232C" w:rsidP="00F22A78">
      <w:pPr>
        <w:jc w:val="both"/>
      </w:pPr>
      <w:r w:rsidRPr="00F22A78">
        <w:rPr>
          <w:b/>
          <w:bCs/>
        </w:rPr>
        <w:t>Hobbies o pasatiempos...</w:t>
      </w:r>
      <w:r>
        <w:t xml:space="preserve"> </w:t>
      </w:r>
      <w:r w:rsidR="007C700B">
        <w:t>Me gusta mucho leer, el diseño gráfico y la fotografía. Disfruto mucho del proceso creativo y me dan etapas de escribir, de leer, o de plasmar ideas de forma plástica y siento que eso me libera y da mayor posibilidad de conocerme y conocer mi entorno.</w:t>
      </w:r>
    </w:p>
    <w:p w14:paraId="4197F329" w14:textId="77777777" w:rsidR="008C1235" w:rsidRDefault="008C1235" w:rsidP="00F22A78">
      <w:pPr>
        <w:jc w:val="both"/>
      </w:pPr>
    </w:p>
    <w:p w14:paraId="52591358" w14:textId="77777777" w:rsidR="008C1235" w:rsidRDefault="008C1235" w:rsidP="008C1235">
      <w:pPr>
        <w:jc w:val="both"/>
      </w:pPr>
      <w:r>
        <w:t>¡Hola a todos! Me da mucho gusto comenzar esta etapa juntos y compartir experiencias y aprendizajes. Soy Eduardo López Nava, tengo 40 años y estoy estudiando Mercadotecnia como mi segunda carrera, la primera es la Lic. En Periodismo y Comunicación colectiva. Actualmente lidero un equipo de Arte y Servicios Digitales para una empresa financiera con presencia a nivel mundial. Mi equipo se encarga de mercados americanos como México, Argentina, parte hispanoparlante de US y algunas islas del Caribe.</w:t>
      </w:r>
    </w:p>
    <w:p w14:paraId="3E47E98A" w14:textId="77777777" w:rsidR="008C1235" w:rsidRPr="00F22A78" w:rsidRDefault="008C1235" w:rsidP="008C1235">
      <w:pPr>
        <w:jc w:val="both"/>
        <w:rPr>
          <w:b/>
          <w:bCs/>
        </w:rPr>
      </w:pPr>
      <w:r w:rsidRPr="00F22A78">
        <w:rPr>
          <w:b/>
          <w:bCs/>
        </w:rPr>
        <w:t>¿Cuáles son tus expectativas del programa y de la materia que estás cursando?</w:t>
      </w:r>
    </w:p>
    <w:p w14:paraId="67D7336A" w14:textId="6A8481D2" w:rsidR="008C1235" w:rsidRDefault="008C1235" w:rsidP="008C1235">
      <w:pPr>
        <w:jc w:val="both"/>
      </w:pPr>
      <w:r>
        <w:t xml:space="preserve">Realmente se volvió un reto personal el ocupar la pandemia para desarrollar más habilidades y adquirir conocimientos. Decidí que una segunda carrera me daría esta oportunidad por lo que mis expectativas son poder ampliar mi conocimiento, conocer y relacionarme con más personas y desarrollar nuevas habilidades basadas en la educación en línea y las nuevas tecnologías. Considero que esta materia </w:t>
      </w:r>
      <w:r w:rsidR="00A608AA">
        <w:t xml:space="preserve">nos brinda </w:t>
      </w:r>
      <w:r w:rsidR="00185456">
        <w:t>la oportunidad de comprender la Contabilidad</w:t>
      </w:r>
      <w:r w:rsidR="005F34D3">
        <w:t xml:space="preserve"> administrativa</w:t>
      </w:r>
      <w:r w:rsidR="00185456">
        <w:t xml:space="preserve">, su técnica y procesos. Si bien, en mi trabajo no llevo </w:t>
      </w:r>
      <w:r w:rsidR="00951C18">
        <w:t>procesos contables de forma directa</w:t>
      </w:r>
      <w:r w:rsidR="00BD533A">
        <w:t xml:space="preserve"> se que lea </w:t>
      </w:r>
      <w:r w:rsidR="00BD533A">
        <w:lastRenderedPageBreak/>
        <w:t xml:space="preserve">contabilidad es un proceso esencial en cualquier empresa u organización y todos estamos involucrados en mayor o menor </w:t>
      </w:r>
      <w:r w:rsidR="006716D7">
        <w:t>forma.</w:t>
      </w:r>
    </w:p>
    <w:p w14:paraId="45DC5302" w14:textId="77777777" w:rsidR="008C1235" w:rsidRPr="00F22A78" w:rsidRDefault="008C1235" w:rsidP="008C1235">
      <w:pPr>
        <w:jc w:val="both"/>
        <w:rPr>
          <w:b/>
          <w:bCs/>
        </w:rPr>
      </w:pPr>
      <w:r w:rsidRPr="00F22A78">
        <w:rPr>
          <w:b/>
          <w:bCs/>
        </w:rPr>
        <w:t>Comentar la relación o vínculo que tienes en tu vida profesional o diaria con la materia.</w:t>
      </w:r>
    </w:p>
    <w:p w14:paraId="306943FA" w14:textId="7B11CD47" w:rsidR="008C1235" w:rsidRDefault="006716D7" w:rsidP="008C1235">
      <w:pPr>
        <w:jc w:val="both"/>
      </w:pPr>
      <w:r>
        <w:t xml:space="preserve">La contabilidad es un proceso que incluso de forma </w:t>
      </w:r>
      <w:r w:rsidR="000A1B14">
        <w:t xml:space="preserve">inconsciente llevamos a cabo, </w:t>
      </w:r>
      <w:r w:rsidR="001A5A79">
        <w:t>desde administrar nuestros tiempos, recursos, ingresos, egresos y nos permite darle forma a los planes y proyectos que requieren de recursos.</w:t>
      </w:r>
      <w:r w:rsidR="00DA2404">
        <w:t xml:space="preserve"> En la vida profesional siempre debemos estar al tanto de las limitantes que tenemos para llevar a cabo nuestras tareas, </w:t>
      </w:r>
      <w:r w:rsidR="00927505">
        <w:t>contar con los recursos necesarios y poder ejecutar las tareas de forma eficiente. La contabilidad administrativa debe ser una parte fundamental en cualquier planeación y estrategia.</w:t>
      </w:r>
    </w:p>
    <w:p w14:paraId="516195E7" w14:textId="77777777" w:rsidR="008C1235" w:rsidRDefault="008C1235" w:rsidP="008C1235">
      <w:pPr>
        <w:jc w:val="both"/>
      </w:pPr>
      <w:r w:rsidRPr="00F22A78">
        <w:rPr>
          <w:b/>
          <w:bCs/>
        </w:rPr>
        <w:t>Hobbies o pasatiempos...</w:t>
      </w:r>
      <w:r>
        <w:t xml:space="preserve"> Me gusta mucho leer, el diseño gráfico y la fotografía. Disfruto mucho del proceso creativo y me dan etapas de escribir, de leer, o de plasmar ideas de forma plástica y siento que eso me libera y da mayor posibilidad de conocerme y conocer mi entorno.</w:t>
      </w:r>
    </w:p>
    <w:p w14:paraId="3CEFB0A9" w14:textId="77777777" w:rsidR="008C1235" w:rsidRDefault="008C1235" w:rsidP="00F22A78">
      <w:pPr>
        <w:jc w:val="both"/>
      </w:pPr>
    </w:p>
    <w:p w14:paraId="470A293C" w14:textId="77777777" w:rsidR="00E0198D" w:rsidRDefault="00E0198D" w:rsidP="00F22A78">
      <w:pPr>
        <w:jc w:val="both"/>
      </w:pPr>
    </w:p>
    <w:p w14:paraId="24C85145" w14:textId="77777777" w:rsidR="00E0198D" w:rsidRDefault="00E0198D" w:rsidP="00E0198D">
      <w:pPr>
        <w:jc w:val="both"/>
      </w:pPr>
      <w:r>
        <w:t>¡Hola a todos! Me da mucho gusto comenzar esta etapa juntos y compartir experiencias y aprendizajes. Soy Eduardo López Nava, tengo 40 años y estoy estudiando Mercadotecnia como mi segunda carrera, la primera es la Lic. En Periodismo y Comunicación colectiva. Actualmente lidero un equipo de Arte y Servicios Digitales para una empresa financiera con presencia a nivel mundial. Mi equipo se encarga de mercados americanos como México, Argentina, parte hispanoparlante de US y algunas islas del Caribe.</w:t>
      </w:r>
    </w:p>
    <w:p w14:paraId="33E28541" w14:textId="77777777" w:rsidR="00E0198D" w:rsidRPr="00F22A78" w:rsidRDefault="00E0198D" w:rsidP="00E0198D">
      <w:pPr>
        <w:jc w:val="both"/>
        <w:rPr>
          <w:b/>
          <w:bCs/>
        </w:rPr>
      </w:pPr>
      <w:r w:rsidRPr="00F22A78">
        <w:rPr>
          <w:b/>
          <w:bCs/>
        </w:rPr>
        <w:t>¿Cuáles son tus expectativas del programa y de la materia que estás cursando?</w:t>
      </w:r>
    </w:p>
    <w:p w14:paraId="141EE981" w14:textId="4F25CCB6" w:rsidR="00E0198D" w:rsidRDefault="00E0198D" w:rsidP="00E0198D">
      <w:pPr>
        <w:jc w:val="both"/>
      </w:pPr>
      <w:r>
        <w:t>Realmente se volvió un reto personal el ocupar la pandemia para desarrollar más habilidades y adquirir conocimientos. Decidí que una segunda carrera me daría esta oportunidad por lo que mis expectativas son poder ampliar mi conocimiento, conocer y relacionarme con más personas y desarrollar nuevas habilidades basadas en la educación en línea y las nuevas tecnologías. Considero que esta materia nos brinda</w:t>
      </w:r>
      <w:r w:rsidR="00513761">
        <w:t>rá</w:t>
      </w:r>
      <w:r>
        <w:t xml:space="preserve"> la oportunidad de comprender </w:t>
      </w:r>
      <w:r w:rsidR="00A574A3" w:rsidRPr="00A574A3">
        <w:t>el comportamiento de los agentes económicos, es decir, de los inversores, las empresas, los consumidores y los trabajadores</w:t>
      </w:r>
      <w:r w:rsidR="00513761">
        <w:t xml:space="preserve"> que forman parte de la microeconomía. Como se </w:t>
      </w:r>
      <w:r w:rsidR="00C00FEB">
        <w:t>conforma, la forma de desarrollo y sus consecuencias y repercusiones en todos los niveles.</w:t>
      </w:r>
    </w:p>
    <w:p w14:paraId="00F0BA02" w14:textId="77777777" w:rsidR="00E0198D" w:rsidRPr="00F22A78" w:rsidRDefault="00E0198D" w:rsidP="00E0198D">
      <w:pPr>
        <w:jc w:val="both"/>
        <w:rPr>
          <w:b/>
          <w:bCs/>
        </w:rPr>
      </w:pPr>
      <w:r w:rsidRPr="00F22A78">
        <w:rPr>
          <w:b/>
          <w:bCs/>
        </w:rPr>
        <w:t>Comentar la relación o vínculo que tienes en tu vida profesional o diaria con la materia.</w:t>
      </w:r>
    </w:p>
    <w:p w14:paraId="2E1C7E6C" w14:textId="7C65F83D" w:rsidR="00E0198D" w:rsidRDefault="00C00FEB" w:rsidP="00E0198D">
      <w:pPr>
        <w:jc w:val="both"/>
      </w:pPr>
      <w:r>
        <w:t xml:space="preserve">Considero que cualquier decisión o elección que haga en mi vida tiene que ver con la Microeconomía; </w:t>
      </w:r>
      <w:r w:rsidR="00E0198D">
        <w:t xml:space="preserve">es un proceso que incluso de forma inconsciente llevamos a cabo, desde administrar nuestros tiempos, recursos, ingresos, </w:t>
      </w:r>
      <w:r w:rsidR="00E451A9">
        <w:t>compras o inversiones</w:t>
      </w:r>
      <w:r w:rsidR="00E0198D">
        <w:t xml:space="preserve"> y nos permite darle forma a los planes y proyectos que requieren de recursos. En la vida profesional siempre debemos estar al tanto de las limitantes que tenemos para llevar a cabo nuestras tareas, contar con los recursos necesarios y poder ejecutar las tareas de forma eficiente. La </w:t>
      </w:r>
      <w:r w:rsidR="00E451A9">
        <w:t>microeconomía</w:t>
      </w:r>
      <w:r w:rsidR="00E0198D">
        <w:t xml:space="preserve"> debe ser una parte fundamental en cualquier planeación y estrategia.</w:t>
      </w:r>
    </w:p>
    <w:p w14:paraId="162AC8B5" w14:textId="77777777" w:rsidR="00E0198D" w:rsidRDefault="00E0198D" w:rsidP="00E0198D">
      <w:pPr>
        <w:jc w:val="both"/>
      </w:pPr>
      <w:r w:rsidRPr="00F22A78">
        <w:rPr>
          <w:b/>
          <w:bCs/>
        </w:rPr>
        <w:lastRenderedPageBreak/>
        <w:t>Hobbies o pasatiempos...</w:t>
      </w:r>
      <w:r>
        <w:t xml:space="preserve"> Me gusta mucho leer, el diseño gráfico y la fotografía. Disfruto mucho del proceso creativo y me dan etapas de escribir, de leer, o de plasmar ideas de forma plástica y siento que eso me libera y da mayor posibilidad de conocerme y conocer mi entorno.</w:t>
      </w:r>
    </w:p>
    <w:p w14:paraId="102634E8" w14:textId="77777777" w:rsidR="00E0198D" w:rsidRDefault="00E0198D" w:rsidP="00F22A78">
      <w:pPr>
        <w:jc w:val="both"/>
      </w:pPr>
    </w:p>
    <w:sectPr w:rsidR="00E01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2C"/>
    <w:rsid w:val="000A1B14"/>
    <w:rsid w:val="000B46A1"/>
    <w:rsid w:val="00185456"/>
    <w:rsid w:val="001A5A79"/>
    <w:rsid w:val="0029184A"/>
    <w:rsid w:val="002A7C28"/>
    <w:rsid w:val="00444BC9"/>
    <w:rsid w:val="00513761"/>
    <w:rsid w:val="005F34D3"/>
    <w:rsid w:val="006716D7"/>
    <w:rsid w:val="00676EA9"/>
    <w:rsid w:val="00732782"/>
    <w:rsid w:val="007C700B"/>
    <w:rsid w:val="00870B8C"/>
    <w:rsid w:val="008C1235"/>
    <w:rsid w:val="008F232C"/>
    <w:rsid w:val="00927505"/>
    <w:rsid w:val="00951C18"/>
    <w:rsid w:val="009A4B8B"/>
    <w:rsid w:val="00A574A3"/>
    <w:rsid w:val="00A608AA"/>
    <w:rsid w:val="00A923C8"/>
    <w:rsid w:val="00BD533A"/>
    <w:rsid w:val="00C00FEB"/>
    <w:rsid w:val="00D30AA4"/>
    <w:rsid w:val="00D36F95"/>
    <w:rsid w:val="00DA2404"/>
    <w:rsid w:val="00E0198D"/>
    <w:rsid w:val="00E451A9"/>
    <w:rsid w:val="00ED2498"/>
    <w:rsid w:val="00F1765B"/>
    <w:rsid w:val="00F22A78"/>
    <w:rsid w:val="00F7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C2ED66"/>
  <w15:chartTrackingRefBased/>
  <w15:docId w15:val="{199A54A2-0667-487A-A452-E0A6E2E5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1008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Lopez Nava</dc:creator>
  <cp:keywords/>
  <dc:description/>
  <cp:lastModifiedBy>Eduardo Lopez Nava</cp:lastModifiedBy>
  <cp:revision>29</cp:revision>
  <dcterms:created xsi:type="dcterms:W3CDTF">2022-03-14T00:11:00Z</dcterms:created>
  <dcterms:modified xsi:type="dcterms:W3CDTF">2022-07-17T01:43:00Z</dcterms:modified>
</cp:coreProperties>
</file>