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616B17" w:rsidRDefault="004A0DD8" w:rsidP="0087187B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50DF3315" w:rsidR="001E3371" w:rsidRPr="0054565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545651">
        <w:rPr>
          <w:sz w:val="28"/>
          <w:szCs w:val="28"/>
        </w:rPr>
        <w:t>Лялин Даниил Дмитриевич</w:t>
      </w:r>
    </w:p>
    <w:p w14:paraId="3545719B" w14:textId="3A33E79E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514764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058D32D4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FB43B6">
        <w:rPr>
          <w:sz w:val="28"/>
          <w:szCs w:val="28"/>
        </w:rPr>
        <w:t>23</w:t>
      </w:r>
      <w:r w:rsidR="00197594">
        <w:rPr>
          <w:sz w:val="28"/>
          <w:szCs w:val="28"/>
        </w:rPr>
        <w:t>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7DF9438E" w14:textId="088FF56C" w:rsidR="00514764" w:rsidRDefault="00514764" w:rsidP="00514764">
      <w:pPr>
        <w:spacing w:after="271" w:line="259" w:lineRule="auto"/>
        <w:ind w:left="905" w:hanging="10"/>
      </w:pPr>
      <w:r>
        <w:rPr>
          <w:b/>
        </w:rPr>
        <w:lastRenderedPageBreak/>
        <w:t>Работа №</w:t>
      </w:r>
      <w:r w:rsidR="008E11B3">
        <w:rPr>
          <w:b/>
        </w:rPr>
        <w:t>1</w:t>
      </w:r>
      <w:r>
        <w:rPr>
          <w:b/>
        </w:rPr>
        <w:t xml:space="preserve">. </w:t>
      </w:r>
      <w:r w:rsidR="00616B17"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23053AD2" w14:textId="77777777" w:rsidR="00616B17" w:rsidRDefault="00514764" w:rsidP="00616B17">
      <w:pPr>
        <w:spacing w:after="160"/>
        <w:ind w:left="202" w:firstLine="707"/>
      </w:pPr>
      <w:r>
        <w:rPr>
          <w:b/>
        </w:rPr>
        <w:t xml:space="preserve">Цель: </w:t>
      </w:r>
      <w:r w:rsidR="00616B17">
        <w:t>лабораторной работы – получение навыков построения диаграмм</w:t>
      </w:r>
    </w:p>
    <w:p w14:paraId="3F6D4DF3" w14:textId="77777777" w:rsidR="00616B17" w:rsidRDefault="00616B17" w:rsidP="00616B17">
      <w:pPr>
        <w:spacing w:after="160"/>
        <w:ind w:left="202" w:firstLine="707"/>
      </w:pPr>
      <w:r>
        <w:t>последовательностей.</w:t>
      </w:r>
    </w:p>
    <w:p w14:paraId="7AD3CBDA" w14:textId="500087F9" w:rsidR="00514764" w:rsidRDefault="00514764" w:rsidP="00616B17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0286D0AB" w14:textId="53F718E5" w:rsidR="00514764" w:rsidRDefault="00514764" w:rsidP="00616B17">
      <w:pPr>
        <w:spacing w:line="259" w:lineRule="auto"/>
        <w:ind w:left="905" w:hanging="10"/>
      </w:pPr>
      <w:r>
        <w:rPr>
          <w:b/>
        </w:rPr>
        <w:t>Задание</w:t>
      </w:r>
      <w:r w:rsidR="00616B17" w:rsidRPr="00991058">
        <w:t>:</w:t>
      </w:r>
      <w:r>
        <w:t xml:space="preserve"> </w:t>
      </w:r>
    </w:p>
    <w:p w14:paraId="562A7206" w14:textId="77777777" w:rsidR="00616B17" w:rsidRDefault="00616B17" w:rsidP="00616B17">
      <w:pPr>
        <w:spacing w:after="160" w:line="259" w:lineRule="auto"/>
        <w:ind w:left="719" w:hanging="10"/>
      </w:pPr>
      <w:r>
        <w:t>Создать диаграмму последовательности для одного из сценариев любого прецедента из</w:t>
      </w:r>
    </w:p>
    <w:p w14:paraId="24CBBD1E" w14:textId="2472577A" w:rsidR="00616B17" w:rsidRDefault="00616B17" w:rsidP="00616B17">
      <w:pPr>
        <w:spacing w:after="160" w:line="259" w:lineRule="auto"/>
        <w:ind w:left="719" w:hanging="10"/>
      </w:pPr>
      <w:r>
        <w:t>работы №1.</w:t>
      </w:r>
    </w:p>
    <w:p w14:paraId="5192B2E5" w14:textId="12FA7C70" w:rsidR="00616B17" w:rsidRDefault="00616B17" w:rsidP="00616B17">
      <w:pPr>
        <w:spacing w:after="160" w:line="259" w:lineRule="auto"/>
        <w:ind w:left="719" w:hanging="10"/>
      </w:pPr>
    </w:p>
    <w:p w14:paraId="0539E4EB" w14:textId="1A5B0588" w:rsidR="00143B27" w:rsidRDefault="00991058" w:rsidP="00143B27">
      <w:pPr>
        <w:keepNext/>
        <w:spacing w:after="160" w:line="259" w:lineRule="auto"/>
        <w:ind w:left="719" w:hanging="10"/>
      </w:pPr>
      <w:r w:rsidRPr="00991058">
        <w:rPr>
          <w:noProof/>
        </w:rPr>
        <w:drawing>
          <wp:inline distT="0" distB="0" distL="0" distR="0" wp14:anchorId="30EFE5E2" wp14:editId="76EFCA13">
            <wp:extent cx="6299835" cy="530098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93B4" w14:textId="097DBBB8" w:rsidR="00616B17" w:rsidRDefault="00143B27" w:rsidP="00143B27">
      <w:pPr>
        <w:pStyle w:val="ab"/>
        <w:jc w:val="center"/>
      </w:pPr>
      <w:r>
        <w:t xml:space="preserve">Рисунок </w:t>
      </w:r>
      <w:r w:rsidR="00EA3BBA">
        <w:fldChar w:fldCharType="begin"/>
      </w:r>
      <w:r w:rsidR="00EA3BBA">
        <w:instrText xml:space="preserve"> SEQ Рисунок \* ARABIC </w:instrText>
      </w:r>
      <w:r w:rsidR="00EA3BBA">
        <w:fldChar w:fldCharType="separate"/>
      </w:r>
      <w:r w:rsidR="000264F7">
        <w:rPr>
          <w:noProof/>
        </w:rPr>
        <w:t>1</w:t>
      </w:r>
      <w:r w:rsidR="00EA3BBA">
        <w:rPr>
          <w:noProof/>
        </w:rPr>
        <w:fldChar w:fldCharType="end"/>
      </w:r>
      <w:r w:rsidRPr="00865A90">
        <w:rPr>
          <w:noProof/>
        </w:rPr>
        <w:t xml:space="preserve"> Пример построения диаграммы последовательностей</w:t>
      </w:r>
    </w:p>
    <w:p w14:paraId="208715A8" w14:textId="3B6127BF" w:rsidR="00616B17" w:rsidRDefault="00616B17" w:rsidP="00616B17">
      <w:pPr>
        <w:spacing w:after="160" w:line="259" w:lineRule="auto"/>
        <w:ind w:left="719" w:hanging="10"/>
      </w:pPr>
    </w:p>
    <w:p w14:paraId="193E9AA3" w14:textId="68B10F79" w:rsidR="00991058" w:rsidRDefault="00991058" w:rsidP="00616B17">
      <w:pPr>
        <w:spacing w:after="160" w:line="259" w:lineRule="auto"/>
        <w:ind w:left="719" w:hanging="10"/>
      </w:pPr>
    </w:p>
    <w:p w14:paraId="6BAB7D54" w14:textId="07272AF2" w:rsidR="00991058" w:rsidRDefault="00991058" w:rsidP="00616B17">
      <w:pPr>
        <w:spacing w:after="160" w:line="259" w:lineRule="auto"/>
        <w:ind w:left="719" w:hanging="10"/>
      </w:pPr>
    </w:p>
    <w:p w14:paraId="04A73C9E" w14:textId="77777777" w:rsidR="00991058" w:rsidRDefault="00991058" w:rsidP="00616B17">
      <w:pPr>
        <w:spacing w:after="160" w:line="259" w:lineRule="auto"/>
        <w:ind w:left="719" w:hanging="10"/>
      </w:pPr>
    </w:p>
    <w:p w14:paraId="4A5B7861" w14:textId="63957B27" w:rsidR="008E11B3" w:rsidRDefault="008E11B3" w:rsidP="008E11B3">
      <w:pPr>
        <w:spacing w:after="271" w:line="259" w:lineRule="auto"/>
        <w:ind w:left="905" w:hanging="10"/>
      </w:pPr>
      <w:r>
        <w:rPr>
          <w:b/>
        </w:rPr>
        <w:lastRenderedPageBreak/>
        <w:t xml:space="preserve">Работа №2. </w:t>
      </w:r>
      <w:r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70D31485" w14:textId="77777777" w:rsidR="00143B27" w:rsidRDefault="00143B27" w:rsidP="00143B27">
      <w:pPr>
        <w:spacing w:after="160"/>
        <w:ind w:left="202" w:firstLine="707"/>
      </w:pPr>
      <w:r>
        <w:rPr>
          <w:b/>
        </w:rPr>
        <w:t xml:space="preserve">Цель: </w:t>
      </w:r>
      <w:r>
        <w:t>лабораторной работы – получение навыков построения диаграмм</w:t>
      </w:r>
    </w:p>
    <w:p w14:paraId="6CC71F7C" w14:textId="77777777" w:rsidR="00143B27" w:rsidRDefault="00143B27" w:rsidP="00143B27">
      <w:pPr>
        <w:spacing w:after="160"/>
        <w:ind w:left="202" w:firstLine="707"/>
      </w:pPr>
      <w:r>
        <w:t>последовательностей.</w:t>
      </w:r>
    </w:p>
    <w:p w14:paraId="2E0FCAEA" w14:textId="78993D91" w:rsidR="00143B27" w:rsidRDefault="00143B27" w:rsidP="00143B27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29DBC981" w14:textId="77777777" w:rsidR="00143B27" w:rsidRDefault="00143B27" w:rsidP="00143B27">
      <w:pPr>
        <w:spacing w:after="160"/>
        <w:ind w:left="202" w:firstLine="707"/>
      </w:pPr>
    </w:p>
    <w:p w14:paraId="786E8B29" w14:textId="0CD9EB08" w:rsidR="008E11B3" w:rsidRPr="00D3796D" w:rsidRDefault="008E11B3" w:rsidP="008E11B3">
      <w:pPr>
        <w:spacing w:after="160"/>
        <w:ind w:left="202" w:firstLine="707"/>
      </w:pPr>
      <w:r w:rsidRPr="008E11B3">
        <w:t>Задание 1</w:t>
      </w:r>
      <w:r w:rsidRPr="00991058">
        <w:t>:</w:t>
      </w:r>
      <w:r w:rsidRPr="008E11B3">
        <w:t xml:space="preserve"> </w:t>
      </w:r>
    </w:p>
    <w:p w14:paraId="43DDAB54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Составить диаграмму последовательности для системы бронирования мест (прецедент Бронирование мест) </w:t>
      </w:r>
    </w:p>
    <w:p w14:paraId="2A028850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Приехав в аэропорт, клиент находит терминал. Контроллер терминала связан с пользовательским интерфейсом (UserInterface) ИС (информационной системы) аэрофлота. </w:t>
      </w:r>
    </w:p>
    <w:p w14:paraId="3E3433E3" w14:textId="77777777" w:rsidR="008E11B3" w:rsidRDefault="008E11B3" w:rsidP="008E11B3">
      <w:pPr>
        <w:spacing w:after="160"/>
        <w:ind w:left="202" w:firstLine="707"/>
      </w:pPr>
      <w:r w:rsidRPr="008E11B3">
        <w:t xml:space="preserve">Описание процесса бронирования: </w:t>
      </w:r>
    </w:p>
    <w:p w14:paraId="73B76899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Клиент </w:t>
      </w:r>
      <w:r w:rsidRPr="008E11B3">
        <w:tab/>
        <w:t xml:space="preserve">указывает </w:t>
      </w:r>
      <w:r w:rsidRPr="008E11B3">
        <w:tab/>
        <w:t xml:space="preserve">дату </w:t>
      </w:r>
      <w:r w:rsidRPr="008E11B3">
        <w:tab/>
        <w:t xml:space="preserve">рейса, </w:t>
      </w:r>
      <w:r w:rsidRPr="008E11B3">
        <w:tab/>
        <w:t xml:space="preserve">места отправления/назначения и начинает поиск на форме поиска. - Система производит поиск в списке рейсов и возвращает детальную информацию о выбранном рейсе. </w:t>
      </w:r>
    </w:p>
    <w:p w14:paraId="5E34AD51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-Клиент выбирает место и запускает процесс бронирования в системе. </w:t>
      </w:r>
    </w:p>
    <w:p w14:paraId="25E9E075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После </w:t>
      </w:r>
      <w:r w:rsidRPr="008E11B3">
        <w:tab/>
        <w:t xml:space="preserve">проверки </w:t>
      </w:r>
      <w:r w:rsidRPr="008E11B3">
        <w:tab/>
        <w:t xml:space="preserve">данных </w:t>
      </w:r>
      <w:r w:rsidRPr="008E11B3">
        <w:tab/>
        <w:t xml:space="preserve">система </w:t>
      </w:r>
      <w:r w:rsidRPr="008E11B3">
        <w:tab/>
        <w:t xml:space="preserve">либо </w:t>
      </w:r>
      <w:r w:rsidRPr="008E11B3">
        <w:tab/>
        <w:t xml:space="preserve">бронирует выбранное место на рейсе и отображает сообщение об успешном завершении, либо сообщает об ошибке. </w:t>
      </w:r>
    </w:p>
    <w:p w14:paraId="4A6CA04B" w14:textId="1C0B4BFB" w:rsidR="00143B27" w:rsidRDefault="00143B27" w:rsidP="008E11B3">
      <w:pPr>
        <w:spacing w:line="259" w:lineRule="auto"/>
        <w:ind w:left="719" w:hanging="10"/>
      </w:pPr>
    </w:p>
    <w:p w14:paraId="69E857A0" w14:textId="7688EB20" w:rsidR="00143B27" w:rsidRDefault="00143B27" w:rsidP="00143B27">
      <w:r>
        <w:tab/>
      </w:r>
      <w:r>
        <w:tab/>
      </w:r>
      <w:r>
        <w:tab/>
      </w:r>
      <w:r>
        <w:tab/>
      </w:r>
    </w:p>
    <w:p w14:paraId="7DB1182B" w14:textId="222C688D" w:rsidR="00143B27" w:rsidRDefault="00143B27" w:rsidP="00143B27"/>
    <w:p w14:paraId="1CB3A910" w14:textId="754D7A26" w:rsidR="00143B27" w:rsidRDefault="00143B27" w:rsidP="00143B27"/>
    <w:p w14:paraId="42A179A3" w14:textId="77777777" w:rsidR="008E11B3" w:rsidRDefault="008E11B3" w:rsidP="008E11B3">
      <w:pPr>
        <w:keepNext/>
      </w:pPr>
      <w:r w:rsidRPr="008E11B3">
        <w:rPr>
          <w:noProof/>
        </w:rPr>
        <w:drawing>
          <wp:inline distT="0" distB="0" distL="0" distR="0" wp14:anchorId="129E14D9" wp14:editId="59ADE554">
            <wp:extent cx="6299835" cy="10287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317C" w14:textId="30A05B1B" w:rsidR="00143B27" w:rsidRDefault="008E11B3" w:rsidP="008E11B3">
      <w:pPr>
        <w:pStyle w:val="ab"/>
        <w:jc w:val="center"/>
      </w:pPr>
      <w:r>
        <w:t xml:space="preserve">Рисунок </w:t>
      </w:r>
      <w:r w:rsidR="00EA3BBA">
        <w:fldChar w:fldCharType="begin"/>
      </w:r>
      <w:r w:rsidR="00EA3BBA">
        <w:instrText xml:space="preserve"> SEQ Рисунок \* ARABIC </w:instrText>
      </w:r>
      <w:r w:rsidR="00EA3BBA">
        <w:fldChar w:fldCharType="separate"/>
      </w:r>
      <w:r w:rsidR="000264F7">
        <w:rPr>
          <w:noProof/>
        </w:rPr>
        <w:t>2</w:t>
      </w:r>
      <w:r w:rsidR="00EA3BBA">
        <w:rPr>
          <w:noProof/>
        </w:rPr>
        <w:fldChar w:fldCharType="end"/>
      </w:r>
      <w:r>
        <w:t xml:space="preserve"> - </w:t>
      </w:r>
      <w:r w:rsidRPr="00DF7A8F">
        <w:t>Расположение участников последовательности</w:t>
      </w:r>
    </w:p>
    <w:p w14:paraId="7713FD39" w14:textId="507628FE" w:rsidR="00143B27" w:rsidRDefault="00143B27" w:rsidP="00143B27"/>
    <w:p w14:paraId="600F67C5" w14:textId="77777777" w:rsidR="00143B27" w:rsidRDefault="00143B27" w:rsidP="00143B27"/>
    <w:p w14:paraId="0B7FC899" w14:textId="77777777" w:rsidR="00143B27" w:rsidRDefault="00143B27" w:rsidP="00143B27">
      <w:r>
        <w:t xml:space="preserve"> </w:t>
      </w:r>
    </w:p>
    <w:p w14:paraId="403F3C78" w14:textId="77777777" w:rsidR="00143B27" w:rsidRDefault="00143B27" w:rsidP="00143B27">
      <w:pPr>
        <w:ind w:left="-1598" w:right="156"/>
      </w:pPr>
    </w:p>
    <w:tbl>
      <w:tblPr>
        <w:tblW w:w="9355" w:type="dxa"/>
        <w:tblInd w:w="115" w:type="dxa"/>
        <w:tblCellMar>
          <w:top w:w="36" w:type="dxa"/>
          <w:left w:w="117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8E11B3" w14:paraId="38C75E4C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B100" w14:textId="584828D8" w:rsidR="008E11B3" w:rsidRPr="001601B5" w:rsidRDefault="008E11B3" w:rsidP="008E11B3">
            <w:pPr>
              <w:ind w:right="56"/>
              <w:jc w:val="center"/>
            </w:pPr>
            <w: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42412" w14:textId="12BBE312" w:rsidR="008E11B3" w:rsidRDefault="008E11B3" w:rsidP="008E11B3">
            <w:pPr>
              <w:ind w:right="65"/>
              <w:jc w:val="center"/>
            </w:pPr>
            <w:r>
              <w:t>Участник – отправитель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87C91" w14:textId="4D02E3D5" w:rsidR="008E11B3" w:rsidRDefault="008E11B3" w:rsidP="008E11B3">
            <w:pPr>
              <w:ind w:right="69"/>
              <w:jc w:val="center"/>
            </w:pPr>
            <w:r w:rsidRPr="001601B5"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F78BA" w14:textId="02EB485C" w:rsidR="008E11B3" w:rsidRPr="00143B27" w:rsidRDefault="008E11B3" w:rsidP="008E11B3">
            <w:pPr>
              <w:ind w:right="69"/>
              <w:jc w:val="center"/>
            </w:pPr>
            <w:r w:rsidRPr="001601B5">
              <w:t xml:space="preserve">Название сообщения </w:t>
            </w:r>
          </w:p>
        </w:tc>
      </w:tr>
      <w:tr w:rsidR="004C4E27" w14:paraId="06B4AC28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5145F" w14:textId="701DCCD0" w:rsidR="004C4E27" w:rsidRDefault="004C4E27" w:rsidP="008E11B3">
            <w:pPr>
              <w:ind w:right="56"/>
              <w:jc w:val="center"/>
            </w:pPr>
            <w:r>
              <w:t>2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B7B3E" w14:textId="2E010CFC" w:rsidR="004C4E27" w:rsidRPr="004C4E27" w:rsidRDefault="004C4E27" w:rsidP="008E11B3">
            <w:pPr>
              <w:ind w:right="65"/>
              <w:jc w:val="center"/>
            </w:pPr>
            <w: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3E7BF" w14:textId="62428056" w:rsidR="004C4E27" w:rsidRPr="001601B5" w:rsidRDefault="004C4E27" w:rsidP="008E11B3">
            <w:pPr>
              <w:ind w:right="69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4549" w14:textId="4C28FEE9" w:rsidR="004C4E27" w:rsidRPr="001601B5" w:rsidRDefault="004C4E27" w:rsidP="008E11B3">
            <w:pPr>
              <w:ind w:right="69"/>
              <w:jc w:val="center"/>
            </w:pPr>
            <w:r>
              <w:t>Указывает дату места</w:t>
            </w:r>
            <w:r w:rsidRPr="004C4E27">
              <w:t>,</w:t>
            </w:r>
            <w:r>
              <w:t xml:space="preserve"> отправление, назначение</w:t>
            </w:r>
          </w:p>
        </w:tc>
      </w:tr>
      <w:tr w:rsidR="008E11B3" w14:paraId="45AFB39C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FABD9" w14:textId="391ABCF0" w:rsidR="008E11B3" w:rsidRDefault="004C4E27" w:rsidP="008E11B3">
            <w:pPr>
              <w:ind w:right="56"/>
              <w:jc w:val="center"/>
            </w:pPr>
            <w:r>
              <w:t>3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07F04" w14:textId="472B511B" w:rsidR="008E11B3" w:rsidRDefault="008E11B3" w:rsidP="008E11B3">
            <w:pPr>
              <w:ind w:right="65"/>
              <w:jc w:val="center"/>
            </w:pPr>
            <w:r>
              <w:t>Терминал</w:t>
            </w:r>
            <w:r w:rsidRPr="001601B5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5BED4" w14:textId="3EC602EB" w:rsidR="008E11B3" w:rsidRDefault="008E11B3" w:rsidP="008E11B3">
            <w:pPr>
              <w:ind w:right="69"/>
              <w:jc w:val="center"/>
            </w:pPr>
            <w:r>
              <w:t>Информационная система</w:t>
            </w:r>
            <w:r w:rsidRPr="001601B5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6A6F4" w14:textId="10CA71B9" w:rsidR="008E11B3" w:rsidRDefault="008E11B3" w:rsidP="008E11B3">
            <w:pPr>
              <w:ind w:right="69"/>
              <w:jc w:val="center"/>
            </w:pPr>
            <w:r w:rsidRPr="00143B27">
              <w:t>Поиск в списке рейсов</w:t>
            </w:r>
          </w:p>
        </w:tc>
      </w:tr>
      <w:tr w:rsidR="008E11B3" w14:paraId="2ADEE23F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A40C4" w14:textId="73FC1D50" w:rsidR="008E11B3" w:rsidRDefault="004C4E27" w:rsidP="008E11B3">
            <w:pPr>
              <w:ind w:right="56"/>
              <w:jc w:val="center"/>
            </w:pPr>
            <w:r>
              <w:lastRenderedPageBreak/>
              <w:t>4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3518E" w14:textId="3DD1FAE5" w:rsidR="008E11B3" w:rsidRPr="00D3796D" w:rsidRDefault="008E11B3" w:rsidP="008E11B3">
            <w:pPr>
              <w:ind w:right="63"/>
              <w:jc w:val="center"/>
            </w:pPr>
            <w:r>
              <w:t>Информационная система</w:t>
            </w:r>
            <w:r w:rsidRPr="00D3796D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C90D2" w14:textId="433257EB" w:rsidR="008E11B3" w:rsidRDefault="008E11B3" w:rsidP="008E11B3">
            <w:pPr>
              <w:ind w:right="69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BD052" w14:textId="77777777" w:rsidR="008E11B3" w:rsidRPr="00143B27" w:rsidRDefault="008E11B3" w:rsidP="008E11B3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Возвращение детальной</w:t>
            </w:r>
          </w:p>
          <w:p w14:paraId="5E0CC498" w14:textId="0423A6BF" w:rsidR="008E11B3" w:rsidRDefault="008E11B3" w:rsidP="008E11B3">
            <w:pPr>
              <w:ind w:right="69"/>
              <w:jc w:val="center"/>
            </w:pPr>
            <w:r w:rsidRPr="00143B27">
              <w:t>информации о выбранном рейсе</w:t>
            </w:r>
          </w:p>
        </w:tc>
      </w:tr>
      <w:tr w:rsidR="008E11B3" w14:paraId="2B3E2B1B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A5B5C" w14:textId="36637C27" w:rsidR="008E11B3" w:rsidRDefault="004C4E27" w:rsidP="004C4E27">
            <w:pPr>
              <w:ind w:right="56"/>
              <w:jc w:val="center"/>
            </w:pPr>
            <w:r>
              <w:t>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FB569" w14:textId="18A4D2DC" w:rsidR="008E11B3" w:rsidRDefault="008E11B3" w:rsidP="008E11B3">
            <w:pPr>
              <w:ind w:right="65"/>
              <w:jc w:val="center"/>
            </w:pPr>
            <w:r>
              <w:t>Терминал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D59E3" w14:textId="39940D91" w:rsidR="008E11B3" w:rsidRDefault="008E11B3" w:rsidP="008E11B3">
            <w:pPr>
              <w:ind w:right="69"/>
              <w:jc w:val="center"/>
            </w:pPr>
            <w:r>
              <w:t>Клиент</w:t>
            </w:r>
            <w:r w:rsidRPr="001601B5">
              <w:t xml:space="preserve">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839C2" w14:textId="77777777" w:rsidR="008E11B3" w:rsidRPr="00143B27" w:rsidRDefault="008E11B3" w:rsidP="008E11B3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Ответ - возвращение детальной</w:t>
            </w:r>
          </w:p>
          <w:p w14:paraId="2BC121E5" w14:textId="4A1C85BE" w:rsidR="008E11B3" w:rsidRDefault="008E11B3" w:rsidP="008E11B3">
            <w:pPr>
              <w:ind w:right="69"/>
              <w:jc w:val="center"/>
            </w:pPr>
            <w:r w:rsidRPr="00143B27">
              <w:t>информации о выбранном рейсе</w:t>
            </w:r>
          </w:p>
        </w:tc>
      </w:tr>
      <w:tr w:rsidR="008E11B3" w14:paraId="47E6375C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AB6C0" w14:textId="50F4363E" w:rsidR="008E11B3" w:rsidRPr="004C4E27" w:rsidRDefault="004C4E27" w:rsidP="004C4E27">
            <w:r>
              <w:t>6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ED8AC" w14:textId="7D45D5C7" w:rsidR="008E11B3" w:rsidRPr="00D3796D" w:rsidRDefault="008E11B3" w:rsidP="008E11B3">
            <w:pPr>
              <w:ind w:right="63"/>
              <w:jc w:val="center"/>
            </w:pPr>
            <w:r>
              <w:t>Клиент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0B35C" w14:textId="3B0C0409" w:rsidR="008E11B3" w:rsidRDefault="008E11B3" w:rsidP="008E11B3">
            <w:pPr>
              <w:ind w:right="69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D9B93" w14:textId="11BFB09E" w:rsidR="008E11B3" w:rsidRDefault="008E11B3" w:rsidP="008E11B3">
            <w:pPr>
              <w:ind w:right="69"/>
              <w:jc w:val="center"/>
            </w:pPr>
            <w:r w:rsidRPr="00143B27">
              <w:t>Выбор место на рейс</w:t>
            </w:r>
          </w:p>
        </w:tc>
      </w:tr>
      <w:tr w:rsidR="008E11B3" w14:paraId="5EFAFAAA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69FE8" w14:textId="38DC0AB6" w:rsidR="008E11B3" w:rsidRDefault="004C4E27" w:rsidP="008E11B3">
            <w:pPr>
              <w:ind w:right="56"/>
              <w:jc w:val="center"/>
            </w:pPr>
            <w:r>
              <w:t>7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7F2A" w14:textId="3DA405C9" w:rsidR="008E11B3" w:rsidRDefault="008E11B3" w:rsidP="008E11B3">
            <w:pPr>
              <w:ind w:right="65"/>
              <w:jc w:val="center"/>
            </w:pPr>
            <w:r>
              <w:t>Терминал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86012" w14:textId="3F6C6772" w:rsidR="008E11B3" w:rsidRPr="00D3796D" w:rsidRDefault="008E11B3" w:rsidP="008E11B3">
            <w:pPr>
              <w:ind w:right="69"/>
              <w:jc w:val="center"/>
            </w:pPr>
            <w:r>
              <w:t>Информационная система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D0D8C" w14:textId="77777777" w:rsidR="008E11B3" w:rsidRPr="00143B27" w:rsidRDefault="008E11B3" w:rsidP="008E11B3">
            <w:pPr>
              <w:autoSpaceDE w:val="0"/>
              <w:autoSpaceDN w:val="0"/>
              <w:adjustRightInd w:val="0"/>
              <w:spacing w:line="288" w:lineRule="auto"/>
              <w:ind w:right="69"/>
              <w:jc w:val="center"/>
            </w:pPr>
            <w:r w:rsidRPr="00143B27">
              <w:t>Запуск процесса бронирования</w:t>
            </w:r>
          </w:p>
          <w:p w14:paraId="5D1A8F5E" w14:textId="323D8528" w:rsidR="008E11B3" w:rsidRDefault="008E11B3" w:rsidP="008E11B3">
            <w:pPr>
              <w:ind w:right="69"/>
              <w:jc w:val="center"/>
            </w:pPr>
            <w:r w:rsidRPr="00143B27">
              <w:t>в системе</w:t>
            </w:r>
          </w:p>
        </w:tc>
      </w:tr>
      <w:tr w:rsidR="008E11B3" w14:paraId="6D827BA9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F2CB7" w14:textId="5BA0982A" w:rsidR="008E11B3" w:rsidRDefault="004C4E27" w:rsidP="008E11B3">
            <w:pPr>
              <w:ind w:right="56"/>
              <w:jc w:val="center"/>
            </w:pPr>
            <w:r>
              <w:t>8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343F9" w14:textId="550F40CE" w:rsidR="008E11B3" w:rsidRPr="00D3796D" w:rsidRDefault="008E11B3" w:rsidP="008E11B3">
            <w:pPr>
              <w:ind w:right="65"/>
              <w:jc w:val="center"/>
            </w:pPr>
            <w:r>
              <w:t>Информационная система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3529E" w14:textId="3C6E65B4" w:rsidR="008E11B3" w:rsidRDefault="008E11B3" w:rsidP="008E11B3">
            <w:pPr>
              <w:ind w:right="63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542D9" w14:textId="1A3B7EF3" w:rsidR="008E11B3" w:rsidRDefault="008E11B3" w:rsidP="008E11B3">
            <w:pPr>
              <w:jc w:val="center"/>
            </w:pPr>
            <w:r>
              <w:t>При валидных данных - результат</w:t>
            </w:r>
          </w:p>
        </w:tc>
      </w:tr>
      <w:tr w:rsidR="008E11B3" w14:paraId="7473B069" w14:textId="77777777" w:rsidTr="008E11B3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EF3C3" w14:textId="3D93E5CB" w:rsidR="008E11B3" w:rsidRDefault="004C4E27" w:rsidP="008E11B3">
            <w:pPr>
              <w:ind w:right="56"/>
              <w:jc w:val="center"/>
            </w:pPr>
            <w:r>
              <w:t>9</w:t>
            </w:r>
            <w:r w:rsidR="008E11B3"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A52F0" w14:textId="4D919E59" w:rsidR="008E11B3" w:rsidRDefault="008E11B3" w:rsidP="008E11B3">
            <w:pPr>
              <w:ind w:right="60"/>
              <w:jc w:val="center"/>
            </w:pPr>
            <w:r>
              <w:t>Информационная система</w:t>
            </w:r>
            <w:r w:rsidRPr="001601B5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3256" w14:textId="1B4EEF9B" w:rsidR="008E11B3" w:rsidRDefault="008E11B3" w:rsidP="008E11B3">
            <w:pPr>
              <w:spacing w:after="103"/>
              <w:ind w:left="88"/>
              <w:jc w:val="center"/>
            </w:pPr>
            <w:r>
              <w:t>Терминал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6B9D2" w14:textId="7ECB0277" w:rsidR="008E11B3" w:rsidRDefault="008E11B3" w:rsidP="008E11B3">
            <w:pPr>
              <w:ind w:right="69"/>
              <w:jc w:val="center"/>
            </w:pPr>
            <w:r>
              <w:t>При валидных данных – сообщение об ошибке</w:t>
            </w:r>
          </w:p>
        </w:tc>
      </w:tr>
      <w:tr w:rsidR="008E11B3" w14:paraId="6A21FCC1" w14:textId="77777777" w:rsidTr="008E11B3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78E" w14:textId="5AA4BBBF" w:rsidR="008E11B3" w:rsidRDefault="004C4E27" w:rsidP="008E11B3">
            <w:pPr>
              <w:ind w:right="56"/>
              <w:jc w:val="center"/>
            </w:pPr>
            <w:r>
              <w:t>10</w:t>
            </w:r>
            <w:r w:rsidR="008E11B3"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FAC5B" w14:textId="21869CBB" w:rsidR="008E11B3" w:rsidRDefault="008E11B3" w:rsidP="008E11B3">
            <w:pPr>
              <w:ind w:right="65"/>
              <w:jc w:val="center"/>
            </w:pPr>
            <w:r>
              <w:t>Терминал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27E40" w14:textId="79BF6C3D" w:rsidR="008E11B3" w:rsidRDefault="008E11B3" w:rsidP="008E11B3">
            <w:pPr>
              <w:ind w:right="61"/>
              <w:jc w:val="center"/>
            </w:pPr>
            <w:r>
              <w:t>Клиент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24AF2" w14:textId="21BEF1B1" w:rsidR="008E11B3" w:rsidRDefault="008E11B3" w:rsidP="008E11B3">
            <w:pPr>
              <w:ind w:left="25" w:right="30"/>
              <w:jc w:val="center"/>
            </w:pPr>
            <w:r>
              <w:t>Информирование об итоге бронирования</w:t>
            </w:r>
          </w:p>
        </w:tc>
      </w:tr>
    </w:tbl>
    <w:p w14:paraId="027E1867" w14:textId="77777777" w:rsidR="00143B27" w:rsidRDefault="00143B27" w:rsidP="00143B27">
      <w:pPr>
        <w:spacing w:after="223"/>
      </w:pPr>
      <w:r>
        <w:t xml:space="preserve"> </w:t>
      </w:r>
    </w:p>
    <w:p w14:paraId="3A7AD127" w14:textId="66790FEE" w:rsidR="00143B27" w:rsidRDefault="00143B27" w:rsidP="00143B27">
      <w:pPr>
        <w:ind w:right="1224"/>
        <w:jc w:val="right"/>
      </w:pPr>
      <w:r>
        <w:t xml:space="preserve">Таблица </w:t>
      </w:r>
      <w:r w:rsidR="008E11B3">
        <w:t>1</w:t>
      </w:r>
      <w:r>
        <w:t xml:space="preserve">. Основные фигуры схемы последовательностей </w:t>
      </w:r>
    </w:p>
    <w:p w14:paraId="1C13656B" w14:textId="2A0CABDB" w:rsidR="008E11B3" w:rsidRDefault="00991058" w:rsidP="008E11B3">
      <w:pPr>
        <w:keepNext/>
        <w:spacing w:after="160" w:line="259" w:lineRule="auto"/>
        <w:ind w:left="719" w:hanging="10"/>
      </w:pPr>
      <w:r w:rsidRPr="00991058">
        <w:rPr>
          <w:noProof/>
        </w:rPr>
        <w:lastRenderedPageBreak/>
        <w:drawing>
          <wp:inline distT="0" distB="0" distL="0" distR="0" wp14:anchorId="4329C96C" wp14:editId="0BC3EA4D">
            <wp:extent cx="5467350" cy="430069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0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823C" w14:textId="3AF0CB23" w:rsidR="00143B27" w:rsidRDefault="008E11B3" w:rsidP="008E11B3">
      <w:pPr>
        <w:pStyle w:val="ab"/>
        <w:jc w:val="center"/>
      </w:pPr>
      <w:r>
        <w:t xml:space="preserve">Рисунок </w:t>
      </w:r>
      <w:r w:rsidR="00EA3BBA">
        <w:fldChar w:fldCharType="begin"/>
      </w:r>
      <w:r w:rsidR="00EA3BBA">
        <w:instrText xml:space="preserve"> SEQ Рисунок \* ARABIC </w:instrText>
      </w:r>
      <w:r w:rsidR="00EA3BBA">
        <w:fldChar w:fldCharType="separate"/>
      </w:r>
      <w:r w:rsidR="000264F7">
        <w:rPr>
          <w:noProof/>
        </w:rPr>
        <w:t>3</w:t>
      </w:r>
      <w:r w:rsidR="00EA3BBA">
        <w:rPr>
          <w:noProof/>
        </w:rPr>
        <w:fldChar w:fldCharType="end"/>
      </w:r>
      <w:r>
        <w:t xml:space="preserve"> -</w:t>
      </w:r>
      <w:r w:rsidRPr="00F9331E">
        <w:t>Пример построения диаграммы последовательностей</w:t>
      </w:r>
    </w:p>
    <w:p w14:paraId="25C981BE" w14:textId="1FF80A5E" w:rsidR="00616B17" w:rsidRDefault="00616B17" w:rsidP="00616B17">
      <w:pPr>
        <w:spacing w:after="160" w:line="259" w:lineRule="auto"/>
        <w:ind w:left="719" w:hanging="10"/>
      </w:pPr>
    </w:p>
    <w:p w14:paraId="09B27080" w14:textId="79F15AFE" w:rsidR="008E11B3" w:rsidRDefault="008E11B3" w:rsidP="00616B17">
      <w:pPr>
        <w:spacing w:after="160" w:line="259" w:lineRule="auto"/>
        <w:ind w:left="719" w:hanging="10"/>
      </w:pPr>
    </w:p>
    <w:p w14:paraId="3B3CCDB7" w14:textId="37CEF688" w:rsidR="008E11B3" w:rsidRDefault="008E11B3" w:rsidP="00616B17">
      <w:pPr>
        <w:spacing w:after="160" w:line="259" w:lineRule="auto"/>
        <w:ind w:left="719" w:hanging="10"/>
      </w:pPr>
    </w:p>
    <w:p w14:paraId="19D4A0F7" w14:textId="77777777" w:rsidR="008E11B3" w:rsidRDefault="008E11B3" w:rsidP="00616B17">
      <w:pPr>
        <w:spacing w:after="160" w:line="259" w:lineRule="auto"/>
        <w:ind w:left="719" w:hanging="10"/>
      </w:pPr>
    </w:p>
    <w:p w14:paraId="09627685" w14:textId="7B4E1564" w:rsidR="008E11B3" w:rsidRDefault="008E11B3" w:rsidP="008E11B3">
      <w:pPr>
        <w:spacing w:after="271" w:line="259" w:lineRule="auto"/>
        <w:ind w:left="905" w:hanging="10"/>
      </w:pPr>
      <w:r>
        <w:rPr>
          <w:b/>
        </w:rPr>
        <w:t>Работа №</w:t>
      </w:r>
      <w:r w:rsidR="00991058">
        <w:rPr>
          <w:b/>
        </w:rPr>
        <w:t>3</w:t>
      </w:r>
      <w:r>
        <w:rPr>
          <w:b/>
        </w:rPr>
        <w:t xml:space="preserve">. </w:t>
      </w:r>
      <w:r w:rsidRPr="00616B17">
        <w:rPr>
          <w:b/>
        </w:rPr>
        <w:t>Создание диаграммы последовательностей UML</w:t>
      </w:r>
      <w:r>
        <w:rPr>
          <w:b/>
        </w:rPr>
        <w:t xml:space="preserve"> </w:t>
      </w:r>
    </w:p>
    <w:p w14:paraId="21697B60" w14:textId="77777777" w:rsidR="008E11B3" w:rsidRDefault="008E11B3" w:rsidP="008E11B3">
      <w:pPr>
        <w:spacing w:after="160"/>
        <w:ind w:left="202" w:firstLine="707"/>
      </w:pPr>
      <w:r>
        <w:rPr>
          <w:b/>
        </w:rPr>
        <w:t xml:space="preserve">Цель: </w:t>
      </w:r>
      <w:r>
        <w:t>лабораторной работы – получение навыков построения диаграмм</w:t>
      </w:r>
    </w:p>
    <w:p w14:paraId="66AEC80C" w14:textId="77777777" w:rsidR="008E11B3" w:rsidRDefault="008E11B3" w:rsidP="008E11B3">
      <w:pPr>
        <w:spacing w:after="160"/>
        <w:ind w:left="202" w:firstLine="707"/>
      </w:pPr>
      <w:r>
        <w:t>последовательностей.</w:t>
      </w:r>
    </w:p>
    <w:p w14:paraId="5A3D5AB6" w14:textId="77777777" w:rsidR="008E11B3" w:rsidRDefault="008E11B3" w:rsidP="008E11B3">
      <w:pPr>
        <w:spacing w:after="160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14:paraId="4AEC3DBC" w14:textId="60317A4F" w:rsidR="008E11B3" w:rsidRDefault="008E11B3" w:rsidP="00616B17">
      <w:pPr>
        <w:spacing w:after="160" w:line="259" w:lineRule="auto"/>
        <w:ind w:left="719" w:hanging="10"/>
      </w:pPr>
    </w:p>
    <w:p w14:paraId="3CC85B02" w14:textId="5C44A739" w:rsidR="008E11B3" w:rsidRPr="00D3796D" w:rsidRDefault="008E11B3" w:rsidP="008E11B3">
      <w:pPr>
        <w:spacing w:after="160"/>
        <w:ind w:left="202" w:firstLine="707"/>
      </w:pPr>
      <w:r w:rsidRPr="008E11B3">
        <w:t xml:space="preserve">Задание 2: </w:t>
      </w:r>
    </w:p>
    <w:p w14:paraId="6D5827B4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Составить диаграмму последовательности по описанию предметной области. </w:t>
      </w:r>
    </w:p>
    <w:p w14:paraId="69F80545" w14:textId="77777777" w:rsidR="008E11B3" w:rsidRPr="00D3796D" w:rsidRDefault="008E11B3" w:rsidP="008E11B3">
      <w:pPr>
        <w:spacing w:after="160"/>
        <w:ind w:left="202" w:firstLine="707"/>
      </w:pPr>
      <w:r w:rsidRPr="008E11B3">
        <w:t xml:space="preserve">Сценарий добавления ученика в систему: </w:t>
      </w:r>
    </w:p>
    <w:p w14:paraId="6AEF2305" w14:textId="4051C4F7" w:rsidR="008E11B3" w:rsidRPr="00D3796D" w:rsidRDefault="008E11B3" w:rsidP="008E11B3">
      <w:pPr>
        <w:pStyle w:val="a6"/>
        <w:numPr>
          <w:ilvl w:val="0"/>
          <w:numId w:val="27"/>
        </w:numPr>
        <w:spacing w:after="160"/>
      </w:pPr>
      <w:r w:rsidRPr="008E11B3">
        <w:t xml:space="preserve">Учитель выбирает в главном меню пункт «Добавить ученика»; </w:t>
      </w:r>
    </w:p>
    <w:p w14:paraId="199027B5" w14:textId="62FB2E6A" w:rsidR="008E11B3" w:rsidRDefault="008E11B3" w:rsidP="008E11B3">
      <w:pPr>
        <w:spacing w:after="160"/>
        <w:ind w:left="202" w:firstLine="707"/>
      </w:pPr>
      <w:r w:rsidRPr="008E11B3">
        <w:t xml:space="preserve">2.Система показывает учителю окно добавления ученика, содержащее поля для ввода логина и пароля, а также кнопки «далее» и «назад»; </w:t>
      </w:r>
    </w:p>
    <w:p w14:paraId="4A4FFED4" w14:textId="5D0940D4" w:rsidR="008E11B3" w:rsidRPr="00D3796D" w:rsidRDefault="008E11B3" w:rsidP="008E11B3">
      <w:pPr>
        <w:spacing w:after="160"/>
        <w:ind w:left="202" w:firstLine="707"/>
      </w:pPr>
      <w:r w:rsidRPr="008E11B3">
        <w:lastRenderedPageBreak/>
        <w:t xml:space="preserve">3.Учитель вводит желаемый логин и пароль ученика; </w:t>
      </w:r>
    </w:p>
    <w:p w14:paraId="79EFEE11" w14:textId="34A7229A" w:rsidR="008E11B3" w:rsidRDefault="008E11B3" w:rsidP="008E11B3">
      <w:pPr>
        <w:spacing w:after="160"/>
        <w:ind w:left="202" w:firstLine="707"/>
      </w:pPr>
      <w:r w:rsidRPr="008E11B3">
        <w:t xml:space="preserve">4.Система добавляет ученика; </w:t>
      </w:r>
    </w:p>
    <w:p w14:paraId="048D0754" w14:textId="73952CC4" w:rsidR="008E11B3" w:rsidRDefault="008E11B3" w:rsidP="008E11B3">
      <w:pPr>
        <w:spacing w:after="160"/>
        <w:ind w:left="202" w:firstLine="707"/>
      </w:pPr>
      <w:r w:rsidRPr="008E11B3">
        <w:t>5. Учителю открывается главное меню и в течение 5 секунд выводится уведомление о том, что ученик был добавлен успешно.</w:t>
      </w:r>
      <w:r w:rsidRPr="00D3796D">
        <w:t xml:space="preserve"> </w:t>
      </w:r>
    </w:p>
    <w:p w14:paraId="3CE35509" w14:textId="77777777" w:rsidR="008E11B3" w:rsidRPr="00D3796D" w:rsidRDefault="008E11B3" w:rsidP="008E11B3">
      <w:pPr>
        <w:spacing w:after="160"/>
        <w:ind w:left="202" w:firstLine="707"/>
      </w:pPr>
    </w:p>
    <w:p w14:paraId="171FA8A9" w14:textId="764AC6D5" w:rsidR="008E11B3" w:rsidRDefault="00991058" w:rsidP="008E11B3">
      <w:pPr>
        <w:keepNext/>
        <w:spacing w:after="160"/>
        <w:ind w:left="202" w:firstLine="707"/>
      </w:pPr>
      <w:r w:rsidRPr="00991058">
        <w:rPr>
          <w:noProof/>
        </w:rPr>
        <w:drawing>
          <wp:inline distT="0" distB="0" distL="0" distR="0" wp14:anchorId="2DBACD4B" wp14:editId="22682265">
            <wp:extent cx="5604510" cy="115920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838" cy="116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E29B" w14:textId="7DA70B5F" w:rsidR="008E11B3" w:rsidRDefault="008E11B3" w:rsidP="008E11B3">
      <w:pPr>
        <w:pStyle w:val="ab"/>
        <w:jc w:val="center"/>
      </w:pPr>
      <w:r>
        <w:t xml:space="preserve">Рисунок </w:t>
      </w:r>
      <w:r>
        <w:rPr>
          <w:lang w:val="en-US"/>
        </w:rPr>
        <w:t>4</w:t>
      </w:r>
      <w:r>
        <w:t xml:space="preserve"> - </w:t>
      </w:r>
      <w:r w:rsidRPr="00DF7A8F">
        <w:t>Расположение участников последовательности</w:t>
      </w:r>
    </w:p>
    <w:p w14:paraId="3D16D45D" w14:textId="77777777" w:rsidR="008E11B3" w:rsidRDefault="008E11B3" w:rsidP="008E11B3">
      <w:r>
        <w:tab/>
      </w:r>
      <w:r>
        <w:tab/>
      </w:r>
      <w:r>
        <w:tab/>
      </w:r>
      <w:r>
        <w:tab/>
      </w:r>
    </w:p>
    <w:p w14:paraId="2FDDD651" w14:textId="77777777" w:rsidR="008E11B3" w:rsidRDefault="008E11B3" w:rsidP="008E11B3"/>
    <w:p w14:paraId="169FC71B" w14:textId="77777777" w:rsidR="008E11B3" w:rsidRDefault="008E11B3" w:rsidP="008E11B3"/>
    <w:p w14:paraId="0AA61F1E" w14:textId="77777777" w:rsidR="008E11B3" w:rsidRDefault="008E11B3" w:rsidP="008E11B3"/>
    <w:p w14:paraId="2204803E" w14:textId="77777777" w:rsidR="008E11B3" w:rsidRDefault="008E11B3" w:rsidP="008E11B3">
      <w:r>
        <w:t xml:space="preserve"> </w:t>
      </w:r>
    </w:p>
    <w:p w14:paraId="21B882CC" w14:textId="77777777" w:rsidR="008E11B3" w:rsidRDefault="008E11B3" w:rsidP="008E11B3">
      <w:pPr>
        <w:ind w:left="-1598" w:right="156"/>
      </w:pPr>
    </w:p>
    <w:tbl>
      <w:tblPr>
        <w:tblW w:w="9355" w:type="dxa"/>
        <w:tblInd w:w="115" w:type="dxa"/>
        <w:tblCellMar>
          <w:top w:w="36" w:type="dxa"/>
          <w:left w:w="117" w:type="dxa"/>
          <w:right w:w="43" w:type="dxa"/>
        </w:tblCellMar>
        <w:tblLook w:val="04A0" w:firstRow="1" w:lastRow="0" w:firstColumn="1" w:lastColumn="0" w:noHBand="0" w:noVBand="1"/>
      </w:tblPr>
      <w:tblGrid>
        <w:gridCol w:w="562"/>
        <w:gridCol w:w="4113"/>
        <w:gridCol w:w="2338"/>
        <w:gridCol w:w="2342"/>
      </w:tblGrid>
      <w:tr w:rsidR="008E11B3" w14:paraId="54CAFFDE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8C27" w14:textId="04653D97" w:rsidR="008E11B3" w:rsidRPr="008E11B3" w:rsidRDefault="008E11B3" w:rsidP="008E11B3">
            <w:pPr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C9F18" w14:textId="579F3173" w:rsidR="008E11B3" w:rsidRPr="008E11B3" w:rsidRDefault="008E11B3" w:rsidP="008E11B3">
            <w:pPr>
              <w:ind w:right="65"/>
              <w:jc w:val="center"/>
            </w:pPr>
            <w:r>
              <w:t>Участник – отправитель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016E9" w14:textId="10E43B94" w:rsidR="008E11B3" w:rsidRDefault="008E11B3" w:rsidP="008E11B3">
            <w:pPr>
              <w:ind w:right="69"/>
              <w:jc w:val="center"/>
            </w:pPr>
            <w:r w:rsidRPr="001601B5">
              <w:t xml:space="preserve">Участник – получать сообщения 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BD585" w14:textId="1ECE5CE8" w:rsidR="008E11B3" w:rsidRPr="00143B27" w:rsidRDefault="008E11B3" w:rsidP="008E11B3">
            <w:pPr>
              <w:ind w:right="69"/>
              <w:jc w:val="center"/>
            </w:pPr>
            <w:r w:rsidRPr="001601B5">
              <w:t xml:space="preserve">Название сообщения </w:t>
            </w:r>
          </w:p>
        </w:tc>
      </w:tr>
      <w:tr w:rsidR="008E11B3" w14:paraId="4F415504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E8F65" w14:textId="77777777" w:rsidR="008E11B3" w:rsidRDefault="008E11B3" w:rsidP="009149DF">
            <w:pPr>
              <w:ind w:right="56"/>
              <w:jc w:val="center"/>
            </w:pPr>
            <w:r w:rsidRPr="001601B5">
              <w:t xml:space="preserve">2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FF3E1" w14:textId="54A49539" w:rsidR="008E11B3" w:rsidRDefault="004C4E27" w:rsidP="009149DF">
            <w:pPr>
              <w:ind w:right="65"/>
              <w:jc w:val="center"/>
            </w:pPr>
            <w:r>
              <w:t>Учитель</w:t>
            </w:r>
            <w:r w:rsidR="008E11B3" w:rsidRPr="001601B5"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BE94" w14:textId="54C8255D" w:rsidR="008E11B3" w:rsidRDefault="004C4E27" w:rsidP="009149DF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B0450" w14:textId="202FE4A4" w:rsidR="008E11B3" w:rsidRPr="004C4E27" w:rsidRDefault="004C4E27" w:rsidP="009149DF">
            <w:pPr>
              <w:ind w:right="69"/>
              <w:jc w:val="center"/>
            </w:pPr>
            <w:r>
              <w:t>Выбор «Добавить ученика»</w:t>
            </w:r>
          </w:p>
        </w:tc>
      </w:tr>
      <w:tr w:rsidR="004C4E27" w14:paraId="5C035DA8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6022" w14:textId="77777777" w:rsidR="004C4E27" w:rsidRDefault="004C4E27" w:rsidP="004C4E27">
            <w:pPr>
              <w:ind w:right="56"/>
              <w:jc w:val="center"/>
            </w:pPr>
            <w:r w:rsidRPr="001601B5">
              <w:t xml:space="preserve">3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FBE7C" w14:textId="214C64D6" w:rsidR="004C4E27" w:rsidRPr="00D3796D" w:rsidRDefault="004C4E27" w:rsidP="004C4E27">
            <w:pPr>
              <w:ind w:right="63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B757D" w14:textId="21C7FD2F" w:rsidR="004C4E27" w:rsidRDefault="00991058" w:rsidP="004C4E27">
            <w:pPr>
              <w:ind w:right="69"/>
              <w:jc w:val="center"/>
            </w:pPr>
            <w:r>
              <w:t>База Данных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F393A" w14:textId="4CC46AF1" w:rsidR="004C4E27" w:rsidRDefault="00991058" w:rsidP="004C4E27">
            <w:pPr>
              <w:ind w:right="69"/>
              <w:jc w:val="center"/>
            </w:pPr>
            <w:r>
              <w:t>Проверка наличия ученика в базе данных</w:t>
            </w:r>
          </w:p>
        </w:tc>
      </w:tr>
      <w:tr w:rsidR="004C4E27" w14:paraId="0B4C9353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CCBFA" w14:textId="77777777" w:rsidR="004C4E27" w:rsidRDefault="004C4E27" w:rsidP="004C4E27">
            <w:pPr>
              <w:ind w:right="56"/>
              <w:jc w:val="center"/>
            </w:pPr>
            <w:r w:rsidRPr="001601B5">
              <w:t xml:space="preserve">4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B5FC1" w14:textId="01C2EBCB" w:rsidR="004C4E27" w:rsidRPr="004C4E27" w:rsidRDefault="00311C71" w:rsidP="004C4E27">
            <w:pPr>
              <w:ind w:right="65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EE3A6" w14:textId="1A633595" w:rsidR="004C4E27" w:rsidRDefault="004C4E27" w:rsidP="004C4E27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0FD91" w14:textId="0BFAA0F3" w:rsidR="006550B8" w:rsidRPr="006550B8" w:rsidRDefault="00311C71" w:rsidP="0019487E">
            <w:pPr>
              <w:ind w:right="69"/>
              <w:jc w:val="center"/>
            </w:pPr>
            <w:r>
              <w:t xml:space="preserve">При наличии ученика - </w:t>
            </w:r>
            <w:r w:rsidR="006550B8">
              <w:t xml:space="preserve"> сообщение об ошибке</w:t>
            </w:r>
            <w:r w:rsidR="006550B8" w:rsidRPr="006550B8">
              <w:t xml:space="preserve">, </w:t>
            </w:r>
            <w:r w:rsidR="006550B8">
              <w:t xml:space="preserve">то что студент уже есть в Базе Данных. </w:t>
            </w:r>
          </w:p>
        </w:tc>
      </w:tr>
      <w:tr w:rsidR="0019487E" w14:paraId="50E251CC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7DD60" w14:textId="14B69A34" w:rsidR="0019487E" w:rsidRPr="001601B5" w:rsidRDefault="0019487E" w:rsidP="0019487E">
            <w:pPr>
              <w:ind w:right="56"/>
              <w:jc w:val="center"/>
            </w:pPr>
            <w:r>
              <w:t>5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48650" w14:textId="68469610" w:rsidR="0019487E" w:rsidRDefault="0019487E" w:rsidP="0019487E">
            <w:pPr>
              <w:ind w:right="65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18E1F" w14:textId="76F7D3AD" w:rsidR="0019487E" w:rsidRDefault="0019487E" w:rsidP="0019487E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5F3AE" w14:textId="6C9D83B3" w:rsidR="0019487E" w:rsidRDefault="0019487E" w:rsidP="0019487E">
            <w:pPr>
              <w:ind w:right="69"/>
              <w:jc w:val="center"/>
            </w:pPr>
            <w:r>
              <w:t>При отсутствии – результат.</w:t>
            </w:r>
          </w:p>
        </w:tc>
      </w:tr>
      <w:tr w:rsidR="0019487E" w14:paraId="1F4F25FC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C7CFF" w14:textId="7F069914" w:rsidR="0019487E" w:rsidRDefault="0019487E" w:rsidP="0019487E">
            <w:pPr>
              <w:ind w:right="56"/>
              <w:jc w:val="center"/>
            </w:pPr>
            <w:r>
              <w:t>6</w:t>
            </w:r>
            <w:r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3EBB3" w14:textId="4A36FE63" w:rsidR="0019487E" w:rsidRPr="00D3796D" w:rsidRDefault="0019487E" w:rsidP="0019487E">
            <w:pPr>
              <w:ind w:right="63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FA2F" w14:textId="546BEBAD" w:rsidR="0019487E" w:rsidRDefault="0019487E" w:rsidP="0019487E">
            <w:pPr>
              <w:ind w:right="69"/>
              <w:jc w:val="center"/>
            </w:pPr>
            <w:r>
              <w:t>Учитель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BB3D6" w14:textId="4B1BF9AD" w:rsidR="0019487E" w:rsidRDefault="0019487E" w:rsidP="0019487E">
            <w:pPr>
              <w:ind w:right="69"/>
              <w:jc w:val="center"/>
            </w:pPr>
            <w:r>
              <w:t>Вывод ответа</w:t>
            </w:r>
          </w:p>
        </w:tc>
      </w:tr>
      <w:tr w:rsidR="0019487E" w14:paraId="3D0BF5A9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F729" w14:textId="3CBC36F1" w:rsidR="0019487E" w:rsidRDefault="0019487E" w:rsidP="0019487E">
            <w:pPr>
              <w:ind w:right="56"/>
              <w:jc w:val="center"/>
            </w:pPr>
            <w:r>
              <w:t>7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A5BB" w14:textId="7022565D" w:rsidR="0019487E" w:rsidRDefault="0019487E" w:rsidP="0019487E">
            <w:pPr>
              <w:ind w:right="65"/>
              <w:jc w:val="center"/>
            </w:pPr>
            <w:r>
              <w:t>Учитель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0B57F" w14:textId="35605924" w:rsidR="0019487E" w:rsidRPr="00D3796D" w:rsidRDefault="0019487E" w:rsidP="0019487E">
            <w:pPr>
              <w:ind w:right="69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61623" w14:textId="06F1679B" w:rsidR="0019487E" w:rsidRDefault="0019487E" w:rsidP="0019487E">
            <w:pPr>
              <w:ind w:right="69"/>
              <w:jc w:val="center"/>
            </w:pPr>
            <w:r>
              <w:t>Ввод желаемого логина и пароля ученика</w:t>
            </w:r>
          </w:p>
        </w:tc>
      </w:tr>
      <w:tr w:rsidR="0019487E" w14:paraId="7D446289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C3009" w14:textId="792553D8" w:rsidR="0019487E" w:rsidRDefault="0019487E" w:rsidP="0019487E">
            <w:pPr>
              <w:ind w:right="56"/>
              <w:jc w:val="center"/>
            </w:pPr>
            <w:r>
              <w:t>8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B825E" w14:textId="05CF94E4" w:rsidR="0019487E" w:rsidRPr="00D3796D" w:rsidRDefault="0019487E" w:rsidP="0019487E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5135D" w14:textId="0D7FFDD9" w:rsidR="0019487E" w:rsidRDefault="0019487E" w:rsidP="0019487E">
            <w:pPr>
              <w:ind w:right="63"/>
              <w:jc w:val="center"/>
            </w:pPr>
            <w:r>
              <w:t>База Данных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87A3" w14:textId="328ECF14" w:rsidR="0019487E" w:rsidRDefault="0019487E" w:rsidP="0019487E">
            <w:pPr>
              <w:jc w:val="center"/>
            </w:pPr>
            <w:r>
              <w:t>Добавление в Базу Данных ученика</w:t>
            </w:r>
          </w:p>
        </w:tc>
      </w:tr>
      <w:tr w:rsidR="0019487E" w14:paraId="13DC53CB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5184E" w14:textId="6343400D" w:rsidR="0019487E" w:rsidRDefault="0019487E" w:rsidP="0019487E">
            <w:pPr>
              <w:ind w:right="56"/>
              <w:jc w:val="center"/>
            </w:pPr>
            <w:r>
              <w:lastRenderedPageBreak/>
              <w:t>9</w:t>
            </w:r>
            <w:r w:rsidRPr="001601B5">
              <w:t xml:space="preserve"> 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24FF6" w14:textId="4F3E4B36" w:rsidR="0019487E" w:rsidRPr="00991058" w:rsidRDefault="0019487E" w:rsidP="0019487E">
            <w:pPr>
              <w:ind w:right="60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27239" w14:textId="409723AB" w:rsidR="0019487E" w:rsidRDefault="0019487E" w:rsidP="0019487E">
            <w:pPr>
              <w:spacing w:after="103"/>
              <w:ind w:left="88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4D717" w14:textId="28BE4E58" w:rsidR="0019487E" w:rsidRPr="006550B8" w:rsidRDefault="0019487E" w:rsidP="0019487E">
            <w:pPr>
              <w:ind w:right="69"/>
              <w:jc w:val="center"/>
            </w:pPr>
            <w:r>
              <w:t>Ответ об ошибки</w:t>
            </w:r>
            <w:r w:rsidRPr="006550B8">
              <w:t>,</w:t>
            </w:r>
            <w:r>
              <w:t xml:space="preserve"> при наличии ученика в БД. </w:t>
            </w:r>
          </w:p>
        </w:tc>
      </w:tr>
      <w:tr w:rsidR="0019487E" w14:paraId="3541D43B" w14:textId="77777777" w:rsidTr="009149DF">
        <w:trPr>
          <w:trHeight w:val="8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CC65" w14:textId="231E4B47" w:rsidR="0019487E" w:rsidRPr="001601B5" w:rsidRDefault="0019487E" w:rsidP="0019487E">
            <w:pPr>
              <w:ind w:right="56"/>
              <w:jc w:val="center"/>
            </w:pPr>
            <w:r>
              <w:t>10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917C8" w14:textId="7E3D15F7" w:rsidR="0019487E" w:rsidRDefault="0019487E" w:rsidP="0019487E">
            <w:pPr>
              <w:ind w:right="60"/>
              <w:jc w:val="center"/>
            </w:pPr>
            <w:r>
              <w:t>База Данных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22C5F" w14:textId="08809414" w:rsidR="0019487E" w:rsidRDefault="0019487E" w:rsidP="0019487E">
            <w:pPr>
              <w:spacing w:after="103"/>
              <w:ind w:left="88"/>
              <w:jc w:val="center"/>
            </w:pPr>
            <w:r>
              <w:t>Пользовательский интерфейс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D14C0" w14:textId="258DD0B4" w:rsidR="0019487E" w:rsidRDefault="0019487E" w:rsidP="0019487E">
            <w:pPr>
              <w:ind w:right="69"/>
              <w:jc w:val="center"/>
            </w:pPr>
            <w:r>
              <w:t>Ответ об успешном добавлении ученика при отсутствии в БД.</w:t>
            </w:r>
          </w:p>
        </w:tc>
      </w:tr>
      <w:tr w:rsidR="0019487E" w14:paraId="32B68587" w14:textId="77777777" w:rsidTr="009149DF">
        <w:trPr>
          <w:trHeight w:val="84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3C56" w14:textId="1CE7222B" w:rsidR="0019487E" w:rsidRDefault="0019487E" w:rsidP="0019487E">
            <w:pPr>
              <w:ind w:right="56"/>
              <w:jc w:val="center"/>
            </w:pPr>
            <w:r>
              <w:t>11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25B74" w14:textId="0E1B063B" w:rsidR="0019487E" w:rsidRDefault="0019487E" w:rsidP="0019487E">
            <w:pPr>
              <w:ind w:right="65"/>
              <w:jc w:val="center"/>
            </w:pPr>
            <w:r>
              <w:t>Пользовательский интерфейс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B2B0F" w14:textId="199C7055" w:rsidR="0019487E" w:rsidRDefault="0019487E" w:rsidP="0019487E">
            <w:pPr>
              <w:ind w:right="61"/>
              <w:jc w:val="center"/>
            </w:pPr>
            <w:r>
              <w:t>Учитель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FC7F2" w14:textId="131D8C99" w:rsidR="0019487E" w:rsidRDefault="0019487E" w:rsidP="0019487E">
            <w:pPr>
              <w:ind w:left="25" w:right="30"/>
              <w:jc w:val="center"/>
            </w:pPr>
            <w:r>
              <w:t>Уведомление об итоге добавлении</w:t>
            </w:r>
          </w:p>
        </w:tc>
      </w:tr>
    </w:tbl>
    <w:p w14:paraId="0C6C46CF" w14:textId="7119CECB" w:rsidR="008E11B3" w:rsidRDefault="008E11B3" w:rsidP="008E11B3"/>
    <w:p w14:paraId="77DD9F83" w14:textId="563DD9D0" w:rsidR="0019487E" w:rsidRDefault="0019487E" w:rsidP="0019487E">
      <w:pPr>
        <w:ind w:right="1224"/>
        <w:jc w:val="right"/>
      </w:pPr>
      <w:r>
        <w:t xml:space="preserve">Таблица 2. Основные фигуры схемы последовательностей </w:t>
      </w:r>
    </w:p>
    <w:p w14:paraId="061F2807" w14:textId="77777777" w:rsidR="0019487E" w:rsidRPr="008E11B3" w:rsidRDefault="0019487E" w:rsidP="008E11B3"/>
    <w:p w14:paraId="652E1D70" w14:textId="2B9C051C" w:rsidR="008E11B3" w:rsidRDefault="008E11B3" w:rsidP="008E11B3">
      <w:pPr>
        <w:pStyle w:val="ab"/>
        <w:jc w:val="left"/>
      </w:pPr>
    </w:p>
    <w:p w14:paraId="5CE10232" w14:textId="68765E69" w:rsidR="008E11B3" w:rsidRDefault="006550B8" w:rsidP="008E11B3">
      <w:pPr>
        <w:keepNext/>
      </w:pPr>
      <w:r w:rsidRPr="006550B8">
        <w:rPr>
          <w:noProof/>
        </w:rPr>
        <w:drawing>
          <wp:inline distT="0" distB="0" distL="0" distR="0" wp14:anchorId="2010C13B" wp14:editId="7B466870">
            <wp:extent cx="5915025" cy="49956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80" cy="499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DDB0" w14:textId="344D5110" w:rsidR="008E11B3" w:rsidRDefault="008E11B3" w:rsidP="008E11B3">
      <w:pPr>
        <w:pStyle w:val="ab"/>
        <w:jc w:val="center"/>
      </w:pPr>
      <w:r>
        <w:t xml:space="preserve">Рисунок </w:t>
      </w:r>
      <w:r w:rsidRPr="006550B8">
        <w:t xml:space="preserve">5 - </w:t>
      </w:r>
      <w:r w:rsidRPr="00F9331E">
        <w:t>Пример построения диаграммы последовательностей</w:t>
      </w:r>
    </w:p>
    <w:p w14:paraId="152BA829" w14:textId="521FC139" w:rsidR="0019487E" w:rsidRDefault="0019487E" w:rsidP="0019487E"/>
    <w:p w14:paraId="27448B70" w14:textId="0A624E51" w:rsidR="0019487E" w:rsidRDefault="0019487E" w:rsidP="0019487E">
      <w:bookmarkStart w:id="0" w:name="_GoBack"/>
      <w:bookmarkEnd w:id="0"/>
    </w:p>
    <w:p w14:paraId="78633836" w14:textId="4459D18A" w:rsidR="0019487E" w:rsidRDefault="0019487E" w:rsidP="0019487E"/>
    <w:p w14:paraId="44C88588" w14:textId="79BB7B19" w:rsidR="0019487E" w:rsidRDefault="0019487E" w:rsidP="0019487E"/>
    <w:p w14:paraId="286E6718" w14:textId="6D07F822" w:rsidR="0019487E" w:rsidRDefault="0019487E" w:rsidP="0019487E"/>
    <w:p w14:paraId="65C71008" w14:textId="77777777" w:rsidR="0019487E" w:rsidRDefault="0019487E" w:rsidP="0019487E"/>
    <w:p w14:paraId="76F5FCED" w14:textId="3B2B9A7E" w:rsidR="001C1997" w:rsidRPr="0019487E" w:rsidRDefault="001C1997" w:rsidP="001C1997">
      <w:pPr>
        <w:pStyle w:val="a6"/>
        <w:ind w:left="1110"/>
      </w:pPr>
    </w:p>
    <w:sectPr w:rsidR="001C1997" w:rsidRPr="0019487E" w:rsidSect="00306F34">
      <w:headerReference w:type="default" r:id="rId12"/>
      <w:footerReference w:type="default" r:id="rId13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FCB3A" w14:textId="77777777" w:rsidR="00EA3BBA" w:rsidRDefault="00EA3BBA" w:rsidP="000F5545">
      <w:r>
        <w:separator/>
      </w:r>
    </w:p>
  </w:endnote>
  <w:endnote w:type="continuationSeparator" w:id="0">
    <w:p w14:paraId="032D390D" w14:textId="77777777" w:rsidR="00EA3BBA" w:rsidRDefault="00EA3BBA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F0872" w14:textId="77777777" w:rsidR="00EA3BBA" w:rsidRDefault="00EA3BBA" w:rsidP="000F5545">
      <w:r>
        <w:separator/>
      </w:r>
    </w:p>
  </w:footnote>
  <w:footnote w:type="continuationSeparator" w:id="0">
    <w:p w14:paraId="12271B2C" w14:textId="77777777" w:rsidR="00EA3BBA" w:rsidRDefault="00EA3BBA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536EA9B3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545651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FD7D2D"/>
    <w:multiLevelType w:val="hybridMultilevel"/>
    <w:tmpl w:val="BBEE1B40"/>
    <w:lvl w:ilvl="0" w:tplc="C74AEBF6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4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9611C"/>
    <w:multiLevelType w:val="hybridMultilevel"/>
    <w:tmpl w:val="51FEFC32"/>
    <w:lvl w:ilvl="0" w:tplc="A692999E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70CB3E6">
      <w:start w:val="1"/>
      <w:numFmt w:val="lowerLetter"/>
      <w:lvlText w:val="%2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0385268">
      <w:start w:val="1"/>
      <w:numFmt w:val="lowerRoman"/>
      <w:lvlText w:val="%3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E12DACA">
      <w:start w:val="1"/>
      <w:numFmt w:val="decimal"/>
      <w:lvlText w:val="%4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220CF0">
      <w:start w:val="1"/>
      <w:numFmt w:val="lowerLetter"/>
      <w:lvlText w:val="%5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1C8E38C">
      <w:start w:val="1"/>
      <w:numFmt w:val="lowerRoman"/>
      <w:lvlText w:val="%6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9FCEEBE">
      <w:start w:val="1"/>
      <w:numFmt w:val="decimal"/>
      <w:lvlText w:val="%7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574C842">
      <w:start w:val="1"/>
      <w:numFmt w:val="lowerLetter"/>
      <w:lvlText w:val="%8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CC4E14">
      <w:start w:val="1"/>
      <w:numFmt w:val="lowerRoman"/>
      <w:lvlText w:val="%9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8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1" w15:restartNumberingAfterBreak="0">
    <w:nsid w:val="2CF55DD0"/>
    <w:multiLevelType w:val="hybridMultilevel"/>
    <w:tmpl w:val="A058CC80"/>
    <w:lvl w:ilvl="0" w:tplc="F3F6E42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2D402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DAF8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35AFB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FEE41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AD8B2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4DCD3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B9835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FC5FF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3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5" w15:restartNumberingAfterBreak="0">
    <w:nsid w:val="411B6D94"/>
    <w:multiLevelType w:val="hybridMultilevel"/>
    <w:tmpl w:val="06402D08"/>
    <w:lvl w:ilvl="0" w:tplc="891EEFCC">
      <w:start w:val="5"/>
      <w:numFmt w:val="decimal"/>
      <w:lvlText w:val="%1."/>
      <w:lvlJc w:val="left"/>
      <w:pPr>
        <w:ind w:left="644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5" w15:restartNumberingAfterBreak="0">
    <w:nsid w:val="5870768D"/>
    <w:multiLevelType w:val="hybridMultilevel"/>
    <w:tmpl w:val="B0D6817E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6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8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2"/>
  </w:num>
  <w:num w:numId="4">
    <w:abstractNumId w:val="7"/>
  </w:num>
  <w:num w:numId="5">
    <w:abstractNumId w:val="1"/>
  </w:num>
  <w:num w:numId="6">
    <w:abstractNumId w:val="14"/>
  </w:num>
  <w:num w:numId="7">
    <w:abstractNumId w:val="17"/>
  </w:num>
  <w:num w:numId="8">
    <w:abstractNumId w:val="10"/>
  </w:num>
  <w:num w:numId="9">
    <w:abstractNumId w:val="13"/>
  </w:num>
  <w:num w:numId="10">
    <w:abstractNumId w:val="21"/>
  </w:num>
  <w:num w:numId="11">
    <w:abstractNumId w:val="9"/>
  </w:num>
  <w:num w:numId="12">
    <w:abstractNumId w:val="22"/>
  </w:num>
  <w:num w:numId="13">
    <w:abstractNumId w:val="6"/>
  </w:num>
  <w:num w:numId="14">
    <w:abstractNumId w:val="8"/>
  </w:num>
  <w:num w:numId="15">
    <w:abstractNumId w:val="20"/>
  </w:num>
  <w:num w:numId="16">
    <w:abstractNumId w:val="27"/>
  </w:num>
  <w:num w:numId="17">
    <w:abstractNumId w:val="26"/>
  </w:num>
  <w:num w:numId="18">
    <w:abstractNumId w:val="2"/>
  </w:num>
  <w:num w:numId="19">
    <w:abstractNumId w:val="4"/>
  </w:num>
  <w:num w:numId="20">
    <w:abstractNumId w:val="29"/>
  </w:num>
  <w:num w:numId="21">
    <w:abstractNumId w:val="16"/>
  </w:num>
  <w:num w:numId="22">
    <w:abstractNumId w:val="23"/>
  </w:num>
  <w:num w:numId="23">
    <w:abstractNumId w:val="24"/>
  </w:num>
  <w:num w:numId="24">
    <w:abstractNumId w:val="19"/>
  </w:num>
  <w:num w:numId="25">
    <w:abstractNumId w:val="18"/>
  </w:num>
  <w:num w:numId="26">
    <w:abstractNumId w:val="5"/>
  </w:num>
  <w:num w:numId="27">
    <w:abstractNumId w:val="3"/>
  </w:num>
  <w:num w:numId="28">
    <w:abstractNumId w:val="15"/>
  </w:num>
  <w:num w:numId="29">
    <w:abstractNumId w:val="1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264F7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43B27"/>
    <w:rsid w:val="00153AFE"/>
    <w:rsid w:val="001622BF"/>
    <w:rsid w:val="00167AB6"/>
    <w:rsid w:val="00171529"/>
    <w:rsid w:val="00181AAD"/>
    <w:rsid w:val="0019487E"/>
    <w:rsid w:val="001957D5"/>
    <w:rsid w:val="00197594"/>
    <w:rsid w:val="001A1EF1"/>
    <w:rsid w:val="001A453B"/>
    <w:rsid w:val="001A4673"/>
    <w:rsid w:val="001A77F9"/>
    <w:rsid w:val="001C1997"/>
    <w:rsid w:val="001C5422"/>
    <w:rsid w:val="001C6B6D"/>
    <w:rsid w:val="001D4CC8"/>
    <w:rsid w:val="001E19DF"/>
    <w:rsid w:val="001E2072"/>
    <w:rsid w:val="001E299E"/>
    <w:rsid w:val="001E3371"/>
    <w:rsid w:val="002049E6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1C71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C4E27"/>
    <w:rsid w:val="004D0803"/>
    <w:rsid w:val="004E1005"/>
    <w:rsid w:val="004E1703"/>
    <w:rsid w:val="004E30B3"/>
    <w:rsid w:val="004F33AE"/>
    <w:rsid w:val="00503403"/>
    <w:rsid w:val="00503B4E"/>
    <w:rsid w:val="00505F88"/>
    <w:rsid w:val="00514764"/>
    <w:rsid w:val="0051528F"/>
    <w:rsid w:val="0053050B"/>
    <w:rsid w:val="00537C14"/>
    <w:rsid w:val="00540F46"/>
    <w:rsid w:val="00541BCE"/>
    <w:rsid w:val="0054490B"/>
    <w:rsid w:val="00545651"/>
    <w:rsid w:val="00550FE9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6B17"/>
    <w:rsid w:val="006175EF"/>
    <w:rsid w:val="00621D44"/>
    <w:rsid w:val="006254D7"/>
    <w:rsid w:val="00637376"/>
    <w:rsid w:val="00637C05"/>
    <w:rsid w:val="00643101"/>
    <w:rsid w:val="006550B8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C6C71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E11B3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1058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13B42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3EC8"/>
    <w:rsid w:val="00AD5E3D"/>
    <w:rsid w:val="00AD6EF2"/>
    <w:rsid w:val="00AE0BC9"/>
    <w:rsid w:val="00AE5382"/>
    <w:rsid w:val="00AE580E"/>
    <w:rsid w:val="00AE729D"/>
    <w:rsid w:val="00AE7581"/>
    <w:rsid w:val="00AF3E49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1858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BBA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43B6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caption"/>
    <w:basedOn w:val="a"/>
    <w:next w:val="a"/>
    <w:uiPriority w:val="35"/>
    <w:unhideWhenUsed/>
    <w:qFormat/>
    <w:rsid w:val="00514764"/>
    <w:pPr>
      <w:spacing w:after="200"/>
      <w:ind w:left="572" w:hanging="370"/>
      <w:jc w:val="both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lias</cp:lastModifiedBy>
  <cp:revision>2</cp:revision>
  <cp:lastPrinted>2023-10-24T18:36:00Z</cp:lastPrinted>
  <dcterms:created xsi:type="dcterms:W3CDTF">2023-11-02T20:17:00Z</dcterms:created>
  <dcterms:modified xsi:type="dcterms:W3CDTF">2023-11-02T20:17:00Z</dcterms:modified>
</cp:coreProperties>
</file>