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C4026" w:rsidRPr="005B53EF" w:rsidRDefault="00000000">
      <w:pPr>
        <w:jc w:val="center"/>
        <w:rPr>
          <w:rFonts w:ascii="Times New Roman" w:hAnsi="Times New Roman" w:cs="Times New Roman"/>
          <w:b/>
          <w:bCs/>
          <w:sz w:val="36"/>
          <w:szCs w:val="36"/>
          <w:u w:val="single"/>
        </w:rPr>
      </w:pPr>
      <w:r w:rsidRPr="005B53EF">
        <w:rPr>
          <w:rFonts w:ascii="Times New Roman" w:hAnsi="Times New Roman" w:cs="Times New Roman"/>
          <w:b/>
          <w:bCs/>
          <w:sz w:val="36"/>
          <w:szCs w:val="36"/>
          <w:u w:val="single"/>
        </w:rPr>
        <w:t>Assignment-1</w:t>
      </w:r>
    </w:p>
    <w:p w14:paraId="00000002" w14:textId="77777777" w:rsidR="000C4026" w:rsidRPr="005B53EF" w:rsidRDefault="000C4026">
      <w:pPr>
        <w:jc w:val="both"/>
        <w:rPr>
          <w:rFonts w:ascii="Times New Roman" w:hAnsi="Times New Roman" w:cs="Times New Roman"/>
          <w:sz w:val="24"/>
          <w:szCs w:val="24"/>
          <w:u w:val="single"/>
        </w:rPr>
      </w:pPr>
    </w:p>
    <w:p w14:paraId="00000003" w14:textId="77777777" w:rsidR="000C4026" w:rsidRPr="005B53EF" w:rsidRDefault="00000000">
      <w:pPr>
        <w:numPr>
          <w:ilvl w:val="0"/>
          <w:numId w:val="1"/>
        </w:numPr>
        <w:jc w:val="both"/>
        <w:rPr>
          <w:rFonts w:ascii="Times New Roman" w:hAnsi="Times New Roman" w:cs="Times New Roman"/>
          <w:sz w:val="28"/>
          <w:szCs w:val="28"/>
        </w:rPr>
      </w:pPr>
      <w:r w:rsidRPr="005B53EF">
        <w:rPr>
          <w:rFonts w:ascii="Times New Roman" w:hAnsi="Times New Roman" w:cs="Times New Roman"/>
          <w:sz w:val="28"/>
          <w:szCs w:val="28"/>
        </w:rPr>
        <w:t>Scenario: You are tasked with explaining the basic phases of the SDLC to a new team member.</w:t>
      </w:r>
    </w:p>
    <w:p w14:paraId="00000004" w14:textId="77777777" w:rsidR="000C4026" w:rsidRPr="005B53EF" w:rsidRDefault="00000000">
      <w:pPr>
        <w:ind w:left="720"/>
        <w:jc w:val="both"/>
        <w:rPr>
          <w:rFonts w:ascii="Times New Roman" w:hAnsi="Times New Roman" w:cs="Times New Roman"/>
          <w:sz w:val="28"/>
          <w:szCs w:val="28"/>
        </w:rPr>
      </w:pPr>
      <w:r w:rsidRPr="005B53EF">
        <w:rPr>
          <w:rFonts w:ascii="Times New Roman" w:hAnsi="Times New Roman" w:cs="Times New Roman"/>
          <w:sz w:val="28"/>
          <w:szCs w:val="28"/>
        </w:rPr>
        <w:t>Question: What are the primary phases of the Software Development Life Cycle (SDLC), and briefly describe each?</w:t>
      </w:r>
    </w:p>
    <w:p w14:paraId="00000005" w14:textId="77777777" w:rsidR="000C4026" w:rsidRPr="005B53EF" w:rsidRDefault="00000000">
      <w:pPr>
        <w:numPr>
          <w:ilvl w:val="0"/>
          <w:numId w:val="1"/>
        </w:numPr>
        <w:jc w:val="both"/>
        <w:rPr>
          <w:rFonts w:ascii="Times New Roman" w:hAnsi="Times New Roman" w:cs="Times New Roman"/>
          <w:sz w:val="28"/>
          <w:szCs w:val="28"/>
        </w:rPr>
      </w:pPr>
      <w:r w:rsidRPr="005B53EF">
        <w:rPr>
          <w:rFonts w:ascii="Times New Roman" w:hAnsi="Times New Roman" w:cs="Times New Roman"/>
          <w:sz w:val="28"/>
          <w:szCs w:val="28"/>
        </w:rPr>
        <w:t>Scenario: You're reviewing the code for a new software project. The code has errors that need fixing before it can be tested.</w:t>
      </w:r>
    </w:p>
    <w:p w14:paraId="00000006" w14:textId="77777777" w:rsidR="000C4026" w:rsidRPr="005B53EF" w:rsidRDefault="00000000">
      <w:pPr>
        <w:ind w:left="720"/>
        <w:jc w:val="both"/>
        <w:rPr>
          <w:rFonts w:ascii="Times New Roman" w:hAnsi="Times New Roman" w:cs="Times New Roman"/>
          <w:sz w:val="28"/>
          <w:szCs w:val="28"/>
        </w:rPr>
      </w:pPr>
      <w:r w:rsidRPr="005B53EF">
        <w:rPr>
          <w:rFonts w:ascii="Times New Roman" w:hAnsi="Times New Roman" w:cs="Times New Roman"/>
          <w:sz w:val="28"/>
          <w:szCs w:val="28"/>
        </w:rPr>
        <w:t>Question: If you're in the development phase, what would you do to fix these issues?</w:t>
      </w:r>
    </w:p>
    <w:p w14:paraId="00000007" w14:textId="77777777" w:rsidR="000C4026" w:rsidRPr="005B53EF" w:rsidRDefault="00000000">
      <w:pPr>
        <w:numPr>
          <w:ilvl w:val="0"/>
          <w:numId w:val="1"/>
        </w:numPr>
        <w:jc w:val="both"/>
        <w:rPr>
          <w:rFonts w:ascii="Times New Roman" w:hAnsi="Times New Roman" w:cs="Times New Roman"/>
          <w:sz w:val="28"/>
          <w:szCs w:val="28"/>
        </w:rPr>
      </w:pPr>
      <w:r w:rsidRPr="005B53EF">
        <w:rPr>
          <w:rFonts w:ascii="Times New Roman" w:hAnsi="Times New Roman" w:cs="Times New Roman"/>
          <w:sz w:val="28"/>
          <w:szCs w:val="28"/>
        </w:rPr>
        <w:t>If your team is currently in the "Design" phase of the SDLC and receives new user feedback, how would you integrate this feedback into the design?</w:t>
      </w:r>
    </w:p>
    <w:p w14:paraId="00000008" w14:textId="77777777" w:rsidR="000C4026" w:rsidRPr="005B53EF" w:rsidRDefault="00000000">
      <w:pPr>
        <w:numPr>
          <w:ilvl w:val="0"/>
          <w:numId w:val="1"/>
        </w:numPr>
        <w:jc w:val="both"/>
        <w:rPr>
          <w:rFonts w:ascii="Times New Roman" w:hAnsi="Times New Roman" w:cs="Times New Roman"/>
          <w:sz w:val="28"/>
          <w:szCs w:val="28"/>
        </w:rPr>
      </w:pPr>
      <w:r w:rsidRPr="005B53EF">
        <w:rPr>
          <w:rFonts w:ascii="Times New Roman" w:hAnsi="Times New Roman" w:cs="Times New Roman"/>
          <w:sz w:val="28"/>
          <w:szCs w:val="28"/>
        </w:rPr>
        <w:t>You're comparing the Spiral Model with the Waterfall model for a new software project that requires constant updates and is high-risk. Which model would you choose, and what factors would influence your decision?</w:t>
      </w:r>
    </w:p>
    <w:p w14:paraId="00000009" w14:textId="77777777" w:rsidR="000C4026" w:rsidRPr="005B53EF" w:rsidRDefault="00000000">
      <w:pPr>
        <w:numPr>
          <w:ilvl w:val="0"/>
          <w:numId w:val="1"/>
        </w:numPr>
        <w:jc w:val="both"/>
        <w:rPr>
          <w:rFonts w:ascii="Times New Roman" w:hAnsi="Times New Roman" w:cs="Times New Roman"/>
          <w:sz w:val="28"/>
          <w:szCs w:val="28"/>
        </w:rPr>
      </w:pPr>
      <w:r w:rsidRPr="005B53EF">
        <w:rPr>
          <w:rFonts w:ascii="Times New Roman" w:hAnsi="Times New Roman" w:cs="Times New Roman"/>
          <w:sz w:val="28"/>
          <w:szCs w:val="28"/>
        </w:rPr>
        <w:t>In the Prototype Model, the user is involved early and continuously. What challenges could arise if the user provides inconsistent feedback during the iterative prototyping process, and how could these issues be managed?</w:t>
      </w:r>
    </w:p>
    <w:p w14:paraId="0000000A" w14:textId="77777777" w:rsidR="000C4026" w:rsidRPr="005B53EF" w:rsidRDefault="00000000">
      <w:pPr>
        <w:numPr>
          <w:ilvl w:val="0"/>
          <w:numId w:val="1"/>
        </w:numPr>
        <w:jc w:val="both"/>
        <w:rPr>
          <w:rFonts w:ascii="Times New Roman" w:hAnsi="Times New Roman" w:cs="Times New Roman"/>
          <w:sz w:val="28"/>
          <w:szCs w:val="28"/>
        </w:rPr>
      </w:pPr>
      <w:r w:rsidRPr="005B53EF">
        <w:rPr>
          <w:rFonts w:ascii="Times New Roman" w:hAnsi="Times New Roman" w:cs="Times New Roman"/>
          <w:sz w:val="28"/>
          <w:szCs w:val="28"/>
        </w:rPr>
        <w:t>You are tasked with reviewing a software system that has been deployed. The system meets all functional requirements but has frequent performance issues. Would you prioritize improving performance or other software characteristics like usability and security? Justify your decision.</w:t>
      </w:r>
    </w:p>
    <w:p w14:paraId="0000000B" w14:textId="77777777" w:rsidR="000C4026" w:rsidRPr="005B53EF" w:rsidRDefault="00000000">
      <w:pPr>
        <w:numPr>
          <w:ilvl w:val="0"/>
          <w:numId w:val="1"/>
        </w:numPr>
        <w:jc w:val="both"/>
        <w:rPr>
          <w:rFonts w:ascii="Times New Roman" w:hAnsi="Times New Roman" w:cs="Times New Roman"/>
          <w:sz w:val="28"/>
          <w:szCs w:val="28"/>
        </w:rPr>
      </w:pPr>
      <w:r w:rsidRPr="005B53EF">
        <w:rPr>
          <w:rFonts w:ascii="Times New Roman" w:hAnsi="Times New Roman" w:cs="Times New Roman"/>
          <w:sz w:val="28"/>
          <w:szCs w:val="28"/>
        </w:rPr>
        <w:t>Why is the spiral model known as a risk driven process? Justify this statement</w:t>
      </w:r>
    </w:p>
    <w:p w14:paraId="0000000C" w14:textId="77777777" w:rsidR="000C4026" w:rsidRPr="005B53EF" w:rsidRDefault="00000000">
      <w:pPr>
        <w:numPr>
          <w:ilvl w:val="0"/>
          <w:numId w:val="1"/>
        </w:numPr>
        <w:jc w:val="both"/>
        <w:rPr>
          <w:rFonts w:ascii="Times New Roman" w:hAnsi="Times New Roman" w:cs="Times New Roman"/>
          <w:sz w:val="28"/>
          <w:szCs w:val="28"/>
        </w:rPr>
      </w:pPr>
      <w:r w:rsidRPr="005B53EF">
        <w:rPr>
          <w:rFonts w:ascii="Times New Roman" w:hAnsi="Times New Roman" w:cs="Times New Roman"/>
          <w:sz w:val="28"/>
          <w:szCs w:val="28"/>
        </w:rPr>
        <w:t>You are designing a DFD for an online shopping system. The system allows customers to browse products, add them to their cart, and proceed with payment. The system sends the order details to the inventory for processing and updates the customer's account balance.</w:t>
      </w:r>
    </w:p>
    <w:p w14:paraId="4EE49EBC" w14:textId="77777777" w:rsidR="005B53EF" w:rsidRPr="005B53EF" w:rsidRDefault="00000000" w:rsidP="005B53EF">
      <w:pPr>
        <w:numPr>
          <w:ilvl w:val="0"/>
          <w:numId w:val="1"/>
        </w:numPr>
        <w:jc w:val="both"/>
        <w:rPr>
          <w:rFonts w:ascii="Times New Roman" w:hAnsi="Times New Roman" w:cs="Times New Roman"/>
          <w:sz w:val="28"/>
          <w:szCs w:val="28"/>
        </w:rPr>
      </w:pPr>
      <w:r w:rsidRPr="005B53EF">
        <w:rPr>
          <w:rFonts w:ascii="Times New Roman" w:hAnsi="Times New Roman" w:cs="Times New Roman"/>
          <w:sz w:val="28"/>
          <w:szCs w:val="28"/>
        </w:rPr>
        <w:t>What are the key processes, data stores, and external entities in this system?</w:t>
      </w:r>
    </w:p>
    <w:p w14:paraId="6C795047" w14:textId="77777777" w:rsidR="005B53EF" w:rsidRPr="005B53EF" w:rsidRDefault="005B53EF" w:rsidP="005B53EF">
      <w:pPr>
        <w:numPr>
          <w:ilvl w:val="0"/>
          <w:numId w:val="1"/>
        </w:numPr>
        <w:ind w:left="587"/>
        <w:jc w:val="both"/>
        <w:rPr>
          <w:rFonts w:ascii="Times New Roman" w:hAnsi="Times New Roman" w:cs="Times New Roman"/>
          <w:sz w:val="28"/>
          <w:szCs w:val="28"/>
        </w:rPr>
      </w:pPr>
      <w:r w:rsidRPr="005B53EF">
        <w:rPr>
          <w:rFonts w:ascii="Times New Roman" w:hAnsi="Times New Roman" w:cs="Times New Roman"/>
          <w:sz w:val="28"/>
          <w:szCs w:val="28"/>
        </w:rPr>
        <w:t>List out the requirement elicitation techniques.</w:t>
      </w:r>
    </w:p>
    <w:p w14:paraId="0509955B" w14:textId="77777777" w:rsidR="005B53EF" w:rsidRPr="005B53EF" w:rsidRDefault="005B53EF" w:rsidP="005B53EF">
      <w:pPr>
        <w:numPr>
          <w:ilvl w:val="0"/>
          <w:numId w:val="1"/>
        </w:numPr>
        <w:ind w:left="587"/>
        <w:jc w:val="both"/>
        <w:rPr>
          <w:rFonts w:ascii="Times New Roman" w:hAnsi="Times New Roman" w:cs="Times New Roman"/>
          <w:sz w:val="28"/>
          <w:szCs w:val="28"/>
        </w:rPr>
      </w:pPr>
      <w:r w:rsidRPr="005B53EF">
        <w:rPr>
          <w:rFonts w:ascii="Times New Roman" w:hAnsi="Times New Roman" w:cs="Times New Roman"/>
          <w:sz w:val="28"/>
          <w:szCs w:val="28"/>
        </w:rPr>
        <w:t>“An SRS is traceable “. Comment.</w:t>
      </w:r>
    </w:p>
    <w:p w14:paraId="5BB3645A" w14:textId="77777777" w:rsidR="005B53EF" w:rsidRPr="005B53EF" w:rsidRDefault="005B53EF" w:rsidP="005B53EF">
      <w:pPr>
        <w:numPr>
          <w:ilvl w:val="0"/>
          <w:numId w:val="1"/>
        </w:numPr>
        <w:ind w:left="587"/>
        <w:jc w:val="both"/>
        <w:rPr>
          <w:rFonts w:ascii="Times New Roman" w:hAnsi="Times New Roman" w:cs="Times New Roman"/>
          <w:sz w:val="28"/>
          <w:szCs w:val="28"/>
        </w:rPr>
      </w:pPr>
      <w:r w:rsidRPr="005B53EF">
        <w:rPr>
          <w:rFonts w:ascii="Times New Roman" w:hAnsi="Times New Roman" w:cs="Times New Roman"/>
          <w:sz w:val="28"/>
          <w:szCs w:val="28"/>
        </w:rPr>
        <w:t>An application has the following:</w:t>
      </w:r>
    </w:p>
    <w:p w14:paraId="0C1DB58D" w14:textId="77777777" w:rsidR="005B53EF" w:rsidRPr="005B53EF" w:rsidRDefault="005B53EF" w:rsidP="005B53EF">
      <w:pPr>
        <w:spacing w:before="240" w:after="240"/>
        <w:ind w:left="720"/>
        <w:jc w:val="both"/>
        <w:rPr>
          <w:rFonts w:ascii="Times New Roman" w:hAnsi="Times New Roman" w:cs="Times New Roman"/>
          <w:sz w:val="28"/>
          <w:szCs w:val="28"/>
        </w:rPr>
      </w:pPr>
      <w:r w:rsidRPr="005B53EF">
        <w:rPr>
          <w:rFonts w:ascii="Times New Roman" w:hAnsi="Times New Roman" w:cs="Times New Roman"/>
          <w:sz w:val="28"/>
          <w:szCs w:val="28"/>
        </w:rPr>
        <w:t>10 low external inputs, 12 high external outputs, 20 low internal logical files, 15 high external interface files, 12 average external inquiries, and a value of complexity adjustment factor of 1.10.</w:t>
      </w:r>
    </w:p>
    <w:p w14:paraId="6ACAA86E" w14:textId="77777777" w:rsidR="005B53EF" w:rsidRPr="005B53EF" w:rsidRDefault="005B53EF" w:rsidP="005B53EF">
      <w:pPr>
        <w:spacing w:before="240" w:after="240"/>
        <w:ind w:left="720"/>
        <w:jc w:val="both"/>
        <w:rPr>
          <w:rFonts w:ascii="Times New Roman" w:hAnsi="Times New Roman" w:cs="Times New Roman"/>
          <w:sz w:val="28"/>
          <w:szCs w:val="28"/>
        </w:rPr>
      </w:pPr>
      <w:r w:rsidRPr="005B53EF">
        <w:rPr>
          <w:rFonts w:ascii="Times New Roman" w:hAnsi="Times New Roman" w:cs="Times New Roman"/>
          <w:sz w:val="28"/>
          <w:szCs w:val="28"/>
        </w:rPr>
        <w:lastRenderedPageBreak/>
        <w:t>What are the unadjusted and adjusted function point counts?</w:t>
      </w:r>
    </w:p>
    <w:p w14:paraId="7BAC655D" w14:textId="77777777" w:rsidR="005B53EF" w:rsidRPr="005B53EF" w:rsidRDefault="005B53EF" w:rsidP="005B53EF">
      <w:pPr>
        <w:numPr>
          <w:ilvl w:val="0"/>
          <w:numId w:val="1"/>
        </w:numPr>
        <w:spacing w:before="240" w:after="240"/>
        <w:ind w:left="587"/>
        <w:jc w:val="both"/>
        <w:rPr>
          <w:rFonts w:ascii="Times New Roman" w:hAnsi="Times New Roman" w:cs="Times New Roman"/>
          <w:sz w:val="28"/>
          <w:szCs w:val="28"/>
        </w:rPr>
      </w:pPr>
      <w:r w:rsidRPr="005B53EF">
        <w:rPr>
          <w:rFonts w:ascii="Times New Roman" w:hAnsi="Times New Roman" w:cs="Times New Roman"/>
          <w:sz w:val="28"/>
          <w:szCs w:val="28"/>
        </w:rPr>
        <w:t>Consider a project with the following functional units:</w:t>
      </w:r>
    </w:p>
    <w:p w14:paraId="1FB9A616" w14:textId="77777777" w:rsidR="005B53EF" w:rsidRPr="005B53EF" w:rsidRDefault="005B53EF" w:rsidP="005B53EF">
      <w:pPr>
        <w:spacing w:before="240" w:after="240"/>
        <w:ind w:left="720" w:firstLine="720"/>
        <w:jc w:val="both"/>
        <w:rPr>
          <w:rFonts w:ascii="Times New Roman" w:hAnsi="Times New Roman" w:cs="Times New Roman"/>
          <w:sz w:val="28"/>
          <w:szCs w:val="28"/>
        </w:rPr>
      </w:pPr>
      <w:r w:rsidRPr="005B53EF">
        <w:rPr>
          <w:rFonts w:ascii="Times New Roman" w:hAnsi="Times New Roman" w:cs="Times New Roman"/>
          <w:sz w:val="28"/>
          <w:szCs w:val="28"/>
        </w:rPr>
        <w:t>Number of user inputs</w:t>
      </w:r>
      <w:r w:rsidRPr="005B53EF">
        <w:rPr>
          <w:rFonts w:ascii="Times New Roman" w:hAnsi="Times New Roman" w:cs="Times New Roman"/>
          <w:sz w:val="28"/>
          <w:szCs w:val="28"/>
        </w:rPr>
        <w:tab/>
      </w:r>
      <w:r w:rsidRPr="005B53EF">
        <w:rPr>
          <w:rFonts w:ascii="Times New Roman" w:hAnsi="Times New Roman" w:cs="Times New Roman"/>
          <w:sz w:val="28"/>
          <w:szCs w:val="28"/>
        </w:rPr>
        <w:tab/>
        <w:t>50</w:t>
      </w:r>
    </w:p>
    <w:p w14:paraId="302552DD" w14:textId="77777777" w:rsidR="005B53EF" w:rsidRPr="005B53EF" w:rsidRDefault="005B53EF" w:rsidP="005B53EF">
      <w:pPr>
        <w:spacing w:before="240" w:after="240"/>
        <w:ind w:left="720" w:firstLine="720"/>
        <w:jc w:val="both"/>
        <w:rPr>
          <w:rFonts w:ascii="Times New Roman" w:hAnsi="Times New Roman" w:cs="Times New Roman"/>
          <w:sz w:val="28"/>
          <w:szCs w:val="28"/>
        </w:rPr>
      </w:pPr>
      <w:r w:rsidRPr="005B53EF">
        <w:rPr>
          <w:rFonts w:ascii="Times New Roman" w:hAnsi="Times New Roman" w:cs="Times New Roman"/>
          <w:sz w:val="28"/>
          <w:szCs w:val="28"/>
        </w:rPr>
        <w:t>Number of user outputs</w:t>
      </w:r>
      <w:r w:rsidRPr="005B53EF">
        <w:rPr>
          <w:rFonts w:ascii="Times New Roman" w:hAnsi="Times New Roman" w:cs="Times New Roman"/>
          <w:sz w:val="28"/>
          <w:szCs w:val="28"/>
        </w:rPr>
        <w:tab/>
      </w:r>
      <w:r w:rsidRPr="005B53EF">
        <w:rPr>
          <w:rFonts w:ascii="Times New Roman" w:hAnsi="Times New Roman" w:cs="Times New Roman"/>
          <w:sz w:val="28"/>
          <w:szCs w:val="28"/>
        </w:rPr>
        <w:tab/>
        <w:t xml:space="preserve">40 </w:t>
      </w:r>
    </w:p>
    <w:p w14:paraId="22E8BCF5" w14:textId="77777777" w:rsidR="005B53EF" w:rsidRPr="005B53EF" w:rsidRDefault="005B53EF" w:rsidP="005B53EF">
      <w:pPr>
        <w:spacing w:before="240" w:after="240"/>
        <w:ind w:left="720" w:firstLine="720"/>
        <w:jc w:val="both"/>
        <w:rPr>
          <w:rFonts w:ascii="Times New Roman" w:hAnsi="Times New Roman" w:cs="Times New Roman"/>
          <w:sz w:val="28"/>
          <w:szCs w:val="28"/>
        </w:rPr>
      </w:pPr>
      <w:r w:rsidRPr="005B53EF">
        <w:rPr>
          <w:rFonts w:ascii="Times New Roman" w:hAnsi="Times New Roman" w:cs="Times New Roman"/>
          <w:sz w:val="28"/>
          <w:szCs w:val="28"/>
        </w:rPr>
        <w:t>Number of user enquiries</w:t>
      </w:r>
      <w:r w:rsidRPr="005B53EF">
        <w:rPr>
          <w:rFonts w:ascii="Times New Roman" w:hAnsi="Times New Roman" w:cs="Times New Roman"/>
          <w:sz w:val="28"/>
          <w:szCs w:val="28"/>
        </w:rPr>
        <w:tab/>
      </w:r>
      <w:r w:rsidRPr="005B53EF">
        <w:rPr>
          <w:rFonts w:ascii="Times New Roman" w:hAnsi="Times New Roman" w:cs="Times New Roman"/>
          <w:sz w:val="28"/>
          <w:szCs w:val="28"/>
        </w:rPr>
        <w:tab/>
        <w:t>35</w:t>
      </w:r>
    </w:p>
    <w:p w14:paraId="55A5C038" w14:textId="221163C2" w:rsidR="005B53EF" w:rsidRPr="005B53EF" w:rsidRDefault="005B53EF" w:rsidP="005B53EF">
      <w:pPr>
        <w:spacing w:before="240" w:after="240"/>
        <w:jc w:val="both"/>
        <w:rPr>
          <w:rFonts w:ascii="Times New Roman" w:hAnsi="Times New Roman" w:cs="Times New Roman"/>
          <w:sz w:val="28"/>
          <w:szCs w:val="28"/>
        </w:rPr>
      </w:pPr>
      <w:r w:rsidRPr="005B53EF">
        <w:rPr>
          <w:rFonts w:ascii="Times New Roman" w:hAnsi="Times New Roman" w:cs="Times New Roman"/>
          <w:sz w:val="28"/>
          <w:szCs w:val="28"/>
        </w:rPr>
        <w:t xml:space="preserve"> </w:t>
      </w:r>
      <w:r w:rsidRPr="005B53EF">
        <w:rPr>
          <w:rFonts w:ascii="Times New Roman" w:hAnsi="Times New Roman" w:cs="Times New Roman"/>
          <w:sz w:val="28"/>
          <w:szCs w:val="28"/>
        </w:rPr>
        <w:tab/>
      </w:r>
      <w:r w:rsidRPr="005B53EF">
        <w:rPr>
          <w:rFonts w:ascii="Times New Roman" w:hAnsi="Times New Roman" w:cs="Times New Roman"/>
          <w:sz w:val="28"/>
          <w:szCs w:val="28"/>
        </w:rPr>
        <w:tab/>
        <w:t>Number of user files</w:t>
      </w:r>
      <w:r w:rsidRPr="005B53EF">
        <w:rPr>
          <w:rFonts w:ascii="Times New Roman" w:hAnsi="Times New Roman" w:cs="Times New Roman"/>
          <w:sz w:val="28"/>
          <w:szCs w:val="28"/>
        </w:rPr>
        <w:tab/>
      </w:r>
      <w:r w:rsidRPr="005B53EF">
        <w:rPr>
          <w:rFonts w:ascii="Times New Roman" w:hAnsi="Times New Roman" w:cs="Times New Roman"/>
          <w:sz w:val="28"/>
          <w:szCs w:val="28"/>
        </w:rPr>
        <w:tab/>
        <w:t>06</w:t>
      </w:r>
    </w:p>
    <w:p w14:paraId="52CC0D8B" w14:textId="77777777" w:rsidR="005B53EF" w:rsidRPr="005B53EF" w:rsidRDefault="005B53EF" w:rsidP="005B53EF">
      <w:pPr>
        <w:spacing w:before="240" w:after="240"/>
        <w:jc w:val="both"/>
        <w:rPr>
          <w:rFonts w:ascii="Times New Roman" w:hAnsi="Times New Roman" w:cs="Times New Roman"/>
          <w:sz w:val="28"/>
          <w:szCs w:val="28"/>
        </w:rPr>
      </w:pPr>
      <w:r w:rsidRPr="005B53EF">
        <w:rPr>
          <w:rFonts w:ascii="Times New Roman" w:hAnsi="Times New Roman" w:cs="Times New Roman"/>
          <w:sz w:val="28"/>
          <w:szCs w:val="28"/>
        </w:rPr>
        <w:t xml:space="preserve"> </w:t>
      </w:r>
      <w:r w:rsidRPr="005B53EF">
        <w:rPr>
          <w:rFonts w:ascii="Times New Roman" w:hAnsi="Times New Roman" w:cs="Times New Roman"/>
          <w:sz w:val="28"/>
          <w:szCs w:val="28"/>
        </w:rPr>
        <w:tab/>
      </w:r>
      <w:r w:rsidRPr="005B53EF">
        <w:rPr>
          <w:rFonts w:ascii="Times New Roman" w:hAnsi="Times New Roman" w:cs="Times New Roman"/>
          <w:sz w:val="28"/>
          <w:szCs w:val="28"/>
        </w:rPr>
        <w:tab/>
        <w:t>Number of external interfaces</w:t>
      </w:r>
      <w:r w:rsidRPr="005B53EF">
        <w:rPr>
          <w:rFonts w:ascii="Times New Roman" w:hAnsi="Times New Roman" w:cs="Times New Roman"/>
          <w:sz w:val="28"/>
          <w:szCs w:val="28"/>
        </w:rPr>
        <w:tab/>
        <w:t>04</w:t>
      </w:r>
    </w:p>
    <w:p w14:paraId="7930683B" w14:textId="0FAE5BF5" w:rsidR="005B53EF" w:rsidRPr="005B53EF" w:rsidRDefault="005B53EF" w:rsidP="005B53EF">
      <w:pPr>
        <w:spacing w:before="240" w:after="240"/>
        <w:ind w:left="720"/>
        <w:jc w:val="both"/>
        <w:rPr>
          <w:rFonts w:ascii="Times New Roman" w:hAnsi="Times New Roman" w:cs="Times New Roman"/>
          <w:sz w:val="28"/>
          <w:szCs w:val="28"/>
        </w:rPr>
      </w:pPr>
      <w:r w:rsidRPr="005B53EF">
        <w:rPr>
          <w:rFonts w:ascii="Times New Roman" w:hAnsi="Times New Roman" w:cs="Times New Roman"/>
          <w:sz w:val="28"/>
          <w:szCs w:val="28"/>
        </w:rPr>
        <w:t xml:space="preserve">Assume all complexity adjustment factors and weighting factors </w:t>
      </w:r>
      <w:r w:rsidRPr="005B53EF">
        <w:rPr>
          <w:rFonts w:ascii="Times New Roman" w:hAnsi="Times New Roman" w:cs="Times New Roman"/>
          <w:sz w:val="28"/>
          <w:szCs w:val="28"/>
        </w:rPr>
        <w:t>are average</w:t>
      </w:r>
      <w:r w:rsidRPr="005B53EF">
        <w:rPr>
          <w:rFonts w:ascii="Times New Roman" w:hAnsi="Times New Roman" w:cs="Times New Roman"/>
          <w:sz w:val="28"/>
          <w:szCs w:val="28"/>
        </w:rPr>
        <w:t>. Compute the function points for the project.</w:t>
      </w:r>
    </w:p>
    <w:p w14:paraId="511B9E5D" w14:textId="041785A9" w:rsidR="005B53EF" w:rsidRPr="005B53EF" w:rsidRDefault="005B53EF" w:rsidP="005B53EF">
      <w:pPr>
        <w:numPr>
          <w:ilvl w:val="0"/>
          <w:numId w:val="1"/>
        </w:numPr>
        <w:spacing w:before="240"/>
        <w:ind w:left="587"/>
        <w:jc w:val="both"/>
        <w:rPr>
          <w:rFonts w:ascii="Times New Roman" w:hAnsi="Times New Roman" w:cs="Times New Roman"/>
          <w:sz w:val="28"/>
          <w:szCs w:val="28"/>
        </w:rPr>
      </w:pPr>
      <w:r w:rsidRPr="005B53EF">
        <w:rPr>
          <w:rFonts w:ascii="Times New Roman" w:hAnsi="Times New Roman" w:cs="Times New Roman"/>
          <w:sz w:val="28"/>
          <w:szCs w:val="28"/>
        </w:rPr>
        <w:t xml:space="preserve">Suppose that a project was estimated to be 400 KLOC.  Calculate the effort and development time for each of the </w:t>
      </w:r>
      <w:r w:rsidRPr="005B53EF">
        <w:rPr>
          <w:rFonts w:ascii="Times New Roman" w:hAnsi="Times New Roman" w:cs="Times New Roman"/>
          <w:sz w:val="28"/>
          <w:szCs w:val="28"/>
        </w:rPr>
        <w:t>three modes</w:t>
      </w:r>
      <w:r w:rsidRPr="005B53EF">
        <w:rPr>
          <w:rFonts w:ascii="Times New Roman" w:hAnsi="Times New Roman" w:cs="Times New Roman"/>
          <w:sz w:val="28"/>
          <w:szCs w:val="28"/>
        </w:rPr>
        <w:t xml:space="preserve"> i.e., organic, </w:t>
      </w:r>
      <w:r w:rsidRPr="005B53EF">
        <w:rPr>
          <w:rFonts w:ascii="Times New Roman" w:hAnsi="Times New Roman" w:cs="Times New Roman"/>
          <w:sz w:val="28"/>
          <w:szCs w:val="28"/>
        </w:rPr>
        <w:t>semidetached</w:t>
      </w:r>
      <w:r w:rsidRPr="005B53EF">
        <w:rPr>
          <w:rFonts w:ascii="Times New Roman" w:hAnsi="Times New Roman" w:cs="Times New Roman"/>
          <w:sz w:val="28"/>
          <w:szCs w:val="28"/>
        </w:rPr>
        <w:t xml:space="preserve"> and embedded.</w:t>
      </w:r>
    </w:p>
    <w:p w14:paraId="2B97243D" w14:textId="53F89F2B" w:rsidR="005B53EF" w:rsidRPr="005B53EF" w:rsidRDefault="005B53EF" w:rsidP="005B53EF">
      <w:pPr>
        <w:numPr>
          <w:ilvl w:val="0"/>
          <w:numId w:val="1"/>
        </w:numPr>
        <w:ind w:left="587"/>
        <w:jc w:val="both"/>
        <w:rPr>
          <w:rFonts w:ascii="Times New Roman" w:hAnsi="Times New Roman" w:cs="Times New Roman"/>
          <w:sz w:val="28"/>
          <w:szCs w:val="28"/>
        </w:rPr>
      </w:pPr>
      <w:r w:rsidRPr="005B53EF">
        <w:rPr>
          <w:rFonts w:ascii="Times New Roman" w:hAnsi="Times New Roman" w:cs="Times New Roman"/>
          <w:sz w:val="28"/>
          <w:szCs w:val="28"/>
        </w:rPr>
        <w:t xml:space="preserve">A project size of 200 </w:t>
      </w:r>
      <w:r w:rsidRPr="005B53EF">
        <w:rPr>
          <w:rFonts w:ascii="Times New Roman" w:hAnsi="Times New Roman" w:cs="Times New Roman"/>
          <w:sz w:val="28"/>
          <w:szCs w:val="28"/>
        </w:rPr>
        <w:t>KLOC is</w:t>
      </w:r>
      <w:r w:rsidRPr="005B53EF">
        <w:rPr>
          <w:rFonts w:ascii="Times New Roman" w:hAnsi="Times New Roman" w:cs="Times New Roman"/>
          <w:sz w:val="28"/>
          <w:szCs w:val="28"/>
        </w:rPr>
        <w:t xml:space="preserve"> to be </w:t>
      </w:r>
      <w:r w:rsidRPr="005B53EF">
        <w:rPr>
          <w:rFonts w:ascii="Times New Roman" w:hAnsi="Times New Roman" w:cs="Times New Roman"/>
          <w:sz w:val="28"/>
          <w:szCs w:val="28"/>
        </w:rPr>
        <w:t>developed. Software</w:t>
      </w:r>
      <w:r w:rsidRPr="005B53EF">
        <w:rPr>
          <w:rFonts w:ascii="Times New Roman" w:hAnsi="Times New Roman" w:cs="Times New Roman"/>
          <w:sz w:val="28"/>
          <w:szCs w:val="28"/>
        </w:rPr>
        <w:t xml:space="preserve"> development team has average experience on similar types </w:t>
      </w:r>
      <w:r w:rsidRPr="005B53EF">
        <w:rPr>
          <w:rFonts w:ascii="Times New Roman" w:hAnsi="Times New Roman" w:cs="Times New Roman"/>
          <w:sz w:val="28"/>
          <w:szCs w:val="28"/>
        </w:rPr>
        <w:t>of projects</w:t>
      </w:r>
      <w:r w:rsidRPr="005B53EF">
        <w:rPr>
          <w:rFonts w:ascii="Times New Roman" w:hAnsi="Times New Roman" w:cs="Times New Roman"/>
          <w:sz w:val="28"/>
          <w:szCs w:val="28"/>
        </w:rPr>
        <w:t xml:space="preserve">. The project schedule is not very tight. Calculate the </w:t>
      </w:r>
      <w:r w:rsidRPr="005B53EF">
        <w:rPr>
          <w:rFonts w:ascii="Times New Roman" w:hAnsi="Times New Roman" w:cs="Times New Roman"/>
          <w:sz w:val="28"/>
          <w:szCs w:val="28"/>
        </w:rPr>
        <w:t>effort, development</w:t>
      </w:r>
      <w:r w:rsidRPr="005B53EF">
        <w:rPr>
          <w:rFonts w:ascii="Times New Roman" w:hAnsi="Times New Roman" w:cs="Times New Roman"/>
          <w:sz w:val="28"/>
          <w:szCs w:val="28"/>
        </w:rPr>
        <w:t xml:space="preserve"> time, average staff size and productivity of the project.</w:t>
      </w:r>
    </w:p>
    <w:p w14:paraId="6055F274" w14:textId="77777777" w:rsidR="005B53EF" w:rsidRPr="005B53EF" w:rsidRDefault="005B53EF" w:rsidP="005B53EF">
      <w:pPr>
        <w:numPr>
          <w:ilvl w:val="0"/>
          <w:numId w:val="1"/>
        </w:numPr>
        <w:ind w:left="587"/>
        <w:jc w:val="both"/>
        <w:rPr>
          <w:rFonts w:ascii="Times New Roman" w:hAnsi="Times New Roman" w:cs="Times New Roman"/>
          <w:sz w:val="28"/>
          <w:szCs w:val="28"/>
        </w:rPr>
      </w:pPr>
      <w:r w:rsidRPr="005B53EF">
        <w:rPr>
          <w:rFonts w:ascii="Times New Roman" w:hAnsi="Times New Roman" w:cs="Times New Roman"/>
          <w:sz w:val="28"/>
          <w:szCs w:val="28"/>
        </w:rPr>
        <w:t>Briefly explain the term modularity and also discuss coupling and cohesion along with its various types.</w:t>
      </w:r>
    </w:p>
    <w:p w14:paraId="5C43321E" w14:textId="4A259E54" w:rsidR="005B53EF" w:rsidRPr="005B53EF" w:rsidRDefault="005B53EF" w:rsidP="005B53EF">
      <w:pPr>
        <w:numPr>
          <w:ilvl w:val="0"/>
          <w:numId w:val="1"/>
        </w:numPr>
        <w:ind w:left="587"/>
        <w:jc w:val="both"/>
        <w:rPr>
          <w:rFonts w:ascii="Times New Roman" w:hAnsi="Times New Roman" w:cs="Times New Roman"/>
          <w:sz w:val="28"/>
          <w:szCs w:val="28"/>
        </w:rPr>
      </w:pPr>
      <w:r w:rsidRPr="005B53EF">
        <w:rPr>
          <w:rFonts w:ascii="Times New Roman" w:hAnsi="Times New Roman" w:cs="Times New Roman"/>
          <w:sz w:val="28"/>
          <w:szCs w:val="28"/>
        </w:rPr>
        <w:t xml:space="preserve">Differentiate between function oriented and </w:t>
      </w:r>
      <w:r w:rsidRPr="005B53EF">
        <w:rPr>
          <w:rFonts w:ascii="Times New Roman" w:hAnsi="Times New Roman" w:cs="Times New Roman"/>
          <w:sz w:val="28"/>
          <w:szCs w:val="28"/>
        </w:rPr>
        <w:t>object-oriented</w:t>
      </w:r>
      <w:r w:rsidRPr="005B53EF">
        <w:rPr>
          <w:rFonts w:ascii="Times New Roman" w:hAnsi="Times New Roman" w:cs="Times New Roman"/>
          <w:sz w:val="28"/>
          <w:szCs w:val="28"/>
        </w:rPr>
        <w:t xml:space="preserve"> design.</w:t>
      </w:r>
    </w:p>
    <w:p w14:paraId="18E68AE8" w14:textId="77777777" w:rsidR="005B53EF" w:rsidRPr="005B53EF" w:rsidRDefault="005B53EF" w:rsidP="005B53EF">
      <w:pPr>
        <w:numPr>
          <w:ilvl w:val="0"/>
          <w:numId w:val="1"/>
        </w:numPr>
        <w:spacing w:after="240"/>
        <w:ind w:left="587"/>
        <w:jc w:val="both"/>
        <w:rPr>
          <w:rFonts w:ascii="Times New Roman" w:hAnsi="Times New Roman" w:cs="Times New Roman"/>
          <w:sz w:val="28"/>
          <w:szCs w:val="28"/>
        </w:rPr>
      </w:pPr>
      <w:r w:rsidRPr="005B53EF">
        <w:rPr>
          <w:rFonts w:ascii="Times New Roman" w:hAnsi="Times New Roman" w:cs="Times New Roman"/>
          <w:sz w:val="28"/>
          <w:szCs w:val="28"/>
        </w:rPr>
        <w:t>What are the different symbols used in structure charts, take any example of your choice and draw its structure chart.</w:t>
      </w:r>
    </w:p>
    <w:p w14:paraId="153FB991" w14:textId="7C7EBA2A" w:rsidR="005B53EF" w:rsidRDefault="005B53EF" w:rsidP="005B53EF">
      <w:pPr>
        <w:numPr>
          <w:ilvl w:val="0"/>
          <w:numId w:val="1"/>
        </w:numPr>
        <w:ind w:left="587"/>
        <w:jc w:val="both"/>
        <w:rPr>
          <w:rFonts w:ascii="Times New Roman" w:hAnsi="Times New Roman" w:cs="Times New Roman"/>
          <w:sz w:val="28"/>
          <w:szCs w:val="28"/>
        </w:rPr>
      </w:pPr>
      <w:r>
        <w:rPr>
          <w:rFonts w:ascii="Times New Roman" w:hAnsi="Times New Roman" w:cs="Times New Roman"/>
          <w:sz w:val="28"/>
          <w:szCs w:val="28"/>
        </w:rPr>
        <w:t xml:space="preserve"> Draw Use Case, DFD and ER diagram of banking Application.</w:t>
      </w:r>
    </w:p>
    <w:p w14:paraId="61711C7E" w14:textId="1EFCEA62" w:rsidR="005B53EF" w:rsidRPr="005B53EF" w:rsidRDefault="005B53EF" w:rsidP="005B53EF">
      <w:pPr>
        <w:numPr>
          <w:ilvl w:val="0"/>
          <w:numId w:val="1"/>
        </w:numPr>
        <w:ind w:left="587"/>
        <w:jc w:val="both"/>
        <w:rPr>
          <w:rFonts w:ascii="Times New Roman" w:hAnsi="Times New Roman" w:cs="Times New Roman"/>
          <w:sz w:val="28"/>
          <w:szCs w:val="28"/>
        </w:rPr>
      </w:pPr>
      <w:r>
        <w:rPr>
          <w:rFonts w:ascii="Times New Roman" w:hAnsi="Times New Roman" w:cs="Times New Roman"/>
          <w:sz w:val="28"/>
          <w:szCs w:val="28"/>
        </w:rPr>
        <w:t>Explain Agile software development model with its diagram.</w:t>
      </w:r>
    </w:p>
    <w:sectPr w:rsidR="005B53EF" w:rsidRPr="005B53E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81C91"/>
    <w:multiLevelType w:val="hybridMultilevel"/>
    <w:tmpl w:val="76984942"/>
    <w:lvl w:ilvl="0" w:tplc="8FBA5410">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61105BE"/>
    <w:multiLevelType w:val="multilevel"/>
    <w:tmpl w:val="EAC089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88648906">
    <w:abstractNumId w:val="1"/>
  </w:num>
  <w:num w:numId="2" w16cid:durableId="1614557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026"/>
    <w:rsid w:val="000C4026"/>
    <w:rsid w:val="00315FA9"/>
    <w:rsid w:val="005B53EF"/>
    <w:rsid w:val="00A248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EF585"/>
  <w15:docId w15:val="{58FB6751-F833-41EE-8120-E48BA299A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B53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Cheshtaa Bhardwaj</cp:lastModifiedBy>
  <cp:revision>2</cp:revision>
  <dcterms:created xsi:type="dcterms:W3CDTF">2025-02-05T10:12:00Z</dcterms:created>
  <dcterms:modified xsi:type="dcterms:W3CDTF">2025-02-05T10:23:00Z</dcterms:modified>
</cp:coreProperties>
</file>