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354239" w14:textId="3043D220" w:rsidR="00BE1F2E" w:rsidRPr="00725FA6" w:rsidRDefault="00725FA6" w:rsidP="00725FA6">
      <w:pPr>
        <w:jc w:val="center"/>
        <w:rPr>
          <w:b/>
          <w:bCs/>
          <w:sz w:val="32"/>
          <w:szCs w:val="32"/>
        </w:rPr>
      </w:pPr>
      <w:r w:rsidRPr="00725FA6">
        <w:rPr>
          <w:b/>
          <w:bCs/>
          <w:sz w:val="32"/>
          <w:szCs w:val="32"/>
        </w:rPr>
        <w:t>Topic : Microservice</w:t>
      </w:r>
    </w:p>
    <w:p w14:paraId="5E317AE8" w14:textId="7C936637" w:rsidR="00725FA6" w:rsidRPr="00725FA6" w:rsidRDefault="00725FA6" w:rsidP="00725FA6">
      <w:pPr>
        <w:jc w:val="right"/>
        <w:rPr>
          <w:sz w:val="32"/>
          <w:szCs w:val="32"/>
        </w:rPr>
      </w:pPr>
      <w:r w:rsidRPr="00725FA6">
        <w:rPr>
          <w:sz w:val="32"/>
          <w:szCs w:val="32"/>
        </w:rPr>
        <w:t>Date: 4</w:t>
      </w:r>
      <w:r w:rsidRPr="00725FA6">
        <w:rPr>
          <w:sz w:val="32"/>
          <w:szCs w:val="32"/>
          <w:vertAlign w:val="superscript"/>
        </w:rPr>
        <w:t>th</w:t>
      </w:r>
      <w:r w:rsidRPr="00725FA6">
        <w:rPr>
          <w:sz w:val="32"/>
          <w:szCs w:val="32"/>
        </w:rPr>
        <w:t xml:space="preserve"> Jan, 2021</w:t>
      </w:r>
    </w:p>
    <w:p w14:paraId="3DC54FA1" w14:textId="7FF22153" w:rsidR="00725FA6" w:rsidRDefault="00725FA6" w:rsidP="00725FA6">
      <w:pPr>
        <w:jc w:val="right"/>
        <w:rPr>
          <w:sz w:val="32"/>
          <w:szCs w:val="32"/>
        </w:rPr>
      </w:pPr>
      <w:r w:rsidRPr="00725FA6">
        <w:rPr>
          <w:sz w:val="32"/>
          <w:szCs w:val="32"/>
        </w:rPr>
        <w:t>Name : Lalit Radadiya</w:t>
      </w:r>
    </w:p>
    <w:p w14:paraId="06F576CD" w14:textId="11DB3D83" w:rsidR="00725FA6" w:rsidRDefault="00725FA6" w:rsidP="00725FA6">
      <w:pPr>
        <w:jc w:val="right"/>
        <w:rPr>
          <w:sz w:val="32"/>
          <w:szCs w:val="32"/>
        </w:rPr>
      </w:pPr>
    </w:p>
    <w:p w14:paraId="22D3966B" w14:textId="2A3E59D2" w:rsidR="00725FA6" w:rsidRDefault="00725FA6" w:rsidP="00725FA6">
      <w:pPr>
        <w:jc w:val="right"/>
        <w:rPr>
          <w:sz w:val="32"/>
          <w:szCs w:val="32"/>
        </w:rPr>
      </w:pPr>
    </w:p>
    <w:p w14:paraId="350883B0" w14:textId="23D450EC" w:rsidR="00725FA6" w:rsidRPr="00725FA6" w:rsidRDefault="00725FA6" w:rsidP="00725FA6">
      <w:pPr>
        <w:rPr>
          <w:sz w:val="32"/>
          <w:szCs w:val="32"/>
        </w:rPr>
      </w:pPr>
      <w:r>
        <w:rPr>
          <w:sz w:val="32"/>
          <w:szCs w:val="32"/>
        </w:rPr>
        <w:t>1 } What is Microservices ?</w:t>
      </w:r>
    </w:p>
    <w:p w14:paraId="233136CB" w14:textId="6A75540E" w:rsidR="00725FA6" w:rsidRPr="00725FA6" w:rsidRDefault="00725FA6" w:rsidP="00725FA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25FA6">
        <w:rPr>
          <w:rFonts w:ascii="Arial" w:hAnsi="Arial" w:cs="Arial"/>
          <w:sz w:val="27"/>
          <w:szCs w:val="27"/>
          <w:shd w:val="clear" w:color="auto" w:fill="FFFFFF"/>
        </w:rPr>
        <w:t>Microservices is an approach to develop small services that each run in its own process. We should develop microservices instead of one service (a monolithic approach) for a multitude of benefits</w:t>
      </w:r>
      <w:r>
        <w:rPr>
          <w:rFonts w:ascii="Arial" w:hAnsi="Arial" w:cs="Arial"/>
          <w:sz w:val="27"/>
          <w:szCs w:val="27"/>
          <w:shd w:val="clear" w:color="auto" w:fill="FFFFFF"/>
        </w:rPr>
        <w:t>.</w:t>
      </w:r>
    </w:p>
    <w:p w14:paraId="72865CA5" w14:textId="03B9B59A" w:rsidR="00725FA6" w:rsidRPr="00725FA6" w:rsidRDefault="00725FA6" w:rsidP="00725FA6">
      <w:pPr>
        <w:rPr>
          <w:bCs/>
          <w:sz w:val="32"/>
          <w:szCs w:val="32"/>
        </w:rPr>
      </w:pPr>
      <w:r w:rsidRPr="00725FA6">
        <w:rPr>
          <w:bCs/>
          <w:sz w:val="32"/>
          <w:szCs w:val="32"/>
        </w:rPr>
        <w:t>2</w:t>
      </w:r>
      <w:r>
        <w:rPr>
          <w:bCs/>
          <w:sz w:val="32"/>
          <w:szCs w:val="32"/>
        </w:rPr>
        <w:t xml:space="preserve"> } </w:t>
      </w:r>
      <w:r w:rsidRPr="00725FA6">
        <w:rPr>
          <w:bCs/>
          <w:sz w:val="32"/>
          <w:szCs w:val="32"/>
        </w:rPr>
        <w:t>Challenges with monolithic oriented architecture?</w:t>
      </w:r>
    </w:p>
    <w:p w14:paraId="322691C0" w14:textId="70715C4F" w:rsidR="00725FA6" w:rsidRDefault="00725FA6" w:rsidP="00725FA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Inter Service Communication</w:t>
      </w:r>
    </w:p>
    <w:p w14:paraId="47EF417A" w14:textId="0F891C3A" w:rsidR="00725FA6" w:rsidRDefault="00725FA6" w:rsidP="00725FA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Health Monitoring</w:t>
      </w:r>
    </w:p>
    <w:p w14:paraId="43A36AD1" w14:textId="7EAC6B2F" w:rsidR="00725FA6" w:rsidRDefault="00725FA6" w:rsidP="00725FA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Distributed Logging</w:t>
      </w:r>
    </w:p>
    <w:p w14:paraId="3798D479" w14:textId="163A681F" w:rsidR="00725FA6" w:rsidRDefault="00725FA6" w:rsidP="00725FA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Transaction Spanning</w:t>
      </w:r>
    </w:p>
    <w:p w14:paraId="59B92156" w14:textId="7545FBE3" w:rsidR="00725FA6" w:rsidRDefault="00725FA6" w:rsidP="00725FA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Finding Root Cause</w:t>
      </w:r>
    </w:p>
    <w:p w14:paraId="18DD3924" w14:textId="2340AB4D" w:rsidR="00725FA6" w:rsidRPr="00725FA6" w:rsidRDefault="00725FA6" w:rsidP="00725FA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Cyclic Dependencies between Services</w:t>
      </w:r>
    </w:p>
    <w:p w14:paraId="055C9F8B" w14:textId="0D15F4AE" w:rsidR="00725FA6" w:rsidRPr="00725FA6" w:rsidRDefault="00725FA6" w:rsidP="00725FA6">
      <w:pPr>
        <w:spacing w:after="0" w:line="240" w:lineRule="auto"/>
        <w:rPr>
          <w:sz w:val="32"/>
          <w:szCs w:val="32"/>
        </w:rPr>
      </w:pPr>
      <w:r w:rsidRPr="00725FA6">
        <w:rPr>
          <w:sz w:val="32"/>
          <w:szCs w:val="32"/>
        </w:rPr>
        <w:t>3</w:t>
      </w:r>
      <w:r>
        <w:rPr>
          <w:sz w:val="32"/>
          <w:szCs w:val="32"/>
        </w:rPr>
        <w:t xml:space="preserve"> } </w:t>
      </w:r>
      <w:r w:rsidRPr="00725FA6">
        <w:rPr>
          <w:sz w:val="32"/>
          <w:szCs w:val="32"/>
        </w:rPr>
        <w:t>any three advantage and disadvantage of microservice.</w:t>
      </w:r>
    </w:p>
    <w:p w14:paraId="3F3626B8" w14:textId="4FAC57ED" w:rsidR="00725FA6" w:rsidRPr="00725FA6" w:rsidRDefault="00725FA6" w:rsidP="00725FA6">
      <w:pPr>
        <w:pStyle w:val="ListParagraph"/>
        <w:numPr>
          <w:ilvl w:val="0"/>
          <w:numId w:val="5"/>
        </w:numPr>
        <w:rPr>
          <w:sz w:val="32"/>
          <w:szCs w:val="32"/>
          <w:u w:val="single"/>
        </w:rPr>
      </w:pPr>
      <w:r w:rsidRPr="00725FA6">
        <w:rPr>
          <w:sz w:val="32"/>
          <w:szCs w:val="32"/>
          <w:u w:val="single"/>
        </w:rPr>
        <w:t>Advantage</w:t>
      </w:r>
    </w:p>
    <w:p w14:paraId="3FED67AF" w14:textId="7F38BF47" w:rsidR="00725FA6" w:rsidRDefault="00725FA6" w:rsidP="00725FA6">
      <w:pPr>
        <w:pStyle w:val="ListParagraph"/>
        <w:numPr>
          <w:ilvl w:val="1"/>
          <w:numId w:val="6"/>
        </w:numPr>
        <w:spacing w:after="0"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>Evolutionary Design</w:t>
      </w:r>
    </w:p>
    <w:p w14:paraId="0C393943" w14:textId="679AA746" w:rsidR="00725FA6" w:rsidRPr="00725FA6" w:rsidRDefault="00725FA6" w:rsidP="00725FA6">
      <w:pPr>
        <w:pStyle w:val="ListParagraph"/>
        <w:numPr>
          <w:ilvl w:val="1"/>
          <w:numId w:val="6"/>
        </w:numPr>
        <w:spacing w:after="0"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>Easy to deploy.</w:t>
      </w:r>
    </w:p>
    <w:p w14:paraId="41AEBFDA" w14:textId="6368A0CB" w:rsidR="00725FA6" w:rsidRDefault="00725FA6" w:rsidP="00725FA6">
      <w:pPr>
        <w:pStyle w:val="ListParagraph"/>
        <w:numPr>
          <w:ilvl w:val="1"/>
          <w:numId w:val="6"/>
        </w:numPr>
        <w:spacing w:after="0"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>Auto Scale</w:t>
      </w:r>
    </w:p>
    <w:p w14:paraId="3F307437" w14:textId="39776F17" w:rsidR="00725FA6" w:rsidRPr="00725FA6" w:rsidRDefault="00725FA6" w:rsidP="00725FA6">
      <w:pPr>
        <w:pStyle w:val="ListParagraph"/>
        <w:numPr>
          <w:ilvl w:val="1"/>
          <w:numId w:val="6"/>
        </w:numPr>
        <w:spacing w:after="0"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>Small Codebase</w:t>
      </w:r>
    </w:p>
    <w:p w14:paraId="6802F66B" w14:textId="77777777" w:rsidR="00725FA6" w:rsidRDefault="00725FA6" w:rsidP="00725FA6">
      <w:pPr>
        <w:spacing w:after="0" w:line="240" w:lineRule="auto"/>
        <w:jc w:val="both"/>
        <w:rPr>
          <w:sz w:val="32"/>
          <w:szCs w:val="32"/>
        </w:rPr>
      </w:pPr>
    </w:p>
    <w:p w14:paraId="393AE93C" w14:textId="236EC14D" w:rsidR="00725FA6" w:rsidRPr="00725FA6" w:rsidRDefault="00725FA6" w:rsidP="00725FA6">
      <w:pPr>
        <w:pStyle w:val="ListParagraph"/>
        <w:numPr>
          <w:ilvl w:val="0"/>
          <w:numId w:val="4"/>
        </w:numPr>
        <w:spacing w:after="0" w:line="240" w:lineRule="auto"/>
        <w:rPr>
          <w:sz w:val="32"/>
          <w:szCs w:val="32"/>
          <w:u w:val="single"/>
        </w:rPr>
      </w:pPr>
      <w:r w:rsidRPr="00725FA6">
        <w:rPr>
          <w:sz w:val="32"/>
          <w:szCs w:val="32"/>
          <w:u w:val="single"/>
        </w:rPr>
        <w:t>D</w:t>
      </w:r>
      <w:r w:rsidRPr="00725FA6">
        <w:rPr>
          <w:sz w:val="32"/>
          <w:szCs w:val="32"/>
          <w:u w:val="single"/>
        </w:rPr>
        <w:t>isadvantage</w:t>
      </w:r>
      <w:r>
        <w:rPr>
          <w:sz w:val="32"/>
          <w:szCs w:val="32"/>
          <w:u w:val="single"/>
        </w:rPr>
        <w:t xml:space="preserve"> </w:t>
      </w:r>
    </w:p>
    <w:p w14:paraId="24126A6E" w14:textId="44F40918" w:rsidR="00725FA6" w:rsidRPr="00725FA6" w:rsidRDefault="00725FA6" w:rsidP="00725FA6">
      <w:pPr>
        <w:pStyle w:val="ListParagraph"/>
        <w:numPr>
          <w:ilvl w:val="1"/>
          <w:numId w:val="7"/>
        </w:numPr>
        <w:spacing w:after="0" w:line="240" w:lineRule="auto"/>
        <w:rPr>
          <w:sz w:val="32"/>
          <w:szCs w:val="32"/>
        </w:rPr>
      </w:pPr>
      <w:r w:rsidRPr="00725FA6">
        <w:rPr>
          <w:sz w:val="32"/>
          <w:szCs w:val="32"/>
        </w:rPr>
        <w:t>communication between services is complex.</w:t>
      </w:r>
    </w:p>
    <w:p w14:paraId="7189CA4F" w14:textId="470FF1CA" w:rsidR="00725FA6" w:rsidRPr="00725FA6" w:rsidRDefault="00725FA6" w:rsidP="00725FA6">
      <w:pPr>
        <w:pStyle w:val="ListParagraph"/>
        <w:numPr>
          <w:ilvl w:val="1"/>
          <w:numId w:val="7"/>
        </w:numPr>
        <w:spacing w:after="0" w:line="240" w:lineRule="auto"/>
        <w:rPr>
          <w:sz w:val="32"/>
          <w:szCs w:val="32"/>
        </w:rPr>
      </w:pPr>
      <w:r w:rsidRPr="00725FA6">
        <w:rPr>
          <w:sz w:val="32"/>
          <w:szCs w:val="32"/>
        </w:rPr>
        <w:t xml:space="preserve">more services </w:t>
      </w:r>
      <w:r w:rsidRPr="00725FA6">
        <w:rPr>
          <w:sz w:val="32"/>
          <w:szCs w:val="32"/>
        </w:rPr>
        <w:t>equal</w:t>
      </w:r>
      <w:r w:rsidRPr="00725FA6">
        <w:rPr>
          <w:sz w:val="32"/>
          <w:szCs w:val="32"/>
        </w:rPr>
        <w:t xml:space="preserve"> more resources.</w:t>
      </w:r>
    </w:p>
    <w:p w14:paraId="289ECA50" w14:textId="76EC6AB2" w:rsidR="00725FA6" w:rsidRPr="00725FA6" w:rsidRDefault="00725FA6" w:rsidP="00725FA6">
      <w:pPr>
        <w:pStyle w:val="ListParagraph"/>
        <w:numPr>
          <w:ilvl w:val="1"/>
          <w:numId w:val="7"/>
        </w:numPr>
        <w:rPr>
          <w:sz w:val="32"/>
          <w:szCs w:val="32"/>
        </w:rPr>
      </w:pPr>
      <w:r w:rsidRPr="00725FA6">
        <w:rPr>
          <w:sz w:val="32"/>
          <w:szCs w:val="32"/>
        </w:rPr>
        <w:t>Debugging problems can be harder.</w:t>
      </w:r>
    </w:p>
    <w:p w14:paraId="3E8B054B" w14:textId="7656E336" w:rsidR="00725FA6" w:rsidRDefault="00725FA6" w:rsidP="00725FA6">
      <w:pPr>
        <w:jc w:val="right"/>
        <w:rPr>
          <w:sz w:val="32"/>
          <w:szCs w:val="32"/>
        </w:rPr>
      </w:pPr>
    </w:p>
    <w:p w14:paraId="7E578E11" w14:textId="77777777" w:rsidR="00725FA6" w:rsidRPr="00725FA6" w:rsidRDefault="00725FA6" w:rsidP="00725FA6">
      <w:pPr>
        <w:jc w:val="right"/>
        <w:rPr>
          <w:sz w:val="32"/>
          <w:szCs w:val="32"/>
        </w:rPr>
      </w:pPr>
    </w:p>
    <w:sectPr w:rsidR="00725FA6" w:rsidRPr="00725F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40180"/>
    <w:multiLevelType w:val="hybridMultilevel"/>
    <w:tmpl w:val="96908F2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7E15FD"/>
    <w:multiLevelType w:val="hybridMultilevel"/>
    <w:tmpl w:val="75C23034"/>
    <w:lvl w:ilvl="0" w:tplc="9764765C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 w:val="0"/>
        <w:i w:val="0"/>
        <w:sz w:val="20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68D07EE"/>
    <w:multiLevelType w:val="hybridMultilevel"/>
    <w:tmpl w:val="BB9A78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0018D9"/>
    <w:multiLevelType w:val="hybridMultilevel"/>
    <w:tmpl w:val="EFEE1F52"/>
    <w:lvl w:ilvl="0" w:tplc="B4467B8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F92566"/>
    <w:multiLevelType w:val="hybridMultilevel"/>
    <w:tmpl w:val="C6FE71B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25D1C87"/>
    <w:multiLevelType w:val="hybridMultilevel"/>
    <w:tmpl w:val="5FC69B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</w:num>
  <w:num w:numId="4">
    <w:abstractNumId w:val="0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FA6"/>
    <w:rsid w:val="00725FA6"/>
    <w:rsid w:val="00CD40B6"/>
    <w:rsid w:val="00E11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F4672"/>
  <w15:chartTrackingRefBased/>
  <w15:docId w15:val="{B05A4BEC-FC3D-483E-A162-DE13D60D4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F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264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</dc:creator>
  <cp:keywords/>
  <dc:description/>
  <cp:lastModifiedBy>lalit</cp:lastModifiedBy>
  <cp:revision>1</cp:revision>
  <dcterms:created xsi:type="dcterms:W3CDTF">2021-02-04T06:24:00Z</dcterms:created>
  <dcterms:modified xsi:type="dcterms:W3CDTF">2021-02-04T06:35:00Z</dcterms:modified>
</cp:coreProperties>
</file>