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Proposal, Mid Term, and Final Dates</w:t>
      </w:r>
    </w:p>
    <w:p>
      <w:pPr>
        <w:pStyle w:val="Heading1"/>
      </w:pPr>
      <w:r>
        <w:t>OCT 2024 AND NOV 2024 CYCLE</w:t>
      </w:r>
    </w:p>
    <w:p>
      <w:pPr>
        <w:pStyle w:val="Heading2"/>
      </w:pPr>
      <w:r>
        <w:t>Proposal</w:t>
      </w:r>
    </w:p>
    <w:p>
      <w:r>
        <w:t>01, Oct, 2024</w:t>
        <w:br/>
        <w:t>03, Oct, 2024</w:t>
      </w:r>
    </w:p>
    <w:p>
      <w:pPr>
        <w:pStyle w:val="Heading2"/>
      </w:pPr>
      <w:r>
        <w:t>Mid term</w:t>
      </w:r>
    </w:p>
    <w:p>
      <w:r>
        <w:t>07, Oct, 2024</w:t>
        <w:br/>
        <w:t>10, Oct, 2024</w:t>
      </w:r>
    </w:p>
    <w:p>
      <w:pPr>
        <w:pStyle w:val="Heading2"/>
      </w:pPr>
      <w:r>
        <w:t>Final</w:t>
      </w:r>
    </w:p>
    <w:p>
      <w:r>
        <w:t>12, Oct, 2024</w:t>
        <w:br/>
        <w:t>17, Oct, 2024</w:t>
      </w:r>
    </w:p>
    <w:p>
      <w:pPr>
        <w:pStyle w:val="Heading2"/>
      </w:pPr>
      <w:r>
        <w:t>Proposal - sec</w:t>
      </w:r>
    </w:p>
    <w:p>
      <w:r>
        <w:t>06, Oct, 2024</w:t>
        <w:br/>
        <w:t>10, Oct, 2024</w:t>
      </w:r>
    </w:p>
    <w:p>
      <w:pPr>
        <w:pStyle w:val="Heading2"/>
      </w:pPr>
      <w:r>
        <w:t>Final - sec</w:t>
      </w:r>
    </w:p>
    <w:p>
      <w:r>
        <w:t>15, Oct, 2024</w:t>
        <w:br/>
        <w:t>20, Oct, 2024</w:t>
      </w:r>
    </w:p>
    <w:p>
      <w:pPr>
        <w:pStyle w:val="Heading1"/>
      </w:pPr>
      <w:r>
        <w:t>DEC 2024 CYCLE</w:t>
      </w:r>
    </w:p>
    <w:p>
      <w:pPr>
        <w:pStyle w:val="Heading2"/>
      </w:pPr>
      <w:r>
        <w:t>Proposal</w:t>
      </w:r>
    </w:p>
    <w:p>
      <w:r>
        <w:t>22, Dec, 2024</w:t>
        <w:br/>
        <w:t>25, Dec, 2024</w:t>
      </w:r>
    </w:p>
    <w:p>
      <w:pPr>
        <w:pStyle w:val="Heading2"/>
      </w:pPr>
      <w:r>
        <w:t>Mid term</w:t>
      </w:r>
    </w:p>
    <w:p>
      <w:r>
        <w:t>01, Dec, 2024</w:t>
        <w:br/>
        <w:t>03, Dec, 2024</w:t>
      </w:r>
    </w:p>
    <w:p>
      <w:pPr>
        <w:pStyle w:val="Heading2"/>
      </w:pPr>
      <w:r>
        <w:t>Final</w:t>
      </w:r>
    </w:p>
    <w:p>
      <w:r>
        <w:t>12, Dec, 2024</w:t>
        <w:br/>
        <w:t>15, Dec, 2024</w:t>
      </w:r>
    </w:p>
    <w:p>
      <w:pPr>
        <w:pStyle w:val="Heading2"/>
      </w:pPr>
      <w:r>
        <w:t>Proposal - sec</w:t>
      </w:r>
    </w:p>
    <w:p>
      <w:r>
        <w:t>06, Dec, 2024</w:t>
        <w:br/>
        <w:t>10, Dec, 2024</w:t>
      </w:r>
    </w:p>
    <w:p>
      <w:pPr>
        <w:pStyle w:val="Heading2"/>
      </w:pPr>
      <w:r>
        <w:t>Final - sec</w:t>
      </w:r>
    </w:p>
    <w:p>
      <w:r>
        <w:t>15, Dec, 2024</w:t>
        <w:br/>
        <w:t>21, Dec,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