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A616" w14:textId="5068A266" w:rsidR="00C16A8A" w:rsidRPr="00335D98" w:rsidRDefault="001D2850">
      <w:pPr>
        <w:rPr>
          <w:b/>
          <w:bCs/>
          <w:u w:val="single"/>
        </w:rPr>
      </w:pPr>
      <w:r w:rsidRPr="00335D98">
        <w:rPr>
          <w:b/>
          <w:bCs/>
          <w:u w:val="single"/>
        </w:rPr>
        <w:t>###</w:t>
      </w:r>
      <w:r w:rsidR="00A75D55" w:rsidRPr="00335D98">
        <w:rPr>
          <w:b/>
          <w:bCs/>
          <w:u w:val="single"/>
        </w:rPr>
        <w:t>Yearly Stock Analysis</w:t>
      </w:r>
    </w:p>
    <w:p w14:paraId="07834422" w14:textId="592B0C54" w:rsidR="00A75D55" w:rsidRPr="00335D98" w:rsidRDefault="001D2850">
      <w:pPr>
        <w:rPr>
          <w:b/>
          <w:bCs/>
        </w:rPr>
      </w:pPr>
      <w:r w:rsidRPr="00335D98">
        <w:rPr>
          <w:b/>
          <w:bCs/>
        </w:rPr>
        <w:t>##</w:t>
      </w:r>
      <w:r w:rsidR="008223E4" w:rsidRPr="00335D98">
        <w:rPr>
          <w:b/>
          <w:bCs/>
        </w:rPr>
        <w:t>Overview</w:t>
      </w:r>
    </w:p>
    <w:p w14:paraId="66575A49" w14:textId="18C90B50" w:rsidR="008223E4" w:rsidRDefault="008223E4" w:rsidP="00D12DAF">
      <w:pPr>
        <w:jc w:val="both"/>
      </w:pPr>
      <w:r>
        <w:t xml:space="preserve">The purpose of the project is to analyze </w:t>
      </w:r>
      <w:r>
        <w:tab/>
        <w:t xml:space="preserve">the stocks over the last few years. To improve efficiency and performance, refactor the code to loop through all the records and summarize the data </w:t>
      </w:r>
      <w:r w:rsidR="001D2850">
        <w:t>faster. Also determine the time taken for execution of the code and analyze the performance.</w:t>
      </w:r>
    </w:p>
    <w:p w14:paraId="5DBDE83C" w14:textId="77777777" w:rsidR="00D12DAF" w:rsidRDefault="00D12DAF"/>
    <w:p w14:paraId="5A66AF85" w14:textId="68108B53" w:rsidR="001D2850" w:rsidRPr="00335D98" w:rsidRDefault="001D2850">
      <w:pPr>
        <w:rPr>
          <w:b/>
          <w:bCs/>
        </w:rPr>
      </w:pPr>
      <w:r w:rsidRPr="00335D98">
        <w:rPr>
          <w:b/>
          <w:bCs/>
        </w:rPr>
        <w:t>##Results</w:t>
      </w:r>
    </w:p>
    <w:p w14:paraId="40A5337E" w14:textId="5F62EA94" w:rsidR="001D2850" w:rsidRPr="00335D98" w:rsidRDefault="001D2850">
      <w:pPr>
        <w:rPr>
          <w:b/>
          <w:bCs/>
        </w:rPr>
      </w:pPr>
      <w:r w:rsidRPr="00335D98">
        <w:rPr>
          <w:b/>
          <w:bCs/>
        </w:rPr>
        <w:t xml:space="preserve">#2017 </w:t>
      </w:r>
    </w:p>
    <w:p w14:paraId="5C1C27B0" w14:textId="77777777" w:rsidR="00D12DAF" w:rsidRDefault="00DD4B5C" w:rsidP="00D12DAF">
      <w:pPr>
        <w:jc w:val="both"/>
      </w:pPr>
      <w:r>
        <w:t xml:space="preserve">Stocks for 2017 are summarized across 12 tickers by totaling the stock volumes by ticker and analyzing the returns. The returns are evaluated by the percentage of annual return based on the starting and closing price of the year. </w:t>
      </w:r>
    </w:p>
    <w:p w14:paraId="56E9F2B2" w14:textId="0AE543D5" w:rsidR="00D12DAF" w:rsidRDefault="00D12DAF" w:rsidP="00D12DAF">
      <w:pPr>
        <w:jc w:val="both"/>
      </w:pPr>
      <w:r>
        <w:t>The highest return by value is on ticket “DQ” which almost doubled over the year, while the lowest is on “TERP” which decreased by 7.2%. There are 4 stocks that has returns over 100%, while 2 stocks that grew by over 50%.</w:t>
      </w:r>
    </w:p>
    <w:p w14:paraId="1867FACD" w14:textId="7884AFBB" w:rsidR="002610D3" w:rsidRDefault="002610D3" w:rsidP="00D12DAF">
      <w:pPr>
        <w:jc w:val="both"/>
      </w:pPr>
      <w:r>
        <w:t xml:space="preserve">The overall performance increased </w:t>
      </w:r>
      <w:r w:rsidR="00C459D6">
        <w:t>significantly,</w:t>
      </w:r>
      <w:r>
        <w:t xml:space="preserve"> and results are displayed in 1.125 Seconds.</w:t>
      </w:r>
    </w:p>
    <w:p w14:paraId="187A692C" w14:textId="5DC08E8D" w:rsidR="009354F9" w:rsidRDefault="002610D3" w:rsidP="00D12DAF">
      <w:pPr>
        <w:jc w:val="both"/>
      </w:pPr>
      <w:r>
        <w:rPr>
          <w:noProof/>
        </w:rPr>
        <w:drawing>
          <wp:inline distT="0" distB="0" distL="0" distR="0" wp14:anchorId="3F299BB4" wp14:editId="15A58B7F">
            <wp:extent cx="4986259" cy="2439762"/>
            <wp:effectExtent l="0" t="0" r="508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4"/>
                    <a:srcRect t="25390" r="59876" b="39708"/>
                    <a:stretch/>
                  </pic:blipFill>
                  <pic:spPr bwMode="auto">
                    <a:xfrm>
                      <a:off x="0" y="0"/>
                      <a:ext cx="4994181" cy="2443638"/>
                    </a:xfrm>
                    <a:prstGeom prst="rect">
                      <a:avLst/>
                    </a:prstGeom>
                    <a:ln>
                      <a:noFill/>
                    </a:ln>
                    <a:extLst>
                      <a:ext uri="{53640926-AAD7-44D8-BBD7-CCE9431645EC}">
                        <a14:shadowObscured xmlns:a14="http://schemas.microsoft.com/office/drawing/2010/main"/>
                      </a:ext>
                    </a:extLst>
                  </pic:spPr>
                </pic:pic>
              </a:graphicData>
            </a:graphic>
          </wp:inline>
        </w:drawing>
      </w:r>
    </w:p>
    <w:p w14:paraId="172BBBEE" w14:textId="77777777" w:rsidR="001210D2" w:rsidRDefault="001210D2" w:rsidP="001210D2">
      <w:pPr>
        <w:jc w:val="both"/>
        <w:rPr>
          <w:b/>
          <w:bCs/>
        </w:rPr>
      </w:pPr>
    </w:p>
    <w:p w14:paraId="78A2849C" w14:textId="5AB2C490" w:rsidR="001210D2" w:rsidRPr="001210D2" w:rsidRDefault="00D12DAF" w:rsidP="001210D2">
      <w:pPr>
        <w:jc w:val="both"/>
        <w:rPr>
          <w:b/>
          <w:bCs/>
        </w:rPr>
      </w:pPr>
      <w:r w:rsidRPr="001210D2">
        <w:rPr>
          <w:b/>
          <w:bCs/>
        </w:rPr>
        <w:t>#2018</w:t>
      </w:r>
    </w:p>
    <w:p w14:paraId="0DC64BBC" w14:textId="2A84F2E2" w:rsidR="001210D2" w:rsidRDefault="001210D2" w:rsidP="001210D2">
      <w:pPr>
        <w:jc w:val="both"/>
      </w:pPr>
      <w:r>
        <w:t>Stocks for 201</w:t>
      </w:r>
      <w:r>
        <w:t>8</w:t>
      </w:r>
      <w:r>
        <w:t xml:space="preserve"> are summarized across 12 tickers by totaling the stock volumes by ticker and analyzing the returns. The returns are evaluated by the percentage of annual return based on the starting and closing price of the year. </w:t>
      </w:r>
    </w:p>
    <w:p w14:paraId="0B5436E7" w14:textId="4E9A3C8D" w:rsidR="001210D2" w:rsidRDefault="001210D2" w:rsidP="001210D2">
      <w:pPr>
        <w:jc w:val="both"/>
      </w:pPr>
      <w:r>
        <w:t>The highest return by value is on ticket “</w:t>
      </w:r>
      <w:r w:rsidR="00055C3E">
        <w:t>RUN</w:t>
      </w:r>
      <w:r>
        <w:t xml:space="preserve">” </w:t>
      </w:r>
      <w:r w:rsidR="00B726C0">
        <w:t>at 84%</w:t>
      </w:r>
      <w:r>
        <w:t>, while the lowest is on “</w:t>
      </w:r>
      <w:r w:rsidR="0037638B">
        <w:t>DQ</w:t>
      </w:r>
      <w:r>
        <w:t xml:space="preserve">” which decreased by </w:t>
      </w:r>
      <w:r w:rsidR="00B20A96">
        <w:t>62.6</w:t>
      </w:r>
      <w:r>
        <w:t xml:space="preserve">%. </w:t>
      </w:r>
      <w:r w:rsidR="00B20A96">
        <w:t>10 stocks have decreased over the year, while only two stocks showed growth.</w:t>
      </w:r>
      <w:r w:rsidR="00355FF6">
        <w:t xml:space="preserve"> </w:t>
      </w:r>
      <w:r w:rsidR="0000349C">
        <w:t>7 out of 12 stocks showed more th</w:t>
      </w:r>
      <w:r w:rsidR="00A26C3B">
        <w:t>a</w:t>
      </w:r>
      <w:r w:rsidR="0000349C">
        <w:t>n 20% decrease.</w:t>
      </w:r>
    </w:p>
    <w:p w14:paraId="38CAF9F6" w14:textId="1848ECC7" w:rsidR="001210D2" w:rsidRDefault="001210D2" w:rsidP="001210D2">
      <w:pPr>
        <w:jc w:val="both"/>
      </w:pPr>
      <w:r>
        <w:lastRenderedPageBreak/>
        <w:t xml:space="preserve">The overall performance increased </w:t>
      </w:r>
      <w:r w:rsidR="00C118FA">
        <w:t>significantly,</w:t>
      </w:r>
      <w:r>
        <w:t xml:space="preserve"> and results are displayed in </w:t>
      </w:r>
      <w:r w:rsidR="00974CE1">
        <w:t>0</w:t>
      </w:r>
      <w:r>
        <w:t>.</w:t>
      </w:r>
      <w:r w:rsidR="00974CE1">
        <w:t>714</w:t>
      </w:r>
      <w:r>
        <w:t xml:space="preserve"> Seconds.</w:t>
      </w:r>
    </w:p>
    <w:p w14:paraId="650AF7E9" w14:textId="37D96EE9" w:rsidR="00055C3E" w:rsidRDefault="00055C3E" w:rsidP="001210D2">
      <w:pPr>
        <w:jc w:val="both"/>
      </w:pPr>
      <w:r>
        <w:rPr>
          <w:noProof/>
        </w:rPr>
        <w:drawing>
          <wp:inline distT="0" distB="0" distL="0" distR="0" wp14:anchorId="2B809F70" wp14:editId="5D882268">
            <wp:extent cx="5516712" cy="2730182"/>
            <wp:effectExtent l="0" t="0" r="8255"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5"/>
                    <a:srcRect t="23424" r="58096" b="39708"/>
                    <a:stretch/>
                  </pic:blipFill>
                  <pic:spPr bwMode="auto">
                    <a:xfrm>
                      <a:off x="0" y="0"/>
                      <a:ext cx="5536114" cy="2739784"/>
                    </a:xfrm>
                    <a:prstGeom prst="rect">
                      <a:avLst/>
                    </a:prstGeom>
                    <a:ln>
                      <a:noFill/>
                    </a:ln>
                    <a:extLst>
                      <a:ext uri="{53640926-AAD7-44D8-BBD7-CCE9431645EC}">
                        <a14:shadowObscured xmlns:a14="http://schemas.microsoft.com/office/drawing/2010/main"/>
                      </a:ext>
                    </a:extLst>
                  </pic:spPr>
                </pic:pic>
              </a:graphicData>
            </a:graphic>
          </wp:inline>
        </w:drawing>
      </w:r>
    </w:p>
    <w:p w14:paraId="3EE268F0" w14:textId="77777777" w:rsidR="00D12DAF" w:rsidRDefault="00D12DAF" w:rsidP="00D12DAF">
      <w:pPr>
        <w:jc w:val="both"/>
      </w:pPr>
    </w:p>
    <w:p w14:paraId="70CE113F" w14:textId="5A7E5514" w:rsidR="001D2850" w:rsidRPr="00A470DF" w:rsidRDefault="00D12DAF">
      <w:pPr>
        <w:rPr>
          <w:b/>
          <w:bCs/>
        </w:rPr>
      </w:pPr>
      <w:r w:rsidRPr="00A470DF">
        <w:rPr>
          <w:b/>
          <w:bCs/>
        </w:rPr>
        <w:t xml:space="preserve"> </w:t>
      </w:r>
      <w:r w:rsidR="00D9737C" w:rsidRPr="00A470DF">
        <w:rPr>
          <w:b/>
          <w:bCs/>
        </w:rPr>
        <w:t># Summary</w:t>
      </w:r>
    </w:p>
    <w:p w14:paraId="1E960E4B" w14:textId="77777777" w:rsidR="008A7A32" w:rsidRPr="00E65570" w:rsidRDefault="00287ACD" w:rsidP="00E65570">
      <w:pPr>
        <w:jc w:val="both"/>
      </w:pPr>
      <w:r w:rsidRPr="00E65570">
        <w:t xml:space="preserve">Refactoring </w:t>
      </w:r>
      <w:r w:rsidR="00817BB5" w:rsidRPr="00E65570">
        <w:t>refer</w:t>
      </w:r>
      <w:r w:rsidR="00AB0634" w:rsidRPr="00E65570">
        <w:t xml:space="preserve">s to the </w:t>
      </w:r>
      <w:r w:rsidR="004420EB" w:rsidRPr="00E65570">
        <w:t>attempts</w:t>
      </w:r>
      <w:r w:rsidR="00AB0634" w:rsidRPr="00E65570">
        <w:t xml:space="preserve"> </w:t>
      </w:r>
      <w:r w:rsidR="004420EB" w:rsidRPr="00E65570">
        <w:t>to</w:t>
      </w:r>
      <w:r w:rsidR="00BE0905" w:rsidRPr="00E65570">
        <w:t xml:space="preserve"> make</w:t>
      </w:r>
      <w:r w:rsidRPr="00E65570">
        <w:t xml:space="preserve"> the code more efficient</w:t>
      </w:r>
      <w:r w:rsidR="004420EB" w:rsidRPr="00E65570">
        <w:t xml:space="preserve"> </w:t>
      </w:r>
      <w:r w:rsidRPr="00E65570">
        <w:t xml:space="preserve">by </w:t>
      </w:r>
      <w:r w:rsidR="00BE0905" w:rsidRPr="00E65570">
        <w:t>reducing the</w:t>
      </w:r>
      <w:r w:rsidRPr="00E65570">
        <w:t xml:space="preserve"> steps, using less memory, or improving the logic of the code to make it easier for future users to read. </w:t>
      </w:r>
    </w:p>
    <w:p w14:paraId="0B613CCA" w14:textId="2ACF8447" w:rsidR="00D9737C" w:rsidRDefault="00287ACD" w:rsidP="00E65570">
      <w:pPr>
        <w:jc w:val="both"/>
      </w:pPr>
      <w:r w:rsidRPr="00E65570">
        <w:t xml:space="preserve">Refactoring is </w:t>
      </w:r>
      <w:r w:rsidR="008A7A32" w:rsidRPr="00E65570">
        <w:t xml:space="preserve">a continuous improvement process </w:t>
      </w:r>
      <w:r w:rsidR="00E65570" w:rsidRPr="00E65570">
        <w:t>till the code becomes more optimal b</w:t>
      </w:r>
      <w:r w:rsidRPr="00E65570">
        <w:t xml:space="preserve">ecause first attempts at code won’t always be the best way to accomplish a task. </w:t>
      </w:r>
    </w:p>
    <w:p w14:paraId="65380137" w14:textId="4EB17D00" w:rsidR="00520F16" w:rsidRDefault="00520F16" w:rsidP="00E65570">
      <w:pPr>
        <w:jc w:val="both"/>
      </w:pPr>
      <w:r>
        <w:t xml:space="preserve">After refactoring the code, </w:t>
      </w:r>
      <w:r w:rsidR="00575CF0">
        <w:t>it</w:t>
      </w:r>
      <w:r w:rsidR="007C2032">
        <w:t xml:space="preserve"> only looped once </w:t>
      </w:r>
      <w:r w:rsidR="00D91677">
        <w:t>across all the records which</w:t>
      </w:r>
      <w:r w:rsidR="00667FCB">
        <w:t xml:space="preserve"> </w:t>
      </w:r>
      <w:r w:rsidR="004B515C">
        <w:t xml:space="preserve">improved the execution time </w:t>
      </w:r>
      <w:r w:rsidR="00ED3345">
        <w:t xml:space="preserve">to </w:t>
      </w:r>
      <w:r w:rsidR="003C10AA">
        <w:t>just over</w:t>
      </w:r>
      <w:r w:rsidR="00ED3345">
        <w:t xml:space="preserve"> 1 second</w:t>
      </w:r>
      <w:r w:rsidR="003C10AA">
        <w:t xml:space="preserve"> for 2017 and less th</w:t>
      </w:r>
      <w:r w:rsidR="00EA66E6">
        <w:t>a</w:t>
      </w:r>
      <w:r w:rsidR="003C10AA">
        <w:t>n 1 se</w:t>
      </w:r>
      <w:r w:rsidR="00EA66E6">
        <w:t>cond</w:t>
      </w:r>
      <w:r w:rsidR="00ED3345">
        <w:t xml:space="preserve"> 2018 </w:t>
      </w:r>
      <w:r w:rsidR="00B92D72">
        <w:t xml:space="preserve">to summarize the </w:t>
      </w:r>
      <w:r w:rsidR="00ED3345">
        <w:t>st</w:t>
      </w:r>
      <w:r w:rsidR="001F17BE">
        <w:t>ock performance.</w:t>
      </w:r>
      <w:r>
        <w:t xml:space="preserve"> </w:t>
      </w:r>
    </w:p>
    <w:p w14:paraId="2B7FC2DA" w14:textId="77777777" w:rsidR="001D2850" w:rsidRDefault="001D2850"/>
    <w:p w14:paraId="7DBE9DD7" w14:textId="77777777" w:rsidR="001D2850" w:rsidRDefault="001D2850"/>
    <w:p w14:paraId="7A28C29B" w14:textId="77777777" w:rsidR="001D2850" w:rsidRDefault="001D2850"/>
    <w:p w14:paraId="394869AB" w14:textId="77777777" w:rsidR="001D2850" w:rsidRDefault="001D2850"/>
    <w:sectPr w:rsidR="001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55"/>
    <w:rsid w:val="0000349C"/>
    <w:rsid w:val="00055C3E"/>
    <w:rsid w:val="001210D2"/>
    <w:rsid w:val="001D2850"/>
    <w:rsid w:val="001F17BE"/>
    <w:rsid w:val="002610D3"/>
    <w:rsid w:val="00287ACD"/>
    <w:rsid w:val="00335D98"/>
    <w:rsid w:val="00355FF6"/>
    <w:rsid w:val="0037638B"/>
    <w:rsid w:val="003C10AA"/>
    <w:rsid w:val="004420EB"/>
    <w:rsid w:val="004B515C"/>
    <w:rsid w:val="00520F16"/>
    <w:rsid w:val="00575CF0"/>
    <w:rsid w:val="00667FCB"/>
    <w:rsid w:val="007C2032"/>
    <w:rsid w:val="00817BB5"/>
    <w:rsid w:val="008223E4"/>
    <w:rsid w:val="0083224C"/>
    <w:rsid w:val="008A7A32"/>
    <w:rsid w:val="008C44BD"/>
    <w:rsid w:val="009354F9"/>
    <w:rsid w:val="00974CE1"/>
    <w:rsid w:val="00A26C3B"/>
    <w:rsid w:val="00A470DF"/>
    <w:rsid w:val="00A75D55"/>
    <w:rsid w:val="00AB0634"/>
    <w:rsid w:val="00B20A96"/>
    <w:rsid w:val="00B726C0"/>
    <w:rsid w:val="00B92D72"/>
    <w:rsid w:val="00B95B22"/>
    <w:rsid w:val="00BE0905"/>
    <w:rsid w:val="00C118FA"/>
    <w:rsid w:val="00C16A8A"/>
    <w:rsid w:val="00C459D6"/>
    <w:rsid w:val="00D12DAF"/>
    <w:rsid w:val="00D91677"/>
    <w:rsid w:val="00D9737C"/>
    <w:rsid w:val="00DD4B5C"/>
    <w:rsid w:val="00E65570"/>
    <w:rsid w:val="00EA66E6"/>
    <w:rsid w:val="00ED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7048"/>
  <w15:chartTrackingRefBased/>
  <w15:docId w15:val="{E1FA8FF9-81E6-4EC4-B7DD-D0A7697D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Ponnapalli</dc:creator>
  <cp:keywords/>
  <dc:description/>
  <cp:lastModifiedBy>Ramakrishna Ponnapalli</cp:lastModifiedBy>
  <cp:revision>2</cp:revision>
  <dcterms:created xsi:type="dcterms:W3CDTF">2022-03-20T16:49:00Z</dcterms:created>
  <dcterms:modified xsi:type="dcterms:W3CDTF">2022-03-20T16:49:00Z</dcterms:modified>
</cp:coreProperties>
</file>