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A2B90" w14:textId="0CF683D7" w:rsidR="00440FAA" w:rsidRPr="00440FAA" w:rsidRDefault="00440FAA" w:rsidP="00440FAA">
      <w:pPr>
        <w:pStyle w:val="Title"/>
      </w:pPr>
      <w:r w:rsidRPr="00440FAA">
        <w:t xml:space="preserve"> Random Forest Classification on Glass Identification Dataset</w:t>
      </w:r>
      <w:r>
        <w:t xml:space="preserve"> Report</w:t>
      </w:r>
    </w:p>
    <w:p w14:paraId="43B5EE82" w14:textId="77777777" w:rsidR="00440FAA" w:rsidRPr="00440FAA" w:rsidRDefault="00440FAA" w:rsidP="00440FAA">
      <w:pPr>
        <w:pStyle w:val="Heading1"/>
      </w:pPr>
      <w:r w:rsidRPr="00440FAA">
        <w:t>1. Introduction</w:t>
      </w:r>
    </w:p>
    <w:p w14:paraId="358BB7BC" w14:textId="77777777" w:rsidR="00440FAA" w:rsidRPr="00440FAA" w:rsidRDefault="00440FAA" w:rsidP="00440FAA">
      <w:r w:rsidRPr="00440FAA">
        <w:t xml:space="preserve">The Glass Identification dataset is commonly used for classification tasks in machine learning. Each instance corresponds to a glass sample with several chemical attributes such as refractive index and concentrations of various elements (e.g., sodium, magnesium, </w:t>
      </w:r>
      <w:proofErr w:type="spellStart"/>
      <w:r w:rsidRPr="00440FAA">
        <w:t>aluminum</w:t>
      </w:r>
      <w:proofErr w:type="spellEnd"/>
      <w:r w:rsidRPr="00440FAA">
        <w:t xml:space="preserve">, etc.). The task is to predict the </w:t>
      </w:r>
      <w:r w:rsidRPr="00440FAA">
        <w:rPr>
          <w:b/>
          <w:bCs/>
        </w:rPr>
        <w:t>type of glass</w:t>
      </w:r>
      <w:r w:rsidRPr="00440FAA">
        <w:t xml:space="preserve"> based on these features.</w:t>
      </w:r>
    </w:p>
    <w:p w14:paraId="4C147E37" w14:textId="77777777" w:rsidR="00440FAA" w:rsidRPr="00440FAA" w:rsidRDefault="00440FAA" w:rsidP="00440FAA">
      <w:r w:rsidRPr="00440FAA">
        <w:t xml:space="preserve">The </w:t>
      </w:r>
      <w:r w:rsidRPr="00440FAA">
        <w:rPr>
          <w:b/>
          <w:bCs/>
        </w:rPr>
        <w:t>objective</w:t>
      </w:r>
      <w:r w:rsidRPr="00440FAA">
        <w:t xml:space="preserve"> of this study is to develop a </w:t>
      </w:r>
      <w:r w:rsidRPr="00440FAA">
        <w:rPr>
          <w:b/>
          <w:bCs/>
        </w:rPr>
        <w:t>Random Forest classifier</w:t>
      </w:r>
      <w:r w:rsidRPr="00440FAA">
        <w:t xml:space="preserve"> to accurately classify glass samples, </w:t>
      </w:r>
      <w:proofErr w:type="spellStart"/>
      <w:r w:rsidRPr="00440FAA">
        <w:t>analyze</w:t>
      </w:r>
      <w:proofErr w:type="spellEnd"/>
      <w:r w:rsidRPr="00440FAA">
        <w:t xml:space="preserve"> model performance, and suggest improvements.</w:t>
      </w:r>
    </w:p>
    <w:p w14:paraId="493AD26E" w14:textId="77777777" w:rsidR="00440FAA" w:rsidRPr="00440FAA" w:rsidRDefault="00440FAA" w:rsidP="00440FAA">
      <w:r w:rsidRPr="00440FAA">
        <w:pict w14:anchorId="58A4FC58">
          <v:rect id="_x0000_i1080" style="width:0;height:1.5pt" o:hralign="center" o:hrstd="t" o:hr="t" fillcolor="#a0a0a0" stroked="f"/>
        </w:pict>
      </w:r>
    </w:p>
    <w:p w14:paraId="70A7A69E" w14:textId="77777777" w:rsidR="00440FAA" w:rsidRPr="00440FAA" w:rsidRDefault="00440FAA" w:rsidP="00440FAA">
      <w:pPr>
        <w:pStyle w:val="Heading1"/>
      </w:pPr>
      <w:r w:rsidRPr="00440FAA">
        <w:t>2. Dataset Overview</w:t>
      </w:r>
    </w:p>
    <w:p w14:paraId="6AAFE160" w14:textId="77777777" w:rsidR="00440FAA" w:rsidRPr="00440FAA" w:rsidRDefault="00440FAA" w:rsidP="00440FAA">
      <w:pPr>
        <w:numPr>
          <w:ilvl w:val="0"/>
          <w:numId w:val="1"/>
        </w:numPr>
      </w:pPr>
      <w:r w:rsidRPr="00440FAA">
        <w:rPr>
          <w:b/>
          <w:bCs/>
        </w:rPr>
        <w:t>Features</w:t>
      </w:r>
      <w:r w:rsidRPr="00440FAA">
        <w:t>: 9 numerical attributes (chemical concentrations, refractive index).</w:t>
      </w:r>
    </w:p>
    <w:p w14:paraId="786601F4" w14:textId="77777777" w:rsidR="00440FAA" w:rsidRPr="00440FAA" w:rsidRDefault="00440FAA" w:rsidP="00440FAA">
      <w:pPr>
        <w:numPr>
          <w:ilvl w:val="0"/>
          <w:numId w:val="1"/>
        </w:numPr>
      </w:pPr>
      <w:r w:rsidRPr="00440FAA">
        <w:rPr>
          <w:b/>
          <w:bCs/>
        </w:rPr>
        <w:t>Target</w:t>
      </w:r>
      <w:r w:rsidRPr="00440FAA">
        <w:t>: Glass type (categorical with multiple classes).</w:t>
      </w:r>
    </w:p>
    <w:p w14:paraId="7C65E4EC" w14:textId="77777777" w:rsidR="00440FAA" w:rsidRPr="00440FAA" w:rsidRDefault="00440FAA" w:rsidP="00440FAA">
      <w:pPr>
        <w:numPr>
          <w:ilvl w:val="0"/>
          <w:numId w:val="1"/>
        </w:numPr>
      </w:pPr>
      <w:r w:rsidRPr="00440FAA">
        <w:rPr>
          <w:b/>
          <w:bCs/>
        </w:rPr>
        <w:t>Challenges</w:t>
      </w:r>
      <w:r w:rsidRPr="00440FAA">
        <w:t>:</w:t>
      </w:r>
    </w:p>
    <w:p w14:paraId="6C0C3887" w14:textId="77777777" w:rsidR="00440FAA" w:rsidRPr="00440FAA" w:rsidRDefault="00440FAA" w:rsidP="00440FAA">
      <w:pPr>
        <w:numPr>
          <w:ilvl w:val="1"/>
          <w:numId w:val="1"/>
        </w:numPr>
      </w:pPr>
      <w:r w:rsidRPr="00440FAA">
        <w:t>Presence of outliers in numerical attributes.</w:t>
      </w:r>
    </w:p>
    <w:p w14:paraId="2BE18A8E" w14:textId="77777777" w:rsidR="00440FAA" w:rsidRPr="00440FAA" w:rsidRDefault="00440FAA" w:rsidP="00440FAA">
      <w:pPr>
        <w:numPr>
          <w:ilvl w:val="1"/>
          <w:numId w:val="1"/>
        </w:numPr>
      </w:pPr>
      <w:r w:rsidRPr="00440FAA">
        <w:t>Imbalanced distribution of classes, which may bias the model toward majority categories.</w:t>
      </w:r>
    </w:p>
    <w:p w14:paraId="068D38A4" w14:textId="77777777" w:rsidR="00440FAA" w:rsidRPr="00440FAA" w:rsidRDefault="00440FAA" w:rsidP="00440FAA">
      <w:r w:rsidRPr="00440FAA">
        <w:pict w14:anchorId="4C71A94A">
          <v:rect id="_x0000_i1081" style="width:0;height:1.5pt" o:hralign="center" o:hrstd="t" o:hr="t" fillcolor="#a0a0a0" stroked="f"/>
        </w:pict>
      </w:r>
    </w:p>
    <w:p w14:paraId="72C290E4" w14:textId="77777777" w:rsidR="00440FAA" w:rsidRPr="00440FAA" w:rsidRDefault="00440FAA" w:rsidP="00440FAA">
      <w:pPr>
        <w:pStyle w:val="Heading1"/>
      </w:pPr>
      <w:r w:rsidRPr="00440FAA">
        <w:t>3. Exploratory Data Analysis (EDA)</w:t>
      </w:r>
    </w:p>
    <w:p w14:paraId="2D3D6634" w14:textId="77777777" w:rsidR="00440FAA" w:rsidRPr="00440FAA" w:rsidRDefault="00440FAA" w:rsidP="00440FAA">
      <w:pPr>
        <w:numPr>
          <w:ilvl w:val="0"/>
          <w:numId w:val="2"/>
        </w:numPr>
      </w:pPr>
      <w:r w:rsidRPr="00440FAA">
        <w:rPr>
          <w:b/>
          <w:bCs/>
        </w:rPr>
        <w:t>Distribution Analysis</w:t>
      </w:r>
      <w:r w:rsidRPr="00440FAA">
        <w:t>:</w:t>
      </w:r>
      <w:r w:rsidRPr="00440FAA">
        <w:br/>
        <w:t>Several features displayed skewed distributions. For example, RI (refractive index) and Na (sodium) values showed distinct groupings but with overlaps across glass types.</w:t>
      </w:r>
    </w:p>
    <w:p w14:paraId="2786979C" w14:textId="77777777" w:rsidR="00440FAA" w:rsidRPr="00440FAA" w:rsidRDefault="00440FAA" w:rsidP="00440FAA">
      <w:pPr>
        <w:numPr>
          <w:ilvl w:val="0"/>
          <w:numId w:val="2"/>
        </w:numPr>
      </w:pPr>
      <w:r w:rsidRPr="00440FAA">
        <w:rPr>
          <w:b/>
          <w:bCs/>
        </w:rPr>
        <w:t>Outliers</w:t>
      </w:r>
      <w:r w:rsidRPr="00440FAA">
        <w:t>:</w:t>
      </w:r>
      <w:r w:rsidRPr="00440FAA">
        <w:br/>
        <w:t>Extreme values were observed in features such as Mg and K. Although Random Forest is robust, they might still affect feature splits.</w:t>
      </w:r>
    </w:p>
    <w:p w14:paraId="7172F06B" w14:textId="77777777" w:rsidR="00440FAA" w:rsidRPr="00440FAA" w:rsidRDefault="00440FAA" w:rsidP="00440FAA">
      <w:pPr>
        <w:numPr>
          <w:ilvl w:val="0"/>
          <w:numId w:val="2"/>
        </w:numPr>
      </w:pPr>
      <w:r w:rsidRPr="00440FAA">
        <w:rPr>
          <w:b/>
          <w:bCs/>
        </w:rPr>
        <w:lastRenderedPageBreak/>
        <w:t>Correlation Matrix</w:t>
      </w:r>
      <w:r w:rsidRPr="00440FAA">
        <w:t>:</w:t>
      </w:r>
      <w:r w:rsidRPr="00440FAA">
        <w:br/>
        <w:t>Some attributes (e.g., RI and Ca) exhibited moderate correlation. This suggests potential redundancy that could be handled by feature selection.</w:t>
      </w:r>
    </w:p>
    <w:p w14:paraId="617E3447" w14:textId="77777777" w:rsidR="00440FAA" w:rsidRPr="00440FAA" w:rsidRDefault="00440FAA" w:rsidP="00440FAA">
      <w:pPr>
        <w:numPr>
          <w:ilvl w:val="0"/>
          <w:numId w:val="2"/>
        </w:numPr>
      </w:pPr>
      <w:r w:rsidRPr="00440FAA">
        <w:rPr>
          <w:b/>
          <w:bCs/>
        </w:rPr>
        <w:t>Class Imbalance</w:t>
      </w:r>
      <w:r w:rsidRPr="00440FAA">
        <w:t>:</w:t>
      </w:r>
      <w:r w:rsidRPr="00440FAA">
        <w:br/>
        <w:t>Certain glass types are underrepresented, making it harder for the model to learn minority classes effectively.</w:t>
      </w:r>
    </w:p>
    <w:p w14:paraId="41A867ED" w14:textId="77777777" w:rsidR="00440FAA" w:rsidRPr="00440FAA" w:rsidRDefault="00440FAA" w:rsidP="00440FAA">
      <w:r w:rsidRPr="00440FAA">
        <w:pict w14:anchorId="3F78563F">
          <v:rect id="_x0000_i1082" style="width:0;height:1.5pt" o:hralign="center" o:hrstd="t" o:hr="t" fillcolor="#a0a0a0" stroked="f"/>
        </w:pict>
      </w:r>
    </w:p>
    <w:p w14:paraId="74A7CAA8" w14:textId="77777777" w:rsidR="00440FAA" w:rsidRPr="00440FAA" w:rsidRDefault="00440FAA" w:rsidP="00440FAA">
      <w:pPr>
        <w:pStyle w:val="Heading1"/>
      </w:pPr>
      <w:r w:rsidRPr="00440FAA">
        <w:t>4. Methodology</w:t>
      </w:r>
    </w:p>
    <w:p w14:paraId="64168DE2" w14:textId="77777777" w:rsidR="00440FAA" w:rsidRPr="00440FAA" w:rsidRDefault="00440FAA" w:rsidP="00440FAA">
      <w:pPr>
        <w:numPr>
          <w:ilvl w:val="0"/>
          <w:numId w:val="3"/>
        </w:numPr>
      </w:pPr>
      <w:r w:rsidRPr="00440FAA">
        <w:rPr>
          <w:b/>
          <w:bCs/>
        </w:rPr>
        <w:t>Algorithm</w:t>
      </w:r>
      <w:r w:rsidRPr="00440FAA">
        <w:t>: Random Forest Classifier.</w:t>
      </w:r>
    </w:p>
    <w:p w14:paraId="504E04DF" w14:textId="77777777" w:rsidR="00440FAA" w:rsidRPr="00440FAA" w:rsidRDefault="00440FAA" w:rsidP="00440FAA">
      <w:pPr>
        <w:numPr>
          <w:ilvl w:val="0"/>
          <w:numId w:val="3"/>
        </w:numPr>
      </w:pPr>
      <w:r w:rsidRPr="00440FAA">
        <w:rPr>
          <w:b/>
          <w:bCs/>
        </w:rPr>
        <w:t>Data Split</w:t>
      </w:r>
      <w:r w:rsidRPr="00440FAA">
        <w:t>: Dataset divided into training and testing sets.</w:t>
      </w:r>
    </w:p>
    <w:p w14:paraId="5C1DBCD2" w14:textId="77777777" w:rsidR="00440FAA" w:rsidRPr="00440FAA" w:rsidRDefault="00440FAA" w:rsidP="00440FAA">
      <w:pPr>
        <w:numPr>
          <w:ilvl w:val="0"/>
          <w:numId w:val="3"/>
        </w:numPr>
      </w:pPr>
      <w:r w:rsidRPr="00440FAA">
        <w:rPr>
          <w:b/>
          <w:bCs/>
        </w:rPr>
        <w:t>Hyperparameters</w:t>
      </w:r>
      <w:r w:rsidRPr="00440FAA">
        <w:t>:</w:t>
      </w:r>
    </w:p>
    <w:p w14:paraId="7BE1AE02" w14:textId="77777777" w:rsidR="00440FAA" w:rsidRPr="00440FAA" w:rsidRDefault="00440FAA" w:rsidP="00440FAA">
      <w:pPr>
        <w:numPr>
          <w:ilvl w:val="1"/>
          <w:numId w:val="3"/>
        </w:numPr>
      </w:pPr>
      <w:proofErr w:type="spellStart"/>
      <w:r w:rsidRPr="00440FAA">
        <w:t>n_estimators</w:t>
      </w:r>
      <w:proofErr w:type="spellEnd"/>
      <w:r w:rsidRPr="00440FAA">
        <w:t xml:space="preserve"> (number of trees): Adjusted from default to stabilize performance.</w:t>
      </w:r>
    </w:p>
    <w:p w14:paraId="1BDD8E3F" w14:textId="77777777" w:rsidR="00440FAA" w:rsidRPr="00440FAA" w:rsidRDefault="00440FAA" w:rsidP="00440FAA">
      <w:pPr>
        <w:numPr>
          <w:ilvl w:val="1"/>
          <w:numId w:val="3"/>
        </w:numPr>
      </w:pPr>
      <w:proofErr w:type="spellStart"/>
      <w:r w:rsidRPr="00440FAA">
        <w:t>random_state</w:t>
      </w:r>
      <w:proofErr w:type="spellEnd"/>
      <w:r w:rsidRPr="00440FAA">
        <w:t>: Fixed for reproducibility.</w:t>
      </w:r>
    </w:p>
    <w:p w14:paraId="1DA6C2C2" w14:textId="77777777" w:rsidR="00440FAA" w:rsidRPr="00440FAA" w:rsidRDefault="00440FAA" w:rsidP="00440FAA">
      <w:pPr>
        <w:numPr>
          <w:ilvl w:val="1"/>
          <w:numId w:val="3"/>
        </w:numPr>
      </w:pPr>
      <w:r w:rsidRPr="00440FAA">
        <w:t>Other hyperparameters kept at defaults in initial experiments.</w:t>
      </w:r>
    </w:p>
    <w:p w14:paraId="218A44FA" w14:textId="77777777" w:rsidR="00440FAA" w:rsidRPr="00440FAA" w:rsidRDefault="00440FAA" w:rsidP="00440FAA">
      <w:r w:rsidRPr="00440FAA">
        <w:pict w14:anchorId="06918AFA">
          <v:rect id="_x0000_i1083" style="width:0;height:1.5pt" o:hralign="center" o:hrstd="t" o:hr="t" fillcolor="#a0a0a0" stroked="f"/>
        </w:pict>
      </w:r>
    </w:p>
    <w:p w14:paraId="5084DCA6" w14:textId="77777777" w:rsidR="00440FAA" w:rsidRPr="00440FAA" w:rsidRDefault="00440FAA" w:rsidP="00440FAA">
      <w:pPr>
        <w:rPr>
          <w:b/>
          <w:bCs/>
        </w:rPr>
      </w:pPr>
      <w:r w:rsidRPr="00440FAA">
        <w:rPr>
          <w:b/>
          <w:bCs/>
        </w:rPr>
        <w:t>5. Model Evaluation</w:t>
      </w:r>
    </w:p>
    <w:p w14:paraId="14119E21" w14:textId="77777777" w:rsidR="00440FAA" w:rsidRPr="00440FAA" w:rsidRDefault="00440FAA" w:rsidP="00440FAA">
      <w:pPr>
        <w:numPr>
          <w:ilvl w:val="0"/>
          <w:numId w:val="4"/>
        </w:numPr>
      </w:pPr>
      <w:r w:rsidRPr="00440FAA">
        <w:rPr>
          <w:b/>
          <w:bCs/>
        </w:rPr>
        <w:t>Accuracy</w:t>
      </w:r>
      <w:r w:rsidRPr="00440FAA">
        <w:t>: ~83.7%</w:t>
      </w:r>
    </w:p>
    <w:p w14:paraId="02EC18F5" w14:textId="77777777" w:rsidR="00440FAA" w:rsidRPr="00440FAA" w:rsidRDefault="00440FAA" w:rsidP="00440FAA">
      <w:pPr>
        <w:numPr>
          <w:ilvl w:val="0"/>
          <w:numId w:val="4"/>
        </w:numPr>
      </w:pPr>
      <w:r w:rsidRPr="00440FAA">
        <w:rPr>
          <w:b/>
          <w:bCs/>
        </w:rPr>
        <w:t>Precision (weighted avg.)</w:t>
      </w:r>
      <w:r w:rsidRPr="00440FAA">
        <w:t>: ~86.7%</w:t>
      </w:r>
    </w:p>
    <w:p w14:paraId="36860EA0" w14:textId="77777777" w:rsidR="00440FAA" w:rsidRPr="00440FAA" w:rsidRDefault="00440FAA" w:rsidP="00440FAA">
      <w:pPr>
        <w:numPr>
          <w:ilvl w:val="0"/>
          <w:numId w:val="4"/>
        </w:numPr>
      </w:pPr>
      <w:r w:rsidRPr="00440FAA">
        <w:rPr>
          <w:b/>
          <w:bCs/>
        </w:rPr>
        <w:t>Recall (weighted avg.)</w:t>
      </w:r>
      <w:r w:rsidRPr="00440FAA">
        <w:t>: ~83.7%</w:t>
      </w:r>
    </w:p>
    <w:p w14:paraId="4FEBDCA1" w14:textId="77777777" w:rsidR="00440FAA" w:rsidRPr="00440FAA" w:rsidRDefault="00440FAA" w:rsidP="00440FAA">
      <w:pPr>
        <w:numPr>
          <w:ilvl w:val="0"/>
          <w:numId w:val="4"/>
        </w:numPr>
      </w:pPr>
      <w:r w:rsidRPr="00440FAA">
        <w:rPr>
          <w:b/>
          <w:bCs/>
        </w:rPr>
        <w:t>F1-score (weighted avg.)</w:t>
      </w:r>
      <w:r w:rsidRPr="00440FAA">
        <w:t>: ~83.3%</w:t>
      </w:r>
    </w:p>
    <w:p w14:paraId="267BE86D" w14:textId="77777777" w:rsidR="00440FAA" w:rsidRPr="00440FAA" w:rsidRDefault="00440FAA" w:rsidP="00440FAA">
      <w:pPr>
        <w:rPr>
          <w:b/>
          <w:bCs/>
        </w:rPr>
      </w:pPr>
      <w:r w:rsidRPr="00440FAA">
        <w:rPr>
          <w:b/>
          <w:bCs/>
        </w:rPr>
        <w:t>Interpretation</w:t>
      </w:r>
    </w:p>
    <w:p w14:paraId="7A907290" w14:textId="77777777" w:rsidR="00440FAA" w:rsidRPr="00440FAA" w:rsidRDefault="00440FAA" w:rsidP="00440FAA">
      <w:pPr>
        <w:numPr>
          <w:ilvl w:val="0"/>
          <w:numId w:val="5"/>
        </w:numPr>
      </w:pPr>
      <w:r w:rsidRPr="00440FAA">
        <w:t>The model performs well overall with high accuracy.</w:t>
      </w:r>
    </w:p>
    <w:p w14:paraId="1287FDC5" w14:textId="77777777" w:rsidR="00440FAA" w:rsidRPr="00440FAA" w:rsidRDefault="00440FAA" w:rsidP="00440FAA">
      <w:pPr>
        <w:numPr>
          <w:ilvl w:val="0"/>
          <w:numId w:val="5"/>
        </w:numPr>
      </w:pPr>
      <w:r w:rsidRPr="00440FAA">
        <w:t>Precision is slightly higher than recall, indicating the model is slightly better at avoiding false positives than capturing all true positives.</w:t>
      </w:r>
    </w:p>
    <w:p w14:paraId="061F20FF" w14:textId="77777777" w:rsidR="00440FAA" w:rsidRPr="00440FAA" w:rsidRDefault="00440FAA" w:rsidP="00440FAA">
      <w:pPr>
        <w:numPr>
          <w:ilvl w:val="0"/>
          <w:numId w:val="5"/>
        </w:numPr>
      </w:pPr>
      <w:r w:rsidRPr="00440FAA">
        <w:t>Minority glass types show relatively lower recall, reflecting class imbalance.</w:t>
      </w:r>
    </w:p>
    <w:p w14:paraId="7341937A" w14:textId="77777777" w:rsidR="00440FAA" w:rsidRPr="00440FAA" w:rsidRDefault="00440FAA" w:rsidP="00440FAA">
      <w:r w:rsidRPr="00440FAA">
        <w:pict w14:anchorId="188D555D">
          <v:rect id="_x0000_i1084" style="width:0;height:1.5pt" o:hralign="center" o:hrstd="t" o:hr="t" fillcolor="#a0a0a0" stroked="f"/>
        </w:pict>
      </w:r>
    </w:p>
    <w:p w14:paraId="35C39C0B" w14:textId="77777777" w:rsidR="00440FAA" w:rsidRPr="00440FAA" w:rsidRDefault="00440FAA" w:rsidP="00440FAA">
      <w:pPr>
        <w:pStyle w:val="Heading1"/>
      </w:pPr>
      <w:r w:rsidRPr="00440FAA">
        <w:lastRenderedPageBreak/>
        <w:t>6. Feature Importance Analysis</w:t>
      </w:r>
    </w:p>
    <w:p w14:paraId="2C461B0D" w14:textId="77777777" w:rsidR="00440FAA" w:rsidRPr="00440FAA" w:rsidRDefault="00440FAA" w:rsidP="00440FAA">
      <w:r w:rsidRPr="00440FAA">
        <w:t>The Random Forest model provides feature importance scores. Observations:</w:t>
      </w:r>
    </w:p>
    <w:p w14:paraId="18889F63" w14:textId="77777777" w:rsidR="00440FAA" w:rsidRPr="00440FAA" w:rsidRDefault="00440FAA" w:rsidP="00440FAA">
      <w:pPr>
        <w:numPr>
          <w:ilvl w:val="0"/>
          <w:numId w:val="6"/>
        </w:numPr>
      </w:pPr>
      <w:r w:rsidRPr="00440FAA">
        <w:t>Some features (e.g., RI, Ca, Ba) contributed significantly to classification.</w:t>
      </w:r>
    </w:p>
    <w:p w14:paraId="4C574E63" w14:textId="77777777" w:rsidR="00440FAA" w:rsidRPr="00440FAA" w:rsidRDefault="00440FAA" w:rsidP="00440FAA">
      <w:pPr>
        <w:numPr>
          <w:ilvl w:val="0"/>
          <w:numId w:val="6"/>
        </w:numPr>
      </w:pPr>
      <w:r w:rsidRPr="00440FAA">
        <w:t>Less important features could potentially be dropped to simplify the model without losing accuracy.</w:t>
      </w:r>
    </w:p>
    <w:p w14:paraId="4C67195C" w14:textId="77777777" w:rsidR="00440FAA" w:rsidRPr="00440FAA" w:rsidRDefault="00440FAA" w:rsidP="00440FAA">
      <w:r w:rsidRPr="00440FAA">
        <w:pict w14:anchorId="0110A1A3">
          <v:rect id="_x0000_i1085" style="width:0;height:1.5pt" o:hralign="center" o:hrstd="t" o:hr="t" fillcolor="#a0a0a0" stroked="f"/>
        </w:pict>
      </w:r>
    </w:p>
    <w:p w14:paraId="2A44BFC1" w14:textId="77777777" w:rsidR="00440FAA" w:rsidRPr="00440FAA" w:rsidRDefault="00440FAA" w:rsidP="00440FAA">
      <w:pPr>
        <w:pStyle w:val="Heading1"/>
      </w:pPr>
      <w:r w:rsidRPr="00440FAA">
        <w:t>7. Insights &amp; Recommendations</w:t>
      </w:r>
    </w:p>
    <w:p w14:paraId="2A7D2715" w14:textId="77777777" w:rsidR="00440FAA" w:rsidRPr="00440FAA" w:rsidRDefault="00440FAA" w:rsidP="00440FAA">
      <w:pPr>
        <w:numPr>
          <w:ilvl w:val="0"/>
          <w:numId w:val="7"/>
        </w:numPr>
      </w:pPr>
      <w:r w:rsidRPr="00440FAA">
        <w:rPr>
          <w:b/>
          <w:bCs/>
        </w:rPr>
        <w:t>Handle Outliers</w:t>
      </w:r>
      <w:r w:rsidRPr="00440FAA">
        <w:t>:</w:t>
      </w:r>
      <w:r w:rsidRPr="00440FAA">
        <w:br/>
        <w:t>Remove or transform extreme values to stabilize learning.</w:t>
      </w:r>
    </w:p>
    <w:p w14:paraId="1E510D8C" w14:textId="77777777" w:rsidR="00440FAA" w:rsidRPr="00440FAA" w:rsidRDefault="00440FAA" w:rsidP="00440FAA">
      <w:pPr>
        <w:numPr>
          <w:ilvl w:val="0"/>
          <w:numId w:val="7"/>
        </w:numPr>
      </w:pPr>
      <w:r w:rsidRPr="00440FAA">
        <w:rPr>
          <w:b/>
          <w:bCs/>
        </w:rPr>
        <w:t>Feature Engineering</w:t>
      </w:r>
      <w:r w:rsidRPr="00440FAA">
        <w:t>:</w:t>
      </w:r>
    </w:p>
    <w:p w14:paraId="26818130" w14:textId="77777777" w:rsidR="00440FAA" w:rsidRPr="00440FAA" w:rsidRDefault="00440FAA" w:rsidP="00440FAA">
      <w:pPr>
        <w:numPr>
          <w:ilvl w:val="1"/>
          <w:numId w:val="7"/>
        </w:numPr>
      </w:pPr>
      <w:r w:rsidRPr="00440FAA">
        <w:t>Consider derived features such as ratios of chemical concentrations.</w:t>
      </w:r>
    </w:p>
    <w:p w14:paraId="5145D34C" w14:textId="77777777" w:rsidR="00440FAA" w:rsidRPr="00440FAA" w:rsidRDefault="00440FAA" w:rsidP="00440FAA">
      <w:pPr>
        <w:numPr>
          <w:ilvl w:val="1"/>
          <w:numId w:val="7"/>
        </w:numPr>
      </w:pPr>
      <w:r w:rsidRPr="00440FAA">
        <w:t>Perform dimensionality reduction (e.g., PCA) if redundancy is high.</w:t>
      </w:r>
    </w:p>
    <w:p w14:paraId="7EC7E1AC" w14:textId="77777777" w:rsidR="00440FAA" w:rsidRPr="00440FAA" w:rsidRDefault="00440FAA" w:rsidP="00440FAA">
      <w:pPr>
        <w:numPr>
          <w:ilvl w:val="0"/>
          <w:numId w:val="7"/>
        </w:numPr>
      </w:pPr>
      <w:r w:rsidRPr="00440FAA">
        <w:rPr>
          <w:b/>
          <w:bCs/>
        </w:rPr>
        <w:t>Hyperparameter Tuning</w:t>
      </w:r>
      <w:r w:rsidRPr="00440FAA">
        <w:t>:</w:t>
      </w:r>
      <w:r w:rsidRPr="00440FAA">
        <w:br/>
        <w:t>Use Grid Search or Randomized Search to optimize parameters like:</w:t>
      </w:r>
    </w:p>
    <w:p w14:paraId="5529863C" w14:textId="77777777" w:rsidR="00440FAA" w:rsidRPr="00440FAA" w:rsidRDefault="00440FAA" w:rsidP="00440FAA">
      <w:pPr>
        <w:numPr>
          <w:ilvl w:val="1"/>
          <w:numId w:val="7"/>
        </w:numPr>
      </w:pPr>
      <w:proofErr w:type="spellStart"/>
      <w:r w:rsidRPr="00440FAA">
        <w:t>max_depth</w:t>
      </w:r>
      <w:proofErr w:type="spellEnd"/>
      <w:r w:rsidRPr="00440FAA">
        <w:t xml:space="preserve"> (depth of trees)</w:t>
      </w:r>
    </w:p>
    <w:p w14:paraId="350F844A" w14:textId="77777777" w:rsidR="00440FAA" w:rsidRPr="00440FAA" w:rsidRDefault="00440FAA" w:rsidP="00440FAA">
      <w:pPr>
        <w:numPr>
          <w:ilvl w:val="1"/>
          <w:numId w:val="7"/>
        </w:numPr>
      </w:pPr>
      <w:proofErr w:type="spellStart"/>
      <w:r w:rsidRPr="00440FAA">
        <w:t>min_samples_split</w:t>
      </w:r>
      <w:proofErr w:type="spellEnd"/>
    </w:p>
    <w:p w14:paraId="2F52D237" w14:textId="77777777" w:rsidR="00440FAA" w:rsidRPr="00440FAA" w:rsidRDefault="00440FAA" w:rsidP="00440FAA">
      <w:pPr>
        <w:numPr>
          <w:ilvl w:val="1"/>
          <w:numId w:val="7"/>
        </w:numPr>
      </w:pPr>
      <w:proofErr w:type="spellStart"/>
      <w:r w:rsidRPr="00440FAA">
        <w:t>min_samples_leaf</w:t>
      </w:r>
      <w:proofErr w:type="spellEnd"/>
    </w:p>
    <w:p w14:paraId="17575ED3" w14:textId="77777777" w:rsidR="00440FAA" w:rsidRPr="00440FAA" w:rsidRDefault="00440FAA" w:rsidP="00440FAA">
      <w:pPr>
        <w:numPr>
          <w:ilvl w:val="1"/>
          <w:numId w:val="7"/>
        </w:numPr>
      </w:pPr>
      <w:proofErr w:type="spellStart"/>
      <w:r w:rsidRPr="00440FAA">
        <w:t>max_features</w:t>
      </w:r>
      <w:proofErr w:type="spellEnd"/>
      <w:r w:rsidRPr="00440FAA">
        <w:br/>
        <w:t>This can improve both accuracy and generalization.</w:t>
      </w:r>
    </w:p>
    <w:p w14:paraId="0DDD8C23" w14:textId="77777777" w:rsidR="00440FAA" w:rsidRPr="00440FAA" w:rsidRDefault="00440FAA" w:rsidP="00440FAA">
      <w:pPr>
        <w:numPr>
          <w:ilvl w:val="0"/>
          <w:numId w:val="7"/>
        </w:numPr>
      </w:pPr>
      <w:r w:rsidRPr="00440FAA">
        <w:rPr>
          <w:b/>
          <w:bCs/>
        </w:rPr>
        <w:t>Class Imbalance Mitigation</w:t>
      </w:r>
      <w:r w:rsidRPr="00440FAA">
        <w:t>:</w:t>
      </w:r>
    </w:p>
    <w:p w14:paraId="0755D922" w14:textId="77777777" w:rsidR="00440FAA" w:rsidRPr="00440FAA" w:rsidRDefault="00440FAA" w:rsidP="00440FAA">
      <w:pPr>
        <w:numPr>
          <w:ilvl w:val="1"/>
          <w:numId w:val="7"/>
        </w:numPr>
      </w:pPr>
      <w:r w:rsidRPr="00440FAA">
        <w:t>Oversampling minority classes (SMOTE).</w:t>
      </w:r>
    </w:p>
    <w:p w14:paraId="0377AC98" w14:textId="77777777" w:rsidR="00440FAA" w:rsidRPr="00440FAA" w:rsidRDefault="00440FAA" w:rsidP="00440FAA">
      <w:pPr>
        <w:numPr>
          <w:ilvl w:val="1"/>
          <w:numId w:val="7"/>
        </w:numPr>
      </w:pPr>
      <w:r w:rsidRPr="00440FAA">
        <w:t>Assigning class weights to balance misclassification penalties.</w:t>
      </w:r>
    </w:p>
    <w:p w14:paraId="21250263" w14:textId="77777777" w:rsidR="00440FAA" w:rsidRPr="00440FAA" w:rsidRDefault="00440FAA" w:rsidP="00440FAA">
      <w:pPr>
        <w:numPr>
          <w:ilvl w:val="0"/>
          <w:numId w:val="7"/>
        </w:numPr>
      </w:pPr>
      <w:r w:rsidRPr="00440FAA">
        <w:rPr>
          <w:b/>
          <w:bCs/>
        </w:rPr>
        <w:t>Model Comparison</w:t>
      </w:r>
      <w:r w:rsidRPr="00440FAA">
        <w:t>:</w:t>
      </w:r>
      <w:r w:rsidRPr="00440FAA">
        <w:br/>
        <w:t xml:space="preserve">Experiment with Gradient Boosting, </w:t>
      </w:r>
      <w:proofErr w:type="spellStart"/>
      <w:r w:rsidRPr="00440FAA">
        <w:t>XGBoost</w:t>
      </w:r>
      <w:proofErr w:type="spellEnd"/>
      <w:r w:rsidRPr="00440FAA">
        <w:t xml:space="preserve">, or </w:t>
      </w:r>
      <w:proofErr w:type="spellStart"/>
      <w:r w:rsidRPr="00440FAA">
        <w:t>LightGBM</w:t>
      </w:r>
      <w:proofErr w:type="spellEnd"/>
      <w:r w:rsidRPr="00440FAA">
        <w:t xml:space="preserve"> for potential improvements.</w:t>
      </w:r>
    </w:p>
    <w:p w14:paraId="23D9482A" w14:textId="77777777" w:rsidR="00440FAA" w:rsidRPr="00440FAA" w:rsidRDefault="00440FAA" w:rsidP="00440FAA">
      <w:r w:rsidRPr="00440FAA">
        <w:pict w14:anchorId="76159D50">
          <v:rect id="_x0000_i1086" style="width:0;height:1.5pt" o:hralign="center" o:hrstd="t" o:hr="t" fillcolor="#a0a0a0" stroked="f"/>
        </w:pict>
      </w:r>
    </w:p>
    <w:p w14:paraId="61B22F93" w14:textId="77777777" w:rsidR="00440FAA" w:rsidRPr="00440FAA" w:rsidRDefault="00440FAA" w:rsidP="00440FAA">
      <w:pPr>
        <w:pStyle w:val="Heading1"/>
      </w:pPr>
      <w:r w:rsidRPr="00440FAA">
        <w:lastRenderedPageBreak/>
        <w:t>8. Conclusion</w:t>
      </w:r>
    </w:p>
    <w:p w14:paraId="0BD7FCB6" w14:textId="77777777" w:rsidR="00440FAA" w:rsidRPr="00440FAA" w:rsidRDefault="00440FAA" w:rsidP="00440FAA">
      <w:r w:rsidRPr="00440FAA">
        <w:t xml:space="preserve">The Random Forest classifier demonstrated </w:t>
      </w:r>
      <w:r w:rsidRPr="00440FAA">
        <w:rPr>
          <w:b/>
          <w:bCs/>
        </w:rPr>
        <w:t>robust performance</w:t>
      </w:r>
      <w:r w:rsidRPr="00440FAA">
        <w:t xml:space="preserve"> with ~83.7% accuracy and balanced precision/recall scores. However, opportunities exist to refine the model further through outlier handling, feature engineering, and hyperparameter tuning. Addressing class imbalance remains a critical step for improving recall on minority glass types.</w:t>
      </w:r>
    </w:p>
    <w:p w14:paraId="0A59565B" w14:textId="46746CD8" w:rsidR="00440FAA" w:rsidRPr="00440FAA" w:rsidRDefault="00440FAA" w:rsidP="00440FAA">
      <w:r w:rsidRPr="00440FAA">
        <w:t>The study confirms that ensemble methods like Random Forest are strong baselines for multi-class classification tasks in scientific datasets.</w:t>
      </w:r>
    </w:p>
    <w:p w14:paraId="205295E3" w14:textId="77777777" w:rsidR="00440FAA" w:rsidRDefault="00440FAA" w:rsidP="00440FAA">
      <w:r w:rsidRPr="00440FAA">
        <w:pict w14:anchorId="7BD5567E">
          <v:rect id="_x0000_i1152" style="width:0;height:1.5pt" o:hralign="center" o:hrstd="t" o:hr="t" fillcolor="#a0a0a0" stroked="f"/>
        </w:pict>
      </w:r>
    </w:p>
    <w:p w14:paraId="061477E1" w14:textId="1358B096" w:rsidR="00440FAA" w:rsidRDefault="00440FAA" w:rsidP="00440FAA">
      <w:pPr>
        <w:pStyle w:val="Heading1"/>
        <w:numPr>
          <w:ilvl w:val="1"/>
          <w:numId w:val="4"/>
        </w:numPr>
      </w:pPr>
      <w:r>
        <w:t>Explain Bagging and Boosting methods. How is it different from each other.</w:t>
      </w:r>
    </w:p>
    <w:p w14:paraId="629B048B" w14:textId="77777777" w:rsidR="00440FAA" w:rsidRPr="00440FAA" w:rsidRDefault="00440FAA" w:rsidP="00440FAA">
      <w:pPr>
        <w:pStyle w:val="ListParagraph"/>
        <w:ind w:left="1464"/>
      </w:pPr>
      <w:r w:rsidRPr="00440FAA">
        <w:t xml:space="preserve">Here’s a clear explanation you can use directly in your report or assignment </w:t>
      </w:r>
      <w:r w:rsidRPr="00440FAA">
        <w:rPr>
          <w:rFonts w:ascii="Segoe UI Emoji" w:hAnsi="Segoe UI Emoji" w:cs="Segoe UI Emoji"/>
        </w:rPr>
        <w:t>👇</w:t>
      </w:r>
    </w:p>
    <w:p w14:paraId="700A3451" w14:textId="77777777" w:rsidR="00440FAA" w:rsidRPr="00440FAA" w:rsidRDefault="00440FAA" w:rsidP="00440FAA">
      <w:pPr>
        <w:pStyle w:val="ListParagraph"/>
        <w:ind w:left="1464"/>
      </w:pPr>
      <w:r w:rsidRPr="00440FAA">
        <w:pict w14:anchorId="210723B4">
          <v:rect id="_x0000_i1209" style="width:0;height:1.5pt" o:hralign="center" o:hrstd="t" o:hr="t" fillcolor="#a0a0a0" stroked="f"/>
        </w:pict>
      </w:r>
    </w:p>
    <w:p w14:paraId="5285EFE0" w14:textId="77777777" w:rsidR="00440FAA" w:rsidRPr="00440FAA" w:rsidRDefault="00440FAA" w:rsidP="00440FAA">
      <w:pPr>
        <w:pStyle w:val="ListParagraph"/>
        <w:ind w:left="1464"/>
        <w:rPr>
          <w:b/>
          <w:bCs/>
        </w:rPr>
      </w:pPr>
      <w:r w:rsidRPr="00440FAA">
        <w:rPr>
          <w:b/>
          <w:bCs/>
        </w:rPr>
        <w:t>Bagging and Boosting</w:t>
      </w:r>
    </w:p>
    <w:p w14:paraId="7750464E" w14:textId="77777777" w:rsidR="00440FAA" w:rsidRPr="00440FAA" w:rsidRDefault="00440FAA" w:rsidP="00440FAA">
      <w:pPr>
        <w:pStyle w:val="ListParagraph"/>
        <w:ind w:left="1464"/>
        <w:rPr>
          <w:b/>
          <w:bCs/>
        </w:rPr>
      </w:pPr>
      <w:r w:rsidRPr="00440FAA">
        <w:rPr>
          <w:b/>
          <w:bCs/>
        </w:rPr>
        <w:t>Bagging (Bootstrap Aggregating)</w:t>
      </w:r>
    </w:p>
    <w:p w14:paraId="5DA607AF" w14:textId="77777777" w:rsidR="00440FAA" w:rsidRPr="00440FAA" w:rsidRDefault="00440FAA" w:rsidP="00440FAA">
      <w:pPr>
        <w:pStyle w:val="ListParagraph"/>
        <w:numPr>
          <w:ilvl w:val="0"/>
          <w:numId w:val="17"/>
        </w:numPr>
      </w:pPr>
      <w:r w:rsidRPr="00440FAA">
        <w:rPr>
          <w:b/>
          <w:bCs/>
        </w:rPr>
        <w:t>Concept</w:t>
      </w:r>
      <w:r w:rsidRPr="00440FAA">
        <w:t xml:space="preserve">: Bagging trains multiple models in parallel on different </w:t>
      </w:r>
      <w:r w:rsidRPr="00440FAA">
        <w:rPr>
          <w:b/>
          <w:bCs/>
        </w:rPr>
        <w:t>bootstrap samples</w:t>
      </w:r>
      <w:r w:rsidRPr="00440FAA">
        <w:t xml:space="preserve"> (random subsets of data with replacement).</w:t>
      </w:r>
    </w:p>
    <w:p w14:paraId="4581AD66" w14:textId="77777777" w:rsidR="00440FAA" w:rsidRPr="00440FAA" w:rsidRDefault="00440FAA" w:rsidP="00440FAA">
      <w:pPr>
        <w:pStyle w:val="ListParagraph"/>
        <w:numPr>
          <w:ilvl w:val="0"/>
          <w:numId w:val="17"/>
        </w:numPr>
      </w:pPr>
      <w:r w:rsidRPr="00440FAA">
        <w:t xml:space="preserve">Each model (often a decision tree) makes predictions, and the final output is obtained by </w:t>
      </w:r>
      <w:r w:rsidRPr="00440FAA">
        <w:rPr>
          <w:b/>
          <w:bCs/>
        </w:rPr>
        <w:t>averaging</w:t>
      </w:r>
      <w:r w:rsidRPr="00440FAA">
        <w:t xml:space="preserve"> (for regression) or </w:t>
      </w:r>
      <w:r w:rsidRPr="00440FAA">
        <w:rPr>
          <w:b/>
          <w:bCs/>
        </w:rPr>
        <w:t>majority voting</w:t>
      </w:r>
      <w:r w:rsidRPr="00440FAA">
        <w:t xml:space="preserve"> (for classification).</w:t>
      </w:r>
    </w:p>
    <w:p w14:paraId="1AE60051" w14:textId="77777777" w:rsidR="00440FAA" w:rsidRPr="00440FAA" w:rsidRDefault="00440FAA" w:rsidP="00440FAA">
      <w:pPr>
        <w:pStyle w:val="ListParagraph"/>
        <w:numPr>
          <w:ilvl w:val="0"/>
          <w:numId w:val="17"/>
        </w:numPr>
      </w:pPr>
      <w:r w:rsidRPr="00440FAA">
        <w:rPr>
          <w:b/>
          <w:bCs/>
        </w:rPr>
        <w:t>Goal</w:t>
      </w:r>
      <w:r w:rsidRPr="00440FAA">
        <w:t>: Reduce variance and prevent overfitting.</w:t>
      </w:r>
    </w:p>
    <w:p w14:paraId="04A6EA3D" w14:textId="77777777" w:rsidR="00440FAA" w:rsidRPr="00440FAA" w:rsidRDefault="00440FAA" w:rsidP="00440FAA">
      <w:pPr>
        <w:pStyle w:val="ListParagraph"/>
        <w:numPr>
          <w:ilvl w:val="0"/>
          <w:numId w:val="17"/>
        </w:numPr>
      </w:pPr>
      <w:r w:rsidRPr="00440FAA">
        <w:rPr>
          <w:b/>
          <w:bCs/>
        </w:rPr>
        <w:t>Example</w:t>
      </w:r>
      <w:r w:rsidRPr="00440FAA">
        <w:t>: Random Forest is the most popular bagging method.</w:t>
      </w:r>
    </w:p>
    <w:p w14:paraId="1274CC3A" w14:textId="77777777" w:rsidR="00440FAA" w:rsidRPr="00440FAA" w:rsidRDefault="00440FAA" w:rsidP="00440FAA">
      <w:pPr>
        <w:pStyle w:val="ListParagraph"/>
        <w:ind w:left="1464"/>
      </w:pPr>
      <w:r w:rsidRPr="00440FAA">
        <w:pict w14:anchorId="29F1673D">
          <v:rect id="_x0000_i1210" style="width:0;height:1.5pt" o:hralign="center" o:hrstd="t" o:hr="t" fillcolor="#a0a0a0" stroked="f"/>
        </w:pict>
      </w:r>
    </w:p>
    <w:p w14:paraId="25CB8B0A" w14:textId="77777777" w:rsidR="00440FAA" w:rsidRPr="00440FAA" w:rsidRDefault="00440FAA" w:rsidP="00440FAA">
      <w:pPr>
        <w:pStyle w:val="ListParagraph"/>
        <w:ind w:left="1464"/>
        <w:rPr>
          <w:b/>
          <w:bCs/>
        </w:rPr>
      </w:pPr>
      <w:r w:rsidRPr="00440FAA">
        <w:rPr>
          <w:b/>
          <w:bCs/>
        </w:rPr>
        <w:t>Boosting</w:t>
      </w:r>
    </w:p>
    <w:p w14:paraId="0CA1BA6E" w14:textId="77777777" w:rsidR="00440FAA" w:rsidRPr="00440FAA" w:rsidRDefault="00440FAA" w:rsidP="00440FAA">
      <w:pPr>
        <w:pStyle w:val="ListParagraph"/>
        <w:numPr>
          <w:ilvl w:val="0"/>
          <w:numId w:val="18"/>
        </w:numPr>
      </w:pPr>
      <w:r w:rsidRPr="00440FAA">
        <w:rPr>
          <w:b/>
          <w:bCs/>
        </w:rPr>
        <w:t>Concept</w:t>
      </w:r>
      <w:r w:rsidRPr="00440FAA">
        <w:t xml:space="preserve">: Boosting builds models </w:t>
      </w:r>
      <w:r w:rsidRPr="00440FAA">
        <w:rPr>
          <w:b/>
          <w:bCs/>
        </w:rPr>
        <w:t>sequentially</w:t>
      </w:r>
      <w:r w:rsidRPr="00440FAA">
        <w:t>. Each new model focuses on the errors made by previous models, giving more weight to misclassified instances.</w:t>
      </w:r>
    </w:p>
    <w:p w14:paraId="531B5CF1" w14:textId="57E3A353" w:rsidR="00131846" w:rsidRPr="00131846" w:rsidRDefault="00440FAA" w:rsidP="00131846">
      <w:pPr>
        <w:pStyle w:val="ListParagraph"/>
        <w:numPr>
          <w:ilvl w:val="0"/>
          <w:numId w:val="18"/>
        </w:numPr>
      </w:pPr>
      <w:r w:rsidRPr="00440FAA">
        <w:t xml:space="preserve">Final prediction is a </w:t>
      </w:r>
      <w:r w:rsidRPr="00440FAA">
        <w:rPr>
          <w:b/>
          <w:bCs/>
        </w:rPr>
        <w:t>weighted combination</w:t>
      </w:r>
      <w:r w:rsidRPr="00440FAA">
        <w:t xml:space="preserve"> of all models.</w:t>
      </w:r>
      <w:r w:rsidR="00131846" w:rsidRPr="00131846">
        <w:rPr>
          <w:rFonts w:ascii="Times New Roman" w:eastAsia="Times New Roman" w:hAnsi="Times New Roman" w:cs="Times New Roman"/>
          <w:b/>
          <w:bCs/>
          <w:kern w:val="0"/>
          <w:lang w:eastAsia="en-IN"/>
          <w14:ligatures w14:val="none"/>
        </w:rPr>
        <w:t xml:space="preserve"> </w:t>
      </w:r>
      <w:r w:rsidR="00131846" w:rsidRPr="00131846">
        <w:rPr>
          <w:b/>
          <w:bCs/>
        </w:rPr>
        <w:t>Goal</w:t>
      </w:r>
      <w:r w:rsidR="00131846" w:rsidRPr="00131846">
        <w:t xml:space="preserve">: Reduce both bias and variance by improving weak </w:t>
      </w:r>
      <w:proofErr w:type="gramStart"/>
      <w:r w:rsidR="00131846" w:rsidRPr="00131846">
        <w:t>learners</w:t>
      </w:r>
      <w:proofErr w:type="gramEnd"/>
      <w:r w:rsidR="00131846" w:rsidRPr="00131846">
        <w:t xml:space="preserve"> step by step.</w:t>
      </w:r>
    </w:p>
    <w:p w14:paraId="5BC95C58" w14:textId="77777777" w:rsidR="00131846" w:rsidRPr="00131846" w:rsidRDefault="00131846" w:rsidP="00131846">
      <w:pPr>
        <w:pStyle w:val="ListParagraph"/>
        <w:numPr>
          <w:ilvl w:val="0"/>
          <w:numId w:val="18"/>
        </w:numPr>
      </w:pPr>
      <w:r w:rsidRPr="00131846">
        <w:rPr>
          <w:b/>
          <w:bCs/>
        </w:rPr>
        <w:t>Examples</w:t>
      </w:r>
      <w:r w:rsidRPr="00131846">
        <w:t xml:space="preserve">: AdaBoost, Gradient Boosting, </w:t>
      </w:r>
      <w:proofErr w:type="spellStart"/>
      <w:r w:rsidRPr="00131846">
        <w:t>XGBoost</w:t>
      </w:r>
      <w:proofErr w:type="spellEnd"/>
      <w:r w:rsidRPr="00131846">
        <w:t xml:space="preserve">, </w:t>
      </w:r>
      <w:proofErr w:type="spellStart"/>
      <w:r w:rsidRPr="00131846">
        <w:t>LightGBM</w:t>
      </w:r>
      <w:proofErr w:type="spellEnd"/>
      <w:r w:rsidRPr="00131846">
        <w:t xml:space="preserve">, </w:t>
      </w:r>
      <w:proofErr w:type="spellStart"/>
      <w:r w:rsidRPr="00131846">
        <w:t>CatBoost</w:t>
      </w:r>
      <w:proofErr w:type="spellEnd"/>
      <w:r w:rsidRPr="00131846">
        <w:t>.</w:t>
      </w:r>
    </w:p>
    <w:p w14:paraId="56E89128" w14:textId="77777777" w:rsidR="00131846" w:rsidRPr="00131846" w:rsidRDefault="00131846" w:rsidP="00131846">
      <w:pPr>
        <w:pStyle w:val="ListParagraph"/>
        <w:numPr>
          <w:ilvl w:val="0"/>
          <w:numId w:val="18"/>
        </w:numPr>
      </w:pPr>
      <w:r w:rsidRPr="00131846">
        <w:pict w14:anchorId="26BAB936">
          <v:rect id="_x0000_i1235" style="width:0;height:1.5pt" o:hralign="center" o:hrstd="t" o:hr="t" fillcolor="#a0a0a0" stroked="f"/>
        </w:pict>
      </w:r>
    </w:p>
    <w:p w14:paraId="331588AB" w14:textId="77777777" w:rsidR="00131846" w:rsidRPr="00131846" w:rsidRDefault="00131846" w:rsidP="00131846">
      <w:pPr>
        <w:pStyle w:val="ListParagraph"/>
        <w:numPr>
          <w:ilvl w:val="0"/>
          <w:numId w:val="18"/>
        </w:numPr>
        <w:rPr>
          <w:b/>
          <w:bCs/>
        </w:rPr>
      </w:pPr>
      <w:r w:rsidRPr="00131846">
        <w:rPr>
          <w:b/>
          <w:bCs/>
        </w:rPr>
        <w:t>Key Differences between Bagging and Boosting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0"/>
        <w:gridCol w:w="3526"/>
        <w:gridCol w:w="3340"/>
      </w:tblGrid>
      <w:tr w:rsidR="00131846" w:rsidRPr="00131846" w14:paraId="64946E7E" w14:textId="77777777">
        <w:trPr>
          <w:tblHeader/>
          <w:tblCellSpacing w:w="15" w:type="dxa"/>
        </w:trPr>
        <w:tc>
          <w:tcPr>
            <w:tcW w:w="0" w:type="auto"/>
            <w:vAlign w:val="center"/>
            <w:hideMark/>
          </w:tcPr>
          <w:p w14:paraId="5C28D97E" w14:textId="77777777" w:rsidR="00131846" w:rsidRPr="00131846" w:rsidRDefault="00131846" w:rsidP="00131846">
            <w:pPr>
              <w:pStyle w:val="ListParagraph"/>
              <w:numPr>
                <w:ilvl w:val="0"/>
                <w:numId w:val="18"/>
              </w:numPr>
              <w:rPr>
                <w:b/>
                <w:bCs/>
              </w:rPr>
            </w:pPr>
            <w:r w:rsidRPr="00131846">
              <w:rPr>
                <w:b/>
                <w:bCs/>
              </w:rPr>
              <w:t>Aspect</w:t>
            </w:r>
          </w:p>
        </w:tc>
        <w:tc>
          <w:tcPr>
            <w:tcW w:w="0" w:type="auto"/>
            <w:vAlign w:val="center"/>
            <w:hideMark/>
          </w:tcPr>
          <w:p w14:paraId="262C9AA8" w14:textId="77777777" w:rsidR="00131846" w:rsidRPr="00131846" w:rsidRDefault="00131846" w:rsidP="00131846">
            <w:pPr>
              <w:pStyle w:val="ListParagraph"/>
              <w:numPr>
                <w:ilvl w:val="0"/>
                <w:numId w:val="18"/>
              </w:numPr>
              <w:rPr>
                <w:b/>
                <w:bCs/>
              </w:rPr>
            </w:pPr>
            <w:r w:rsidRPr="00131846">
              <w:rPr>
                <w:b/>
                <w:bCs/>
              </w:rPr>
              <w:t>Bagging</w:t>
            </w:r>
          </w:p>
        </w:tc>
        <w:tc>
          <w:tcPr>
            <w:tcW w:w="0" w:type="auto"/>
            <w:vAlign w:val="center"/>
            <w:hideMark/>
          </w:tcPr>
          <w:p w14:paraId="1835D761" w14:textId="77777777" w:rsidR="00131846" w:rsidRPr="00131846" w:rsidRDefault="00131846" w:rsidP="00131846">
            <w:pPr>
              <w:pStyle w:val="ListParagraph"/>
              <w:numPr>
                <w:ilvl w:val="0"/>
                <w:numId w:val="18"/>
              </w:numPr>
              <w:rPr>
                <w:b/>
                <w:bCs/>
              </w:rPr>
            </w:pPr>
            <w:r w:rsidRPr="00131846">
              <w:rPr>
                <w:b/>
                <w:bCs/>
              </w:rPr>
              <w:t>Boosting</w:t>
            </w:r>
          </w:p>
        </w:tc>
      </w:tr>
      <w:tr w:rsidR="00131846" w:rsidRPr="00131846" w14:paraId="461A4C46" w14:textId="77777777">
        <w:trPr>
          <w:tblCellSpacing w:w="15" w:type="dxa"/>
        </w:trPr>
        <w:tc>
          <w:tcPr>
            <w:tcW w:w="0" w:type="auto"/>
            <w:vAlign w:val="center"/>
            <w:hideMark/>
          </w:tcPr>
          <w:p w14:paraId="2D5FB1D7" w14:textId="77777777" w:rsidR="00131846" w:rsidRPr="00131846" w:rsidRDefault="00131846" w:rsidP="00131846">
            <w:pPr>
              <w:pStyle w:val="ListParagraph"/>
              <w:numPr>
                <w:ilvl w:val="0"/>
                <w:numId w:val="18"/>
              </w:numPr>
            </w:pPr>
            <w:r w:rsidRPr="00131846">
              <w:t>Training Style</w:t>
            </w:r>
          </w:p>
        </w:tc>
        <w:tc>
          <w:tcPr>
            <w:tcW w:w="0" w:type="auto"/>
            <w:vAlign w:val="center"/>
            <w:hideMark/>
          </w:tcPr>
          <w:p w14:paraId="4B364552" w14:textId="77777777" w:rsidR="00131846" w:rsidRPr="00131846" w:rsidRDefault="00131846" w:rsidP="00131846">
            <w:pPr>
              <w:pStyle w:val="ListParagraph"/>
              <w:numPr>
                <w:ilvl w:val="0"/>
                <w:numId w:val="18"/>
              </w:numPr>
            </w:pPr>
            <w:r w:rsidRPr="00131846">
              <w:t xml:space="preserve">Models are trained </w:t>
            </w:r>
            <w:r w:rsidRPr="00131846">
              <w:rPr>
                <w:b/>
                <w:bCs/>
              </w:rPr>
              <w:t>independently</w:t>
            </w:r>
            <w:r w:rsidRPr="00131846">
              <w:t xml:space="preserve"> (parallel).</w:t>
            </w:r>
          </w:p>
        </w:tc>
        <w:tc>
          <w:tcPr>
            <w:tcW w:w="0" w:type="auto"/>
            <w:vAlign w:val="center"/>
            <w:hideMark/>
          </w:tcPr>
          <w:p w14:paraId="7C0E27D0" w14:textId="77777777" w:rsidR="00131846" w:rsidRPr="00131846" w:rsidRDefault="00131846" w:rsidP="00131846">
            <w:pPr>
              <w:pStyle w:val="ListParagraph"/>
              <w:numPr>
                <w:ilvl w:val="0"/>
                <w:numId w:val="18"/>
              </w:numPr>
            </w:pPr>
            <w:r w:rsidRPr="00131846">
              <w:t xml:space="preserve">Models are trained </w:t>
            </w:r>
            <w:r w:rsidRPr="00131846">
              <w:rPr>
                <w:b/>
                <w:bCs/>
              </w:rPr>
              <w:t>sequentially</w:t>
            </w:r>
            <w:r w:rsidRPr="00131846">
              <w:t xml:space="preserve"> (each depends on previous).</w:t>
            </w:r>
          </w:p>
        </w:tc>
      </w:tr>
      <w:tr w:rsidR="00131846" w:rsidRPr="00131846" w14:paraId="729A48FF" w14:textId="77777777">
        <w:trPr>
          <w:tblCellSpacing w:w="15" w:type="dxa"/>
        </w:trPr>
        <w:tc>
          <w:tcPr>
            <w:tcW w:w="0" w:type="auto"/>
            <w:vAlign w:val="center"/>
            <w:hideMark/>
          </w:tcPr>
          <w:p w14:paraId="79ED010D" w14:textId="77777777" w:rsidR="00131846" w:rsidRPr="00131846" w:rsidRDefault="00131846" w:rsidP="00131846">
            <w:pPr>
              <w:pStyle w:val="ListParagraph"/>
              <w:numPr>
                <w:ilvl w:val="0"/>
                <w:numId w:val="18"/>
              </w:numPr>
            </w:pPr>
            <w:r w:rsidRPr="00131846">
              <w:lastRenderedPageBreak/>
              <w:t>Focus</w:t>
            </w:r>
          </w:p>
        </w:tc>
        <w:tc>
          <w:tcPr>
            <w:tcW w:w="0" w:type="auto"/>
            <w:vAlign w:val="center"/>
            <w:hideMark/>
          </w:tcPr>
          <w:p w14:paraId="144E57F2" w14:textId="77777777" w:rsidR="00131846" w:rsidRPr="00131846" w:rsidRDefault="00131846" w:rsidP="00131846">
            <w:pPr>
              <w:pStyle w:val="ListParagraph"/>
              <w:numPr>
                <w:ilvl w:val="0"/>
                <w:numId w:val="18"/>
              </w:numPr>
            </w:pPr>
            <w:r w:rsidRPr="00131846">
              <w:t xml:space="preserve">Mainly reduces </w:t>
            </w:r>
            <w:r w:rsidRPr="00131846">
              <w:rPr>
                <w:b/>
                <w:bCs/>
              </w:rPr>
              <w:t>variance</w:t>
            </w:r>
            <w:r w:rsidRPr="00131846">
              <w:t>.</w:t>
            </w:r>
          </w:p>
        </w:tc>
        <w:tc>
          <w:tcPr>
            <w:tcW w:w="0" w:type="auto"/>
            <w:vAlign w:val="center"/>
            <w:hideMark/>
          </w:tcPr>
          <w:p w14:paraId="1C909B15" w14:textId="77777777" w:rsidR="00131846" w:rsidRPr="00131846" w:rsidRDefault="00131846" w:rsidP="00131846">
            <w:pPr>
              <w:pStyle w:val="ListParagraph"/>
              <w:numPr>
                <w:ilvl w:val="0"/>
                <w:numId w:val="18"/>
              </w:numPr>
            </w:pPr>
            <w:r w:rsidRPr="00131846">
              <w:t xml:space="preserve">Reduces </w:t>
            </w:r>
            <w:r w:rsidRPr="00131846">
              <w:rPr>
                <w:b/>
                <w:bCs/>
              </w:rPr>
              <w:t>bias and variance</w:t>
            </w:r>
            <w:r w:rsidRPr="00131846">
              <w:t>.</w:t>
            </w:r>
          </w:p>
        </w:tc>
      </w:tr>
      <w:tr w:rsidR="00131846" w:rsidRPr="00131846" w14:paraId="1B49A6A0" w14:textId="77777777">
        <w:trPr>
          <w:tblCellSpacing w:w="15" w:type="dxa"/>
        </w:trPr>
        <w:tc>
          <w:tcPr>
            <w:tcW w:w="0" w:type="auto"/>
            <w:vAlign w:val="center"/>
            <w:hideMark/>
          </w:tcPr>
          <w:p w14:paraId="23EF4CB5" w14:textId="77777777" w:rsidR="00131846" w:rsidRPr="00131846" w:rsidRDefault="00131846" w:rsidP="00131846">
            <w:pPr>
              <w:pStyle w:val="ListParagraph"/>
              <w:numPr>
                <w:ilvl w:val="0"/>
                <w:numId w:val="18"/>
              </w:numPr>
            </w:pPr>
            <w:r w:rsidRPr="00131846">
              <w:t>Data Sampling</w:t>
            </w:r>
          </w:p>
        </w:tc>
        <w:tc>
          <w:tcPr>
            <w:tcW w:w="0" w:type="auto"/>
            <w:vAlign w:val="center"/>
            <w:hideMark/>
          </w:tcPr>
          <w:p w14:paraId="2E5E8F27" w14:textId="77777777" w:rsidR="00131846" w:rsidRPr="00131846" w:rsidRDefault="00131846" w:rsidP="00131846">
            <w:pPr>
              <w:pStyle w:val="ListParagraph"/>
              <w:numPr>
                <w:ilvl w:val="0"/>
                <w:numId w:val="18"/>
              </w:numPr>
            </w:pPr>
            <w:r w:rsidRPr="00131846">
              <w:t xml:space="preserve">Uses </w:t>
            </w:r>
            <w:r w:rsidRPr="00131846">
              <w:rPr>
                <w:b/>
                <w:bCs/>
              </w:rPr>
              <w:t>bootstrap sampling</w:t>
            </w:r>
            <w:r w:rsidRPr="00131846">
              <w:t xml:space="preserve"> (random subsets with replacement).</w:t>
            </w:r>
          </w:p>
        </w:tc>
        <w:tc>
          <w:tcPr>
            <w:tcW w:w="0" w:type="auto"/>
            <w:vAlign w:val="center"/>
            <w:hideMark/>
          </w:tcPr>
          <w:p w14:paraId="7CA68502" w14:textId="77777777" w:rsidR="00131846" w:rsidRPr="00131846" w:rsidRDefault="00131846" w:rsidP="00131846">
            <w:pPr>
              <w:pStyle w:val="ListParagraph"/>
              <w:numPr>
                <w:ilvl w:val="0"/>
                <w:numId w:val="18"/>
              </w:numPr>
            </w:pPr>
            <w:r w:rsidRPr="00131846">
              <w:t>Reweights samples, focusing on misclassified ones.</w:t>
            </w:r>
          </w:p>
        </w:tc>
      </w:tr>
      <w:tr w:rsidR="00131846" w:rsidRPr="00131846" w14:paraId="0EECA6C1" w14:textId="77777777">
        <w:trPr>
          <w:tblCellSpacing w:w="15" w:type="dxa"/>
        </w:trPr>
        <w:tc>
          <w:tcPr>
            <w:tcW w:w="0" w:type="auto"/>
            <w:vAlign w:val="center"/>
            <w:hideMark/>
          </w:tcPr>
          <w:p w14:paraId="7389F634" w14:textId="77777777" w:rsidR="00131846" w:rsidRPr="00131846" w:rsidRDefault="00131846" w:rsidP="00131846">
            <w:pPr>
              <w:pStyle w:val="ListParagraph"/>
              <w:numPr>
                <w:ilvl w:val="0"/>
                <w:numId w:val="18"/>
              </w:numPr>
            </w:pPr>
            <w:r w:rsidRPr="00131846">
              <w:t>Final Prediction</w:t>
            </w:r>
          </w:p>
        </w:tc>
        <w:tc>
          <w:tcPr>
            <w:tcW w:w="0" w:type="auto"/>
            <w:vAlign w:val="center"/>
            <w:hideMark/>
          </w:tcPr>
          <w:p w14:paraId="0EB71DEF" w14:textId="77777777" w:rsidR="00131846" w:rsidRPr="00131846" w:rsidRDefault="00131846" w:rsidP="00131846">
            <w:pPr>
              <w:pStyle w:val="ListParagraph"/>
              <w:numPr>
                <w:ilvl w:val="0"/>
                <w:numId w:val="18"/>
              </w:numPr>
            </w:pPr>
            <w:r w:rsidRPr="00131846">
              <w:rPr>
                <w:b/>
                <w:bCs/>
              </w:rPr>
              <w:t>Average / Majority vote</w:t>
            </w:r>
            <w:r w:rsidRPr="00131846">
              <w:t xml:space="preserve"> of all models.</w:t>
            </w:r>
          </w:p>
        </w:tc>
        <w:tc>
          <w:tcPr>
            <w:tcW w:w="0" w:type="auto"/>
            <w:vAlign w:val="center"/>
            <w:hideMark/>
          </w:tcPr>
          <w:p w14:paraId="220402D0" w14:textId="77777777" w:rsidR="00131846" w:rsidRPr="00131846" w:rsidRDefault="00131846" w:rsidP="00131846">
            <w:pPr>
              <w:pStyle w:val="ListParagraph"/>
              <w:numPr>
                <w:ilvl w:val="0"/>
                <w:numId w:val="18"/>
              </w:numPr>
            </w:pPr>
            <w:r w:rsidRPr="00131846">
              <w:rPr>
                <w:b/>
                <w:bCs/>
              </w:rPr>
              <w:t>Weighted sum</w:t>
            </w:r>
            <w:r w:rsidRPr="00131846">
              <w:t xml:space="preserve"> of all models.</w:t>
            </w:r>
          </w:p>
        </w:tc>
      </w:tr>
      <w:tr w:rsidR="00131846" w:rsidRPr="00131846" w14:paraId="544A3A76" w14:textId="77777777">
        <w:trPr>
          <w:tblCellSpacing w:w="15" w:type="dxa"/>
        </w:trPr>
        <w:tc>
          <w:tcPr>
            <w:tcW w:w="0" w:type="auto"/>
            <w:vAlign w:val="center"/>
            <w:hideMark/>
          </w:tcPr>
          <w:p w14:paraId="27C5EEA4" w14:textId="77777777" w:rsidR="00131846" w:rsidRPr="00131846" w:rsidRDefault="00131846" w:rsidP="00131846">
            <w:pPr>
              <w:pStyle w:val="ListParagraph"/>
              <w:numPr>
                <w:ilvl w:val="0"/>
                <w:numId w:val="18"/>
              </w:numPr>
            </w:pPr>
            <w:r w:rsidRPr="00131846">
              <w:t>Risk of Overfitting</w:t>
            </w:r>
          </w:p>
        </w:tc>
        <w:tc>
          <w:tcPr>
            <w:tcW w:w="0" w:type="auto"/>
            <w:vAlign w:val="center"/>
            <w:hideMark/>
          </w:tcPr>
          <w:p w14:paraId="6F60C9B7" w14:textId="77777777" w:rsidR="00131846" w:rsidRPr="00131846" w:rsidRDefault="00131846" w:rsidP="00131846">
            <w:pPr>
              <w:pStyle w:val="ListParagraph"/>
              <w:numPr>
                <w:ilvl w:val="0"/>
                <w:numId w:val="18"/>
              </w:numPr>
            </w:pPr>
            <w:r w:rsidRPr="00131846">
              <w:t>Lower (due to randomness and averaging).</w:t>
            </w:r>
          </w:p>
        </w:tc>
        <w:tc>
          <w:tcPr>
            <w:tcW w:w="0" w:type="auto"/>
            <w:vAlign w:val="center"/>
            <w:hideMark/>
          </w:tcPr>
          <w:p w14:paraId="6F275DE6" w14:textId="77777777" w:rsidR="00131846" w:rsidRPr="00131846" w:rsidRDefault="00131846" w:rsidP="00131846">
            <w:pPr>
              <w:pStyle w:val="ListParagraph"/>
              <w:numPr>
                <w:ilvl w:val="0"/>
                <w:numId w:val="18"/>
              </w:numPr>
            </w:pPr>
            <w:r w:rsidRPr="00131846">
              <w:t>Higher if not tuned (since it focuses too much on hard cases).</w:t>
            </w:r>
          </w:p>
        </w:tc>
      </w:tr>
      <w:tr w:rsidR="00131846" w:rsidRPr="00131846" w14:paraId="50C6E049" w14:textId="77777777">
        <w:trPr>
          <w:tblCellSpacing w:w="15" w:type="dxa"/>
        </w:trPr>
        <w:tc>
          <w:tcPr>
            <w:tcW w:w="0" w:type="auto"/>
            <w:vAlign w:val="center"/>
            <w:hideMark/>
          </w:tcPr>
          <w:p w14:paraId="3EB1AF16" w14:textId="77777777" w:rsidR="00131846" w:rsidRPr="00131846" w:rsidRDefault="00131846" w:rsidP="00131846">
            <w:pPr>
              <w:pStyle w:val="ListParagraph"/>
              <w:numPr>
                <w:ilvl w:val="0"/>
                <w:numId w:val="18"/>
              </w:numPr>
            </w:pPr>
            <w:r w:rsidRPr="00131846">
              <w:t>Common Algorithms</w:t>
            </w:r>
          </w:p>
        </w:tc>
        <w:tc>
          <w:tcPr>
            <w:tcW w:w="0" w:type="auto"/>
            <w:vAlign w:val="center"/>
            <w:hideMark/>
          </w:tcPr>
          <w:p w14:paraId="4196C040" w14:textId="77777777" w:rsidR="00131846" w:rsidRPr="00131846" w:rsidRDefault="00131846" w:rsidP="00131846">
            <w:pPr>
              <w:pStyle w:val="ListParagraph"/>
              <w:numPr>
                <w:ilvl w:val="0"/>
                <w:numId w:val="18"/>
              </w:numPr>
            </w:pPr>
            <w:r w:rsidRPr="00131846">
              <w:t>Random Forest, Bagged Trees.</w:t>
            </w:r>
          </w:p>
        </w:tc>
        <w:tc>
          <w:tcPr>
            <w:tcW w:w="0" w:type="auto"/>
            <w:vAlign w:val="center"/>
            <w:hideMark/>
          </w:tcPr>
          <w:p w14:paraId="4F5A283F" w14:textId="77777777" w:rsidR="00131846" w:rsidRPr="00131846" w:rsidRDefault="00131846" w:rsidP="00131846">
            <w:pPr>
              <w:pStyle w:val="ListParagraph"/>
              <w:numPr>
                <w:ilvl w:val="0"/>
                <w:numId w:val="18"/>
              </w:numPr>
            </w:pPr>
            <w:r w:rsidRPr="00131846">
              <w:t xml:space="preserve">AdaBoost, Gradient Boosting, </w:t>
            </w:r>
            <w:proofErr w:type="spellStart"/>
            <w:r w:rsidRPr="00131846">
              <w:t>XGBoost</w:t>
            </w:r>
            <w:proofErr w:type="spellEnd"/>
            <w:r w:rsidRPr="00131846">
              <w:t>.</w:t>
            </w:r>
          </w:p>
        </w:tc>
      </w:tr>
    </w:tbl>
    <w:p w14:paraId="789743D5" w14:textId="77777777" w:rsidR="00131846" w:rsidRPr="00131846" w:rsidRDefault="00131846" w:rsidP="00131846">
      <w:pPr>
        <w:pStyle w:val="ListParagraph"/>
        <w:numPr>
          <w:ilvl w:val="0"/>
          <w:numId w:val="18"/>
        </w:numPr>
      </w:pPr>
      <w:r w:rsidRPr="00131846">
        <w:pict w14:anchorId="646007E2">
          <v:rect id="_x0000_i1236" style="width:0;height:1.5pt" o:hralign="center" o:hrstd="t" o:hr="t" fillcolor="#a0a0a0" stroked="f"/>
        </w:pict>
      </w:r>
    </w:p>
    <w:p w14:paraId="68305B35" w14:textId="028EE5FC" w:rsidR="00440FAA" w:rsidRDefault="00131846" w:rsidP="00131846">
      <w:pPr>
        <w:pStyle w:val="Heading1"/>
        <w:numPr>
          <w:ilvl w:val="1"/>
          <w:numId w:val="4"/>
        </w:numPr>
      </w:pPr>
      <w:r w:rsidRPr="00131846">
        <w:t>Explain how to handle imbalance in the data.</w:t>
      </w:r>
    </w:p>
    <w:p w14:paraId="4CC1B8C5" w14:textId="77777777" w:rsidR="00131846" w:rsidRPr="00131846" w:rsidRDefault="00131846" w:rsidP="00131846">
      <w:pPr>
        <w:pStyle w:val="ListParagraph"/>
        <w:ind w:left="1464"/>
      </w:pPr>
      <w:r w:rsidRPr="00131846">
        <w:t xml:space="preserve">Here’s a structured answer for your second question </w:t>
      </w:r>
      <w:r w:rsidRPr="00131846">
        <w:rPr>
          <w:rFonts w:ascii="Segoe UI Emoji" w:hAnsi="Segoe UI Emoji" w:cs="Segoe UI Emoji"/>
        </w:rPr>
        <w:t>👇</w:t>
      </w:r>
    </w:p>
    <w:p w14:paraId="3EDA3BFA" w14:textId="77777777" w:rsidR="00131846" w:rsidRPr="00131846" w:rsidRDefault="00131846" w:rsidP="00131846">
      <w:pPr>
        <w:pStyle w:val="ListParagraph"/>
        <w:ind w:left="1464"/>
      </w:pPr>
      <w:r w:rsidRPr="00131846">
        <w:pict w14:anchorId="4AD74DF9">
          <v:rect id="_x0000_i1281" style="width:0;height:1.5pt" o:hralign="center" o:hrstd="t" o:hr="t" fillcolor="#a0a0a0" stroked="f"/>
        </w:pict>
      </w:r>
    </w:p>
    <w:p w14:paraId="553BBA90" w14:textId="77777777" w:rsidR="00131846" w:rsidRPr="00131846" w:rsidRDefault="00131846" w:rsidP="00131846">
      <w:pPr>
        <w:pStyle w:val="ListParagraph"/>
        <w:ind w:left="1464"/>
        <w:rPr>
          <w:b/>
          <w:bCs/>
        </w:rPr>
      </w:pPr>
      <w:r w:rsidRPr="00131846">
        <w:rPr>
          <w:b/>
          <w:bCs/>
        </w:rPr>
        <w:t>Handling Imbalanced Data</w:t>
      </w:r>
    </w:p>
    <w:p w14:paraId="6F7110DC" w14:textId="77777777" w:rsidR="00131846" w:rsidRPr="00131846" w:rsidRDefault="00131846" w:rsidP="00131846">
      <w:pPr>
        <w:pStyle w:val="ListParagraph"/>
        <w:ind w:left="1464"/>
      </w:pPr>
      <w:r w:rsidRPr="00131846">
        <w:t>When one class has far more samples than another (e.g., fraud detection, disease diagnosis), models tend to be biased toward the majority class. Accuracy becomes misleading, so special techniques are needed.</w:t>
      </w:r>
    </w:p>
    <w:p w14:paraId="5FA0AD00" w14:textId="77777777" w:rsidR="00131846" w:rsidRPr="00131846" w:rsidRDefault="00131846" w:rsidP="00131846">
      <w:pPr>
        <w:pStyle w:val="ListParagraph"/>
        <w:ind w:left="1464"/>
      </w:pPr>
      <w:r w:rsidRPr="00131846">
        <w:pict w14:anchorId="40D737D4">
          <v:rect id="_x0000_i1282" style="width:0;height:1.5pt" o:hralign="center" o:hrstd="t" o:hr="t" fillcolor="#a0a0a0" stroked="f"/>
        </w:pict>
      </w:r>
    </w:p>
    <w:p w14:paraId="3219B430" w14:textId="77777777" w:rsidR="00131846" w:rsidRPr="00131846" w:rsidRDefault="00131846" w:rsidP="00131846">
      <w:pPr>
        <w:pStyle w:val="ListParagraph"/>
        <w:ind w:left="1464"/>
        <w:rPr>
          <w:b/>
          <w:bCs/>
        </w:rPr>
      </w:pPr>
      <w:r w:rsidRPr="00131846">
        <w:rPr>
          <w:b/>
          <w:bCs/>
        </w:rPr>
        <w:t>1. Data-Level Approaches</w:t>
      </w:r>
    </w:p>
    <w:p w14:paraId="1F227174" w14:textId="77777777" w:rsidR="00131846" w:rsidRPr="00131846" w:rsidRDefault="00131846" w:rsidP="00131846">
      <w:pPr>
        <w:pStyle w:val="ListParagraph"/>
        <w:ind w:left="1464"/>
      </w:pPr>
      <w:r w:rsidRPr="00131846">
        <w:t>Modify the dataset to balance class distribution.</w:t>
      </w:r>
    </w:p>
    <w:p w14:paraId="076724B8" w14:textId="77777777" w:rsidR="00131846" w:rsidRPr="00131846" w:rsidRDefault="00131846" w:rsidP="00131846">
      <w:pPr>
        <w:pStyle w:val="ListParagraph"/>
        <w:numPr>
          <w:ilvl w:val="0"/>
          <w:numId w:val="21"/>
        </w:numPr>
      </w:pPr>
      <w:r w:rsidRPr="00131846">
        <w:rPr>
          <w:b/>
          <w:bCs/>
        </w:rPr>
        <w:t>Oversampling Minority Class</w:t>
      </w:r>
    </w:p>
    <w:p w14:paraId="1AF85574" w14:textId="77777777" w:rsidR="00131846" w:rsidRPr="00131846" w:rsidRDefault="00131846" w:rsidP="00131846">
      <w:pPr>
        <w:pStyle w:val="ListParagraph"/>
        <w:numPr>
          <w:ilvl w:val="1"/>
          <w:numId w:val="21"/>
        </w:numPr>
      </w:pPr>
      <w:r w:rsidRPr="00131846">
        <w:t>Duplicate existing minority samples or generate synthetic ones.</w:t>
      </w:r>
    </w:p>
    <w:p w14:paraId="43F2F5DE" w14:textId="77777777" w:rsidR="00131846" w:rsidRPr="00131846" w:rsidRDefault="00131846" w:rsidP="00131846">
      <w:pPr>
        <w:pStyle w:val="ListParagraph"/>
        <w:numPr>
          <w:ilvl w:val="1"/>
          <w:numId w:val="21"/>
        </w:numPr>
      </w:pPr>
      <w:r w:rsidRPr="00131846">
        <w:rPr>
          <w:b/>
          <w:bCs/>
        </w:rPr>
        <w:t>SMOTE (Synthetic Minority Over-sampling Technique)</w:t>
      </w:r>
      <w:r w:rsidRPr="00131846">
        <w:t xml:space="preserve"> creates new synthetic samples between existing ones.</w:t>
      </w:r>
    </w:p>
    <w:p w14:paraId="5ACF1E5D" w14:textId="77777777" w:rsidR="00131846" w:rsidRPr="00131846" w:rsidRDefault="00131846" w:rsidP="00131846">
      <w:pPr>
        <w:pStyle w:val="ListParagraph"/>
        <w:numPr>
          <w:ilvl w:val="0"/>
          <w:numId w:val="21"/>
        </w:numPr>
      </w:pPr>
      <w:proofErr w:type="spellStart"/>
      <w:r w:rsidRPr="00131846">
        <w:rPr>
          <w:b/>
          <w:bCs/>
        </w:rPr>
        <w:t>Undersampling</w:t>
      </w:r>
      <w:proofErr w:type="spellEnd"/>
      <w:r w:rsidRPr="00131846">
        <w:rPr>
          <w:b/>
          <w:bCs/>
        </w:rPr>
        <w:t xml:space="preserve"> Majority Class</w:t>
      </w:r>
    </w:p>
    <w:p w14:paraId="56CCB205" w14:textId="77777777" w:rsidR="00131846" w:rsidRPr="00131846" w:rsidRDefault="00131846" w:rsidP="00131846">
      <w:pPr>
        <w:pStyle w:val="ListParagraph"/>
        <w:numPr>
          <w:ilvl w:val="1"/>
          <w:numId w:val="21"/>
        </w:numPr>
      </w:pPr>
      <w:r w:rsidRPr="00131846">
        <w:t>Reduce the number of majority samples to balance classes.</w:t>
      </w:r>
    </w:p>
    <w:p w14:paraId="05D65AAA" w14:textId="77777777" w:rsidR="00131846" w:rsidRPr="00131846" w:rsidRDefault="00131846" w:rsidP="00131846">
      <w:pPr>
        <w:pStyle w:val="ListParagraph"/>
        <w:numPr>
          <w:ilvl w:val="1"/>
          <w:numId w:val="21"/>
        </w:numPr>
      </w:pPr>
      <w:r w:rsidRPr="00131846">
        <w:t>Risk: may lose useful information.</w:t>
      </w:r>
    </w:p>
    <w:p w14:paraId="0B60CE01" w14:textId="77777777" w:rsidR="00131846" w:rsidRPr="00131846" w:rsidRDefault="00131846" w:rsidP="00131846">
      <w:pPr>
        <w:pStyle w:val="ListParagraph"/>
        <w:numPr>
          <w:ilvl w:val="0"/>
          <w:numId w:val="21"/>
        </w:numPr>
      </w:pPr>
      <w:r w:rsidRPr="00131846">
        <w:rPr>
          <w:b/>
          <w:bCs/>
        </w:rPr>
        <w:t>Hybrid Methods</w:t>
      </w:r>
    </w:p>
    <w:p w14:paraId="1BCBB037" w14:textId="77777777" w:rsidR="00131846" w:rsidRPr="00131846" w:rsidRDefault="00131846" w:rsidP="00131846">
      <w:pPr>
        <w:pStyle w:val="ListParagraph"/>
        <w:numPr>
          <w:ilvl w:val="1"/>
          <w:numId w:val="21"/>
        </w:numPr>
      </w:pPr>
      <w:r w:rsidRPr="00131846">
        <w:t xml:space="preserve">Combine oversampling and </w:t>
      </w:r>
      <w:proofErr w:type="spellStart"/>
      <w:r w:rsidRPr="00131846">
        <w:t>undersampling</w:t>
      </w:r>
      <w:proofErr w:type="spellEnd"/>
      <w:r w:rsidRPr="00131846">
        <w:t xml:space="preserve"> for better results.</w:t>
      </w:r>
    </w:p>
    <w:p w14:paraId="7033FC21" w14:textId="77777777" w:rsidR="00131846" w:rsidRPr="00131846" w:rsidRDefault="00131846" w:rsidP="00131846">
      <w:pPr>
        <w:pStyle w:val="ListParagraph"/>
        <w:ind w:left="1464"/>
      </w:pPr>
      <w:r w:rsidRPr="00131846">
        <w:pict w14:anchorId="1B8588D9">
          <v:rect id="_x0000_i1283" style="width:0;height:1.5pt" o:hralign="center" o:hrstd="t" o:hr="t" fillcolor="#a0a0a0" stroked="f"/>
        </w:pict>
      </w:r>
    </w:p>
    <w:p w14:paraId="155C6924" w14:textId="77777777" w:rsidR="00131846" w:rsidRPr="00131846" w:rsidRDefault="00131846" w:rsidP="00131846">
      <w:pPr>
        <w:pStyle w:val="ListParagraph"/>
        <w:ind w:left="1464"/>
        <w:rPr>
          <w:b/>
          <w:bCs/>
        </w:rPr>
      </w:pPr>
      <w:r w:rsidRPr="00131846">
        <w:rPr>
          <w:b/>
          <w:bCs/>
        </w:rPr>
        <w:t>2. Algorithm-Level Approaches</w:t>
      </w:r>
    </w:p>
    <w:p w14:paraId="153A33F7" w14:textId="77777777" w:rsidR="00131846" w:rsidRPr="00131846" w:rsidRDefault="00131846" w:rsidP="00131846">
      <w:pPr>
        <w:pStyle w:val="ListParagraph"/>
        <w:ind w:left="1464"/>
      </w:pPr>
      <w:r w:rsidRPr="00131846">
        <w:lastRenderedPageBreak/>
        <w:t>Adjust the learning algorithm to account for imbalance.</w:t>
      </w:r>
    </w:p>
    <w:p w14:paraId="74E852CF" w14:textId="77777777" w:rsidR="00131846" w:rsidRPr="00131846" w:rsidRDefault="00131846" w:rsidP="00131846">
      <w:pPr>
        <w:pStyle w:val="ListParagraph"/>
        <w:numPr>
          <w:ilvl w:val="0"/>
          <w:numId w:val="22"/>
        </w:numPr>
      </w:pPr>
      <w:r w:rsidRPr="00131846">
        <w:rPr>
          <w:b/>
          <w:bCs/>
        </w:rPr>
        <w:t>Class Weights</w:t>
      </w:r>
    </w:p>
    <w:p w14:paraId="0FBDC55D" w14:textId="77777777" w:rsidR="00131846" w:rsidRPr="00131846" w:rsidRDefault="00131846" w:rsidP="00131846">
      <w:pPr>
        <w:pStyle w:val="ListParagraph"/>
        <w:numPr>
          <w:ilvl w:val="1"/>
          <w:numId w:val="22"/>
        </w:numPr>
      </w:pPr>
      <w:r w:rsidRPr="00131846">
        <w:t>Assign higher penalty to misclassifying minority class.</w:t>
      </w:r>
    </w:p>
    <w:p w14:paraId="7E49457E" w14:textId="77777777" w:rsidR="00131846" w:rsidRPr="00131846" w:rsidRDefault="00131846" w:rsidP="00131846">
      <w:pPr>
        <w:pStyle w:val="ListParagraph"/>
        <w:numPr>
          <w:ilvl w:val="1"/>
          <w:numId w:val="22"/>
        </w:numPr>
      </w:pPr>
      <w:r w:rsidRPr="00131846">
        <w:t xml:space="preserve">Many algorithms (Logistic Regression, Random Forest, SVM) support </w:t>
      </w:r>
      <w:proofErr w:type="spellStart"/>
      <w:r w:rsidRPr="00131846">
        <w:t>class_weight</w:t>
      </w:r>
      <w:proofErr w:type="spellEnd"/>
      <w:r w:rsidRPr="00131846">
        <w:t>="balanced".</w:t>
      </w:r>
    </w:p>
    <w:p w14:paraId="5BFBE244" w14:textId="77777777" w:rsidR="00131846" w:rsidRPr="00131846" w:rsidRDefault="00131846" w:rsidP="00131846">
      <w:pPr>
        <w:pStyle w:val="ListParagraph"/>
        <w:numPr>
          <w:ilvl w:val="0"/>
          <w:numId w:val="22"/>
        </w:numPr>
      </w:pPr>
      <w:r w:rsidRPr="00131846">
        <w:rPr>
          <w:b/>
          <w:bCs/>
        </w:rPr>
        <w:t>Cost-Sensitive Learning</w:t>
      </w:r>
    </w:p>
    <w:p w14:paraId="69242F54" w14:textId="77777777" w:rsidR="00131846" w:rsidRPr="00131846" w:rsidRDefault="00131846" w:rsidP="00131846">
      <w:pPr>
        <w:pStyle w:val="ListParagraph"/>
        <w:numPr>
          <w:ilvl w:val="1"/>
          <w:numId w:val="22"/>
        </w:numPr>
      </w:pPr>
      <w:r w:rsidRPr="00131846">
        <w:t>Include misclassification costs directly into the training objective.</w:t>
      </w:r>
    </w:p>
    <w:p w14:paraId="2C38A78C" w14:textId="77777777" w:rsidR="00131846" w:rsidRPr="00131846" w:rsidRDefault="00131846" w:rsidP="00131846">
      <w:pPr>
        <w:pStyle w:val="ListParagraph"/>
        <w:ind w:left="1464"/>
      </w:pPr>
      <w:r w:rsidRPr="00131846">
        <w:pict w14:anchorId="6CDFB596">
          <v:rect id="_x0000_i1284" style="width:0;height:1.5pt" o:hralign="center" o:hrstd="t" o:hr="t" fillcolor="#a0a0a0" stroked="f"/>
        </w:pict>
      </w:r>
    </w:p>
    <w:p w14:paraId="14806D45" w14:textId="77777777" w:rsidR="00131846" w:rsidRPr="00131846" w:rsidRDefault="00131846" w:rsidP="00131846">
      <w:pPr>
        <w:pStyle w:val="ListParagraph"/>
        <w:ind w:left="1464"/>
        <w:rPr>
          <w:b/>
          <w:bCs/>
        </w:rPr>
      </w:pPr>
      <w:r w:rsidRPr="00131846">
        <w:rPr>
          <w:b/>
          <w:bCs/>
        </w:rPr>
        <w:t>3. Evaluation Metrics for Imbalance</w:t>
      </w:r>
    </w:p>
    <w:p w14:paraId="1DECA784" w14:textId="77777777" w:rsidR="00131846" w:rsidRPr="00131846" w:rsidRDefault="00131846" w:rsidP="00131846">
      <w:pPr>
        <w:pStyle w:val="ListParagraph"/>
        <w:ind w:left="1464"/>
      </w:pPr>
      <w:r w:rsidRPr="00131846">
        <w:t>Instead of accuracy, use metrics that better capture performance:</w:t>
      </w:r>
    </w:p>
    <w:p w14:paraId="1AE33651" w14:textId="77777777" w:rsidR="00131846" w:rsidRPr="00131846" w:rsidRDefault="00131846" w:rsidP="00131846">
      <w:pPr>
        <w:pStyle w:val="ListParagraph"/>
        <w:numPr>
          <w:ilvl w:val="0"/>
          <w:numId w:val="23"/>
        </w:numPr>
      </w:pPr>
      <w:r w:rsidRPr="00131846">
        <w:rPr>
          <w:b/>
          <w:bCs/>
        </w:rPr>
        <w:t>Precision</w:t>
      </w:r>
      <w:r w:rsidRPr="00131846">
        <w:t xml:space="preserve"> (how many predicted positives are correct).</w:t>
      </w:r>
    </w:p>
    <w:p w14:paraId="19A78038" w14:textId="77777777" w:rsidR="00131846" w:rsidRPr="00131846" w:rsidRDefault="00131846" w:rsidP="00131846">
      <w:pPr>
        <w:pStyle w:val="ListParagraph"/>
        <w:numPr>
          <w:ilvl w:val="0"/>
          <w:numId w:val="23"/>
        </w:numPr>
      </w:pPr>
      <w:r w:rsidRPr="00131846">
        <w:rPr>
          <w:b/>
          <w:bCs/>
        </w:rPr>
        <w:t>Recall (Sensitivity)</w:t>
      </w:r>
      <w:r w:rsidRPr="00131846">
        <w:t xml:space="preserve"> (how many actual positives are captured).</w:t>
      </w:r>
    </w:p>
    <w:p w14:paraId="49EEA010" w14:textId="77777777" w:rsidR="00131846" w:rsidRPr="00131846" w:rsidRDefault="00131846" w:rsidP="00131846">
      <w:pPr>
        <w:pStyle w:val="ListParagraph"/>
        <w:numPr>
          <w:ilvl w:val="0"/>
          <w:numId w:val="23"/>
        </w:numPr>
      </w:pPr>
      <w:r w:rsidRPr="00131846">
        <w:rPr>
          <w:b/>
          <w:bCs/>
        </w:rPr>
        <w:t>F1-score</w:t>
      </w:r>
      <w:r w:rsidRPr="00131846">
        <w:t xml:space="preserve"> (harmonic mean of precision and recall).</w:t>
      </w:r>
    </w:p>
    <w:p w14:paraId="627F56BC" w14:textId="77777777" w:rsidR="00131846" w:rsidRPr="00131846" w:rsidRDefault="00131846" w:rsidP="00131846">
      <w:pPr>
        <w:pStyle w:val="ListParagraph"/>
        <w:numPr>
          <w:ilvl w:val="0"/>
          <w:numId w:val="23"/>
        </w:numPr>
      </w:pPr>
      <w:r w:rsidRPr="00131846">
        <w:rPr>
          <w:b/>
          <w:bCs/>
        </w:rPr>
        <w:t>ROC-AUC</w:t>
      </w:r>
      <w:r w:rsidRPr="00131846">
        <w:t xml:space="preserve"> and </w:t>
      </w:r>
      <w:r w:rsidRPr="00131846">
        <w:rPr>
          <w:b/>
          <w:bCs/>
        </w:rPr>
        <w:t>PR-AUC</w:t>
      </w:r>
      <w:r w:rsidRPr="00131846">
        <w:t xml:space="preserve"> (good for highly skewed datasets).</w:t>
      </w:r>
    </w:p>
    <w:p w14:paraId="4A2F4ABB" w14:textId="77777777" w:rsidR="00131846" w:rsidRPr="00131846" w:rsidRDefault="00131846" w:rsidP="00131846">
      <w:pPr>
        <w:pStyle w:val="ListParagraph"/>
        <w:numPr>
          <w:ilvl w:val="0"/>
          <w:numId w:val="23"/>
        </w:numPr>
      </w:pPr>
      <w:r w:rsidRPr="00131846">
        <w:rPr>
          <w:b/>
          <w:bCs/>
        </w:rPr>
        <w:t>Confusion Matrix</w:t>
      </w:r>
      <w:r w:rsidRPr="00131846">
        <w:t xml:space="preserve"> (to inspect per-class performance).</w:t>
      </w:r>
    </w:p>
    <w:p w14:paraId="1352B902" w14:textId="77777777" w:rsidR="00131846" w:rsidRPr="00131846" w:rsidRDefault="00131846" w:rsidP="00131846">
      <w:pPr>
        <w:pStyle w:val="ListParagraph"/>
        <w:ind w:left="1464"/>
      </w:pPr>
      <w:r w:rsidRPr="00131846">
        <w:pict w14:anchorId="5D4623A4">
          <v:rect id="_x0000_i1285" style="width:0;height:1.5pt" o:hralign="center" o:hrstd="t" o:hr="t" fillcolor="#a0a0a0" stroked="f"/>
        </w:pict>
      </w:r>
    </w:p>
    <w:p w14:paraId="679049BB" w14:textId="77777777" w:rsidR="00131846" w:rsidRPr="00131846" w:rsidRDefault="00131846" w:rsidP="00131846">
      <w:pPr>
        <w:pStyle w:val="ListParagraph"/>
        <w:ind w:left="1464"/>
        <w:rPr>
          <w:b/>
          <w:bCs/>
        </w:rPr>
      </w:pPr>
      <w:r w:rsidRPr="00131846">
        <w:rPr>
          <w:b/>
          <w:bCs/>
        </w:rPr>
        <w:t>4. Advanced Methods</w:t>
      </w:r>
    </w:p>
    <w:p w14:paraId="25697A21" w14:textId="77777777" w:rsidR="00131846" w:rsidRPr="00131846" w:rsidRDefault="00131846" w:rsidP="00131846">
      <w:pPr>
        <w:pStyle w:val="ListParagraph"/>
        <w:numPr>
          <w:ilvl w:val="0"/>
          <w:numId w:val="24"/>
        </w:numPr>
      </w:pPr>
      <w:r w:rsidRPr="00131846">
        <w:rPr>
          <w:b/>
          <w:bCs/>
        </w:rPr>
        <w:t>Ensemble Techniques</w:t>
      </w:r>
      <w:r w:rsidRPr="00131846">
        <w:t xml:space="preserve">: Balanced Random Forest, </w:t>
      </w:r>
      <w:proofErr w:type="spellStart"/>
      <w:r w:rsidRPr="00131846">
        <w:t>EasyEnsemble</w:t>
      </w:r>
      <w:proofErr w:type="spellEnd"/>
      <w:r w:rsidRPr="00131846">
        <w:t xml:space="preserve">, </w:t>
      </w:r>
      <w:proofErr w:type="spellStart"/>
      <w:r w:rsidRPr="00131846">
        <w:t>RUSBoost</w:t>
      </w:r>
      <w:proofErr w:type="spellEnd"/>
      <w:r w:rsidRPr="00131846">
        <w:t>.</w:t>
      </w:r>
    </w:p>
    <w:p w14:paraId="5A7F0CBE" w14:textId="77777777" w:rsidR="00131846" w:rsidRPr="00131846" w:rsidRDefault="00131846" w:rsidP="00131846">
      <w:pPr>
        <w:pStyle w:val="ListParagraph"/>
        <w:numPr>
          <w:ilvl w:val="0"/>
          <w:numId w:val="24"/>
        </w:numPr>
      </w:pPr>
      <w:r w:rsidRPr="00131846">
        <w:rPr>
          <w:b/>
          <w:bCs/>
        </w:rPr>
        <w:t>Anomaly Detection Models</w:t>
      </w:r>
      <w:r w:rsidRPr="00131846">
        <w:t>: For extreme imbalance, treat minority class as an anomaly.</w:t>
      </w:r>
    </w:p>
    <w:p w14:paraId="5718BD2C" w14:textId="77777777" w:rsidR="00131846" w:rsidRPr="00131846" w:rsidRDefault="00131846" w:rsidP="00131846">
      <w:pPr>
        <w:pStyle w:val="ListParagraph"/>
        <w:numPr>
          <w:ilvl w:val="0"/>
          <w:numId w:val="24"/>
        </w:numPr>
      </w:pPr>
      <w:r w:rsidRPr="00131846">
        <w:rPr>
          <w:b/>
          <w:bCs/>
        </w:rPr>
        <w:t>Threshold Tuning</w:t>
      </w:r>
      <w:r w:rsidRPr="00131846">
        <w:t xml:space="preserve">: Adjust decision thresholds to </w:t>
      </w:r>
      <w:proofErr w:type="spellStart"/>
      <w:r w:rsidRPr="00131846">
        <w:t>favor</w:t>
      </w:r>
      <w:proofErr w:type="spellEnd"/>
      <w:r w:rsidRPr="00131846">
        <w:t xml:space="preserve"> minority class recall.</w:t>
      </w:r>
    </w:p>
    <w:p w14:paraId="6B1E2D41" w14:textId="77777777" w:rsidR="00131846" w:rsidRPr="00131846" w:rsidRDefault="00131846" w:rsidP="00131846">
      <w:pPr>
        <w:pStyle w:val="ListParagraph"/>
        <w:ind w:left="1464"/>
      </w:pPr>
      <w:r w:rsidRPr="00131846">
        <w:pict w14:anchorId="66D236FF">
          <v:rect id="_x0000_i1286" style="width:0;height:1.5pt" o:hralign="center" o:hrstd="t" o:hr="t" fillcolor="#a0a0a0" stroked="f"/>
        </w:pict>
      </w:r>
    </w:p>
    <w:p w14:paraId="3C4D7504" w14:textId="31A8684C" w:rsidR="00131846" w:rsidRPr="00131846" w:rsidRDefault="00131846" w:rsidP="00131846">
      <w:pPr>
        <w:pStyle w:val="ListParagraph"/>
        <w:ind w:left="1464"/>
      </w:pPr>
    </w:p>
    <w:sectPr w:rsidR="00131846" w:rsidRPr="001318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D6F21"/>
    <w:multiLevelType w:val="multilevel"/>
    <w:tmpl w:val="16B6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E4742"/>
    <w:multiLevelType w:val="multilevel"/>
    <w:tmpl w:val="EB34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43C5F"/>
    <w:multiLevelType w:val="multilevel"/>
    <w:tmpl w:val="B56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97D23"/>
    <w:multiLevelType w:val="multilevel"/>
    <w:tmpl w:val="0862D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32CFE"/>
    <w:multiLevelType w:val="multilevel"/>
    <w:tmpl w:val="A462D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5C448D"/>
    <w:multiLevelType w:val="multilevel"/>
    <w:tmpl w:val="1692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42945"/>
    <w:multiLevelType w:val="multilevel"/>
    <w:tmpl w:val="EB26C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263C7F"/>
    <w:multiLevelType w:val="multilevel"/>
    <w:tmpl w:val="964C5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64" w:hanging="384"/>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BC363D"/>
    <w:multiLevelType w:val="multilevel"/>
    <w:tmpl w:val="E5BA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9C0C06"/>
    <w:multiLevelType w:val="multilevel"/>
    <w:tmpl w:val="D3E0B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B0335"/>
    <w:multiLevelType w:val="multilevel"/>
    <w:tmpl w:val="4C249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D41EB"/>
    <w:multiLevelType w:val="multilevel"/>
    <w:tmpl w:val="3586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F243F9"/>
    <w:multiLevelType w:val="multilevel"/>
    <w:tmpl w:val="D3A05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D0780"/>
    <w:multiLevelType w:val="multilevel"/>
    <w:tmpl w:val="CB26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55408C"/>
    <w:multiLevelType w:val="multilevel"/>
    <w:tmpl w:val="17A0A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77A9B"/>
    <w:multiLevelType w:val="multilevel"/>
    <w:tmpl w:val="B79E9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00049D"/>
    <w:multiLevelType w:val="multilevel"/>
    <w:tmpl w:val="5694E4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F17DBC"/>
    <w:multiLevelType w:val="multilevel"/>
    <w:tmpl w:val="DA58F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D86F67"/>
    <w:multiLevelType w:val="multilevel"/>
    <w:tmpl w:val="FE522A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883227"/>
    <w:multiLevelType w:val="multilevel"/>
    <w:tmpl w:val="815C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8234C"/>
    <w:multiLevelType w:val="multilevel"/>
    <w:tmpl w:val="934A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D045C"/>
    <w:multiLevelType w:val="multilevel"/>
    <w:tmpl w:val="CDAC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FF00C7"/>
    <w:multiLevelType w:val="multilevel"/>
    <w:tmpl w:val="14B83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24A98"/>
    <w:multiLevelType w:val="multilevel"/>
    <w:tmpl w:val="0036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3376857">
    <w:abstractNumId w:val="15"/>
  </w:num>
  <w:num w:numId="2" w16cid:durableId="484932108">
    <w:abstractNumId w:val="3"/>
  </w:num>
  <w:num w:numId="3" w16cid:durableId="1644580727">
    <w:abstractNumId w:val="22"/>
  </w:num>
  <w:num w:numId="4" w16cid:durableId="1907910812">
    <w:abstractNumId w:val="7"/>
  </w:num>
  <w:num w:numId="5" w16cid:durableId="765269181">
    <w:abstractNumId w:val="20"/>
  </w:num>
  <w:num w:numId="6" w16cid:durableId="1924874516">
    <w:abstractNumId w:val="14"/>
  </w:num>
  <w:num w:numId="7" w16cid:durableId="1200243244">
    <w:abstractNumId w:val="16"/>
  </w:num>
  <w:num w:numId="8" w16cid:durableId="373773939">
    <w:abstractNumId w:val="5"/>
  </w:num>
  <w:num w:numId="9" w16cid:durableId="601452356">
    <w:abstractNumId w:val="12"/>
  </w:num>
  <w:num w:numId="10" w16cid:durableId="1668435365">
    <w:abstractNumId w:val="13"/>
  </w:num>
  <w:num w:numId="11" w16cid:durableId="1884125621">
    <w:abstractNumId w:val="23"/>
  </w:num>
  <w:num w:numId="12" w16cid:durableId="1660573999">
    <w:abstractNumId w:val="18"/>
  </w:num>
  <w:num w:numId="13" w16cid:durableId="682777875">
    <w:abstractNumId w:val="4"/>
  </w:num>
  <w:num w:numId="14" w16cid:durableId="2135440060">
    <w:abstractNumId w:val="21"/>
  </w:num>
  <w:num w:numId="15" w16cid:durableId="884176920">
    <w:abstractNumId w:val="19"/>
  </w:num>
  <w:num w:numId="16" w16cid:durableId="365639957">
    <w:abstractNumId w:val="0"/>
  </w:num>
  <w:num w:numId="17" w16cid:durableId="1396704190">
    <w:abstractNumId w:val="1"/>
  </w:num>
  <w:num w:numId="18" w16cid:durableId="1413158604">
    <w:abstractNumId w:val="11"/>
  </w:num>
  <w:num w:numId="19" w16cid:durableId="359933240">
    <w:abstractNumId w:val="9"/>
  </w:num>
  <w:num w:numId="20" w16cid:durableId="824324756">
    <w:abstractNumId w:val="2"/>
  </w:num>
  <w:num w:numId="21" w16cid:durableId="930160167">
    <w:abstractNumId w:val="10"/>
  </w:num>
  <w:num w:numId="22" w16cid:durableId="703284523">
    <w:abstractNumId w:val="17"/>
  </w:num>
  <w:num w:numId="23" w16cid:durableId="1141970259">
    <w:abstractNumId w:val="8"/>
  </w:num>
  <w:num w:numId="24" w16cid:durableId="2909379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AA"/>
    <w:rsid w:val="00000D60"/>
    <w:rsid w:val="00131846"/>
    <w:rsid w:val="00440FAA"/>
    <w:rsid w:val="00A13085"/>
    <w:rsid w:val="00E22B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3DC"/>
  <w15:chartTrackingRefBased/>
  <w15:docId w15:val="{D89CC0F3-B381-400C-91C0-F7461FF5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0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0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0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0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0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0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0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0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0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0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FAA"/>
    <w:rPr>
      <w:rFonts w:eastAsiaTheme="majorEastAsia" w:cstheme="majorBidi"/>
      <w:color w:val="272727" w:themeColor="text1" w:themeTint="D8"/>
    </w:rPr>
  </w:style>
  <w:style w:type="paragraph" w:styleId="Title">
    <w:name w:val="Title"/>
    <w:basedOn w:val="Normal"/>
    <w:next w:val="Normal"/>
    <w:link w:val="TitleChar"/>
    <w:uiPriority w:val="10"/>
    <w:qFormat/>
    <w:rsid w:val="00440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FAA"/>
    <w:pPr>
      <w:spacing w:before="160"/>
      <w:jc w:val="center"/>
    </w:pPr>
    <w:rPr>
      <w:i/>
      <w:iCs/>
      <w:color w:val="404040" w:themeColor="text1" w:themeTint="BF"/>
    </w:rPr>
  </w:style>
  <w:style w:type="character" w:customStyle="1" w:styleId="QuoteChar">
    <w:name w:val="Quote Char"/>
    <w:basedOn w:val="DefaultParagraphFont"/>
    <w:link w:val="Quote"/>
    <w:uiPriority w:val="29"/>
    <w:rsid w:val="00440FAA"/>
    <w:rPr>
      <w:i/>
      <w:iCs/>
      <w:color w:val="404040" w:themeColor="text1" w:themeTint="BF"/>
    </w:rPr>
  </w:style>
  <w:style w:type="paragraph" w:styleId="ListParagraph">
    <w:name w:val="List Paragraph"/>
    <w:basedOn w:val="Normal"/>
    <w:uiPriority w:val="34"/>
    <w:qFormat/>
    <w:rsid w:val="00440FAA"/>
    <w:pPr>
      <w:ind w:left="720"/>
      <w:contextualSpacing/>
    </w:pPr>
  </w:style>
  <w:style w:type="character" w:styleId="IntenseEmphasis">
    <w:name w:val="Intense Emphasis"/>
    <w:basedOn w:val="DefaultParagraphFont"/>
    <w:uiPriority w:val="21"/>
    <w:qFormat/>
    <w:rsid w:val="00440FAA"/>
    <w:rPr>
      <w:i/>
      <w:iCs/>
      <w:color w:val="0F4761" w:themeColor="accent1" w:themeShade="BF"/>
    </w:rPr>
  </w:style>
  <w:style w:type="paragraph" w:styleId="IntenseQuote">
    <w:name w:val="Intense Quote"/>
    <w:basedOn w:val="Normal"/>
    <w:next w:val="Normal"/>
    <w:link w:val="IntenseQuoteChar"/>
    <w:uiPriority w:val="30"/>
    <w:qFormat/>
    <w:rsid w:val="00440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FAA"/>
    <w:rPr>
      <w:i/>
      <w:iCs/>
      <w:color w:val="0F4761" w:themeColor="accent1" w:themeShade="BF"/>
    </w:rPr>
  </w:style>
  <w:style w:type="character" w:styleId="IntenseReference">
    <w:name w:val="Intense Reference"/>
    <w:basedOn w:val="DefaultParagraphFont"/>
    <w:uiPriority w:val="32"/>
    <w:qFormat/>
    <w:rsid w:val="00440FAA"/>
    <w:rPr>
      <w:b/>
      <w:bCs/>
      <w:smallCaps/>
      <w:color w:val="0F4761" w:themeColor="accent1" w:themeShade="BF"/>
      <w:spacing w:val="5"/>
    </w:rPr>
  </w:style>
  <w:style w:type="paragraph" w:styleId="NormalWeb">
    <w:name w:val="Normal (Web)"/>
    <w:basedOn w:val="Normal"/>
    <w:uiPriority w:val="99"/>
    <w:semiHidden/>
    <w:unhideWhenUsed/>
    <w:rsid w:val="0013184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Lalitha chuppala</dc:creator>
  <cp:keywords/>
  <dc:description/>
  <cp:lastModifiedBy>Lalitha chuppala</cp:lastModifiedBy>
  <cp:revision>1</cp:revision>
  <dcterms:created xsi:type="dcterms:W3CDTF">2025-10-04T14:51:00Z</dcterms:created>
  <dcterms:modified xsi:type="dcterms:W3CDTF">2025-10-04T15:05:00Z</dcterms:modified>
</cp:coreProperties>
</file>