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DE760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GB"/>
              </w:rPr>
              <w:t>27 June</w:t>
            </w:r>
            <w:r>
              <w:rPr>
                <w:rtl w:val="0"/>
              </w:rPr>
              <w:t xml:space="preserve"> 2025</w:t>
            </w:r>
          </w:p>
        </w:tc>
      </w:tr>
      <w:tr w14:paraId="403A9E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GB"/>
              </w:rPr>
            </w:pPr>
            <w:r>
              <w:rPr>
                <w:rFonts w:hint="default"/>
                <w:lang w:val="en-GB"/>
              </w:rPr>
              <w:t>LTVIP2025TMID44403</w:t>
            </w:r>
          </w:p>
        </w:tc>
      </w:tr>
      <w:tr w14:paraId="042283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GB"/>
              </w:rPr>
            </w:pPr>
            <w:r>
              <w:rPr>
                <w:rFonts w:hint="default"/>
                <w:lang w:val="en-GB"/>
              </w:rPr>
              <w:t>Pattern Sense:Classifying Fabric Ptterns using Deep Learning</w:t>
            </w:r>
          </w:p>
        </w:tc>
      </w:tr>
      <w:tr w14:paraId="58F66F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1"/>
        <w:gridCol w:w="1495"/>
        <w:gridCol w:w="1559"/>
        <w:gridCol w:w="1354"/>
        <w:gridCol w:w="1488"/>
        <w:gridCol w:w="2403"/>
      </w:tblGrid>
      <w:tr w14:paraId="2130A4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91" w:hRule="atLeast"/>
        </w:trPr>
        <w:tc>
          <w:tcPr>
            <w:tcW w:w="1761" w:type="dxa"/>
          </w:tcPr>
          <w:p w14:paraId="00000014">
            <w:pPr>
              <w:spacing w:after="0" w:line="240" w:lineRule="auto"/>
              <w:rPr>
                <w:b/>
                <w:sz w:val="24"/>
                <w:szCs w:val="24"/>
              </w:rPr>
            </w:pPr>
            <w:r>
              <w:rPr>
                <w:b/>
                <w:sz w:val="24"/>
                <w:szCs w:val="24"/>
                <w:rtl w:val="0"/>
              </w:rPr>
              <w:t>Problem Statement (PS)</w:t>
            </w:r>
          </w:p>
        </w:tc>
        <w:tc>
          <w:tcPr>
            <w:tcW w:w="1495" w:type="dxa"/>
          </w:tcPr>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tcPr>
            <w:tcW w:w="1354" w:type="dxa"/>
          </w:tcPr>
          <w:p w14:paraId="00000017">
            <w:pPr>
              <w:spacing w:after="0" w:line="240" w:lineRule="auto"/>
              <w:rPr>
                <w:b/>
                <w:sz w:val="24"/>
                <w:szCs w:val="24"/>
              </w:rPr>
            </w:pPr>
            <w:r>
              <w:rPr>
                <w:b/>
                <w:sz w:val="24"/>
                <w:szCs w:val="24"/>
                <w:rtl w:val="0"/>
              </w:rPr>
              <w:t>But</w:t>
            </w:r>
          </w:p>
        </w:tc>
        <w:tc>
          <w:tcPr>
            <w:tcW w:w="1488" w:type="dxa"/>
          </w:tcPr>
          <w:p w14:paraId="00000018">
            <w:pPr>
              <w:spacing w:after="0" w:line="240" w:lineRule="auto"/>
              <w:rPr>
                <w:b/>
                <w:sz w:val="24"/>
                <w:szCs w:val="24"/>
              </w:rPr>
            </w:pPr>
            <w:r>
              <w:rPr>
                <w:b/>
                <w:sz w:val="24"/>
                <w:szCs w:val="24"/>
                <w:rtl w:val="0"/>
              </w:rPr>
              <w:t>Because</w:t>
            </w:r>
          </w:p>
        </w:tc>
        <w:tc>
          <w:tcPr>
            <w:tcW w:w="2403" w:type="dxa"/>
          </w:tcPr>
          <w:p w14:paraId="00000019">
            <w:pPr>
              <w:spacing w:after="0" w:line="240" w:lineRule="auto"/>
              <w:rPr>
                <w:b/>
                <w:sz w:val="24"/>
                <w:szCs w:val="24"/>
              </w:rPr>
            </w:pPr>
            <w:r>
              <w:rPr>
                <w:b/>
                <w:sz w:val="24"/>
                <w:szCs w:val="24"/>
                <w:rtl w:val="0"/>
              </w:rPr>
              <w:t>Which makes me feel</w:t>
            </w:r>
          </w:p>
        </w:tc>
      </w:tr>
      <w:tr w14:paraId="490E94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7" w:hRule="atLeast"/>
        </w:trPr>
        <w:tc>
          <w:tcPr>
            <w:tcW w:w="1761" w:type="dxa"/>
          </w:tcPr>
          <w:p w14:paraId="0000001A">
            <w:pPr>
              <w:spacing w:after="0" w:line="240" w:lineRule="auto"/>
              <w:rPr>
                <w:rFonts w:hint="default"/>
                <w:sz w:val="24"/>
                <w:szCs w:val="24"/>
                <w:lang w:val="en-GB"/>
              </w:rPr>
            </w:pPr>
            <w:r>
              <w:rPr>
                <w:sz w:val="24"/>
                <w:szCs w:val="24"/>
                <w:rtl w:val="0"/>
              </w:rPr>
              <w:t>PS-1</w:t>
            </w:r>
            <w:r>
              <w:rPr>
                <w:rFonts w:hint="default"/>
                <w:sz w:val="24"/>
                <w:szCs w:val="24"/>
                <w:rtl w:val="0"/>
                <w:lang w:val="en-GB"/>
              </w:rPr>
              <w:t>:Manual Fabric Pattern Classification in the Textile Industry</w:t>
            </w:r>
          </w:p>
        </w:tc>
        <w:tc>
          <w:tcPr>
            <w:tcW w:w="1495" w:type="dxa"/>
          </w:tcPr>
          <w:p w14:paraId="0000001B">
            <w:pPr>
              <w:spacing w:after="0" w:line="240" w:lineRule="auto"/>
              <w:rPr>
                <w:rFonts w:hint="default"/>
                <w:sz w:val="24"/>
                <w:szCs w:val="24"/>
                <w:lang w:val="en-GB"/>
              </w:rPr>
            </w:pPr>
            <w:r>
              <w:rPr>
                <w:rFonts w:hint="default"/>
                <w:sz w:val="24"/>
                <w:szCs w:val="24"/>
                <w:lang w:val="en-GB"/>
              </w:rPr>
              <w:t>I’m a designer struggling to find harmonious color palettes for my textile designs.</w:t>
            </w:r>
          </w:p>
        </w:tc>
        <w:tc>
          <w:p w14:paraId="0000001C">
            <w:pPr>
              <w:spacing w:after="0" w:line="240" w:lineRule="auto"/>
              <w:rPr>
                <w:rFonts w:hint="default"/>
                <w:sz w:val="24"/>
                <w:szCs w:val="24"/>
                <w:lang w:val="en-GB"/>
              </w:rPr>
            </w:pPr>
            <w:r>
              <w:rPr>
                <w:rFonts w:hint="default"/>
                <w:sz w:val="24"/>
                <w:szCs w:val="24"/>
                <w:lang w:val="en-GB"/>
              </w:rPr>
              <w:t>I’m trying to create visually appealing patterns that capture the essence of nature.</w:t>
            </w:r>
          </w:p>
        </w:tc>
        <w:tc>
          <w:tcPr>
            <w:tcW w:w="1354" w:type="dxa"/>
          </w:tcPr>
          <w:p w14:paraId="0000001D">
            <w:pPr>
              <w:spacing w:after="0" w:line="240" w:lineRule="auto"/>
              <w:rPr>
                <w:rFonts w:hint="default"/>
                <w:sz w:val="24"/>
                <w:szCs w:val="24"/>
                <w:lang w:val="en-GB"/>
              </w:rPr>
            </w:pPr>
            <w:r>
              <w:rPr>
                <w:rFonts w:hint="default"/>
                <w:sz w:val="24"/>
                <w:szCs w:val="24"/>
                <w:lang w:val="en-GB"/>
              </w:rPr>
              <w:t>But I’m facing difficulties in selecting colors and fabric type that work well together .</w:t>
            </w:r>
          </w:p>
        </w:tc>
        <w:tc>
          <w:tcPr>
            <w:tcW w:w="1488" w:type="dxa"/>
          </w:tcPr>
          <w:p w14:paraId="0000001E">
            <w:pPr>
              <w:spacing w:after="0" w:line="240" w:lineRule="auto"/>
              <w:rPr>
                <w:rFonts w:hint="default"/>
                <w:sz w:val="24"/>
                <w:szCs w:val="24"/>
                <w:lang w:val="en-GB"/>
              </w:rPr>
            </w:pPr>
            <w:r>
              <w:rPr>
                <w:rFonts w:hint="default"/>
                <w:sz w:val="24"/>
                <w:szCs w:val="24"/>
                <w:lang w:val="en-GB"/>
              </w:rPr>
              <w:t>Because I lack a systematic approach to color selection and pattern creation.</w:t>
            </w:r>
          </w:p>
        </w:tc>
        <w:tc>
          <w:tcPr>
            <w:tcW w:w="2403" w:type="dxa"/>
          </w:tcPr>
          <w:p w14:paraId="0000001F">
            <w:pPr>
              <w:spacing w:after="0" w:line="240" w:lineRule="auto"/>
              <w:rPr>
                <w:rFonts w:hint="default"/>
                <w:sz w:val="24"/>
                <w:szCs w:val="24"/>
                <w:lang w:val="en-GB"/>
              </w:rPr>
            </w:pPr>
            <w:r>
              <w:rPr>
                <w:rFonts w:hint="default"/>
                <w:sz w:val="24"/>
                <w:szCs w:val="24"/>
                <w:lang w:val="en-GB"/>
              </w:rPr>
              <w:t>Which makes me feel frustrated and uncertain about my design and fabric type choices.</w:t>
            </w:r>
          </w:p>
        </w:tc>
      </w:tr>
      <w:tr w14:paraId="6E4C88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1" w:type="dxa"/>
          </w:tcPr>
          <w:p w14:paraId="00000020">
            <w:pPr>
              <w:spacing w:after="0" w:line="240" w:lineRule="auto"/>
              <w:rPr>
                <w:rFonts w:hint="default"/>
                <w:sz w:val="24"/>
                <w:szCs w:val="24"/>
                <w:lang w:val="en-GB"/>
              </w:rPr>
            </w:pPr>
            <w:r>
              <w:rPr>
                <w:sz w:val="24"/>
                <w:szCs w:val="24"/>
                <w:rtl w:val="0"/>
              </w:rPr>
              <w:t>PS-2</w:t>
            </w:r>
            <w:r>
              <w:rPr>
                <w:rFonts w:hint="default"/>
                <w:sz w:val="24"/>
                <w:szCs w:val="24"/>
                <w:rtl w:val="0"/>
                <w:lang w:val="en-GB"/>
              </w:rPr>
              <w:t>:Lack of Scalable Tools for Pattern Recognition in Design Applications</w:t>
            </w:r>
          </w:p>
        </w:tc>
        <w:tc>
          <w:tcPr>
            <w:tcW w:w="1495" w:type="dxa"/>
          </w:tcPr>
          <w:p w14:paraId="00000021">
            <w:pPr>
              <w:spacing w:after="0" w:line="240" w:lineRule="auto"/>
              <w:rPr>
                <w:rFonts w:hint="default"/>
                <w:sz w:val="24"/>
                <w:szCs w:val="24"/>
                <w:lang w:val="en-GB"/>
              </w:rPr>
            </w:pPr>
            <w:r>
              <w:rPr>
                <w:rFonts w:hint="default"/>
                <w:sz w:val="24"/>
                <w:szCs w:val="24"/>
                <w:lang w:val="en-GB"/>
              </w:rPr>
              <w:t>I’m a hobbiest crafter looking to create unique and personalized gifts.</w:t>
            </w:r>
          </w:p>
        </w:tc>
        <w:tc>
          <w:p w14:paraId="00000022">
            <w:pPr>
              <w:spacing w:after="0" w:line="240" w:lineRule="auto"/>
              <w:rPr>
                <w:rFonts w:hint="default"/>
                <w:sz w:val="24"/>
                <w:szCs w:val="24"/>
                <w:lang w:val="en-GB"/>
              </w:rPr>
            </w:pPr>
            <w:r>
              <w:rPr>
                <w:rFonts w:hint="default"/>
                <w:sz w:val="24"/>
                <w:szCs w:val="24"/>
                <w:lang w:val="en-GB"/>
              </w:rPr>
              <w:t>I’m trying to design custom patterns for fabric,paper or other materials that reflect the recipient’s personality.</w:t>
            </w:r>
          </w:p>
        </w:tc>
        <w:tc>
          <w:tcPr>
            <w:tcW w:w="1354" w:type="dxa"/>
          </w:tcPr>
          <w:p w14:paraId="00000023">
            <w:pPr>
              <w:spacing w:after="0" w:line="240" w:lineRule="auto"/>
              <w:rPr>
                <w:rFonts w:hint="default"/>
                <w:sz w:val="24"/>
                <w:szCs w:val="24"/>
                <w:lang w:val="en-GB"/>
              </w:rPr>
            </w:pPr>
            <w:r>
              <w:rPr>
                <w:rFonts w:hint="default"/>
                <w:sz w:val="24"/>
                <w:szCs w:val="24"/>
                <w:lang w:val="en-GB"/>
              </w:rPr>
              <w:t>But I’m struggling to balance colors,shapes and textures in a way that creates cohesive and visually appealing design.</w:t>
            </w:r>
          </w:p>
        </w:tc>
        <w:tc>
          <w:tcPr>
            <w:tcW w:w="1488" w:type="dxa"/>
          </w:tcPr>
          <w:p w14:paraId="00000024">
            <w:pPr>
              <w:spacing w:after="0" w:line="240" w:lineRule="auto"/>
              <w:rPr>
                <w:rFonts w:hint="default"/>
                <w:sz w:val="24"/>
                <w:szCs w:val="24"/>
                <w:lang w:val="en-GB"/>
              </w:rPr>
            </w:pPr>
            <w:r>
              <w:rPr>
                <w:rFonts w:hint="default"/>
                <w:sz w:val="24"/>
                <w:szCs w:val="24"/>
                <w:lang w:val="en-GB"/>
              </w:rPr>
              <w:t>Because I don’t have a clear understanding of how to apply pattern design principles effectively.</w:t>
            </w:r>
          </w:p>
        </w:tc>
        <w:tc>
          <w:tcPr>
            <w:tcW w:w="2403" w:type="dxa"/>
          </w:tcPr>
          <w:p w14:paraId="00000025">
            <w:pPr>
              <w:spacing w:after="0" w:line="240" w:lineRule="auto"/>
              <w:rPr>
                <w:rFonts w:hint="default"/>
                <w:sz w:val="24"/>
                <w:szCs w:val="24"/>
                <w:lang w:val="en-GB"/>
              </w:rPr>
            </w:pPr>
            <w:r>
              <w:rPr>
                <w:rFonts w:hint="default"/>
                <w:sz w:val="24"/>
                <w:szCs w:val="24"/>
                <w:lang w:val="en-GB"/>
              </w:rPr>
              <w:t>Which makes me feel disappointed and unsure about my crafting abilities.</w:t>
            </w:r>
            <w:bookmarkStart w:id="0" w:name="_GoBack"/>
            <w:bookmarkEnd w:id="0"/>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A8023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27</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2025-06-27T10:27:48Z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B7B885EEBDE34A5E873F6D45B2C23B24_13</vt:lpwstr>
  </property>
</Properties>
</file>